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8.xml" ContentType="application/vnd.openxmlformats-officedocument.wordprocessingml.head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header30.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35.xml" ContentType="application/vnd.openxmlformats-officedocument.wordprocessingml.footer+xml"/>
  <Override PartName="/word/header32.xml" ContentType="application/vnd.openxmlformats-officedocument.wordprocessingml.header+xml"/>
  <Override PartName="/word/footer36.xml" ContentType="application/vnd.openxmlformats-officedocument.wordprocessingml.foot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footer41.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footer44.xml" ContentType="application/vnd.openxmlformats-officedocument.wordprocessingml.footer+xml"/>
  <Override PartName="/word/header41.xml" ContentType="application/vnd.openxmlformats-officedocument.wordprocessingml.header+xml"/>
  <Override PartName="/word/footer45.xml" ContentType="application/vnd.openxmlformats-officedocument.wordprocessingml.footer+xml"/>
  <Override PartName="/word/header42.xml" ContentType="application/vnd.openxmlformats-officedocument.wordprocessingml.header+xml"/>
  <Override PartName="/word/footer46.xml" ContentType="application/vnd.openxmlformats-officedocument.wordprocessingml.footer+xml"/>
  <Override PartName="/word/header43.xml" ContentType="application/vnd.openxmlformats-officedocument.wordprocessingml.header+xml"/>
  <Override PartName="/word/footer47.xml" ContentType="application/vnd.openxmlformats-officedocument.wordprocessingml.footer+xml"/>
  <Override PartName="/word/header44.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B4" w:rsidRDefault="0040685D">
      <w:pPr>
        <w:spacing w:after="780" w:line="719" w:lineRule="exact"/>
        <w:ind w:firstLine="3620"/>
      </w:pPr>
      <w:r>
        <w:rPr>
          <w:color w:val="000000"/>
          <w:sz w:val="36"/>
        </w:rPr>
        <w:t>摘要</w:t>
      </w:r>
    </w:p>
    <w:p w:rsidR="006837B4" w:rsidRDefault="0040685D">
      <w:pPr>
        <w:spacing w:line="439" w:lineRule="exact"/>
        <w:ind w:firstLine="540"/>
      </w:pPr>
      <w:r>
        <w:rPr>
          <w:color w:val="000000"/>
          <w:sz w:val="22"/>
        </w:rPr>
        <w:t>《中国教育扶贫报告（</w:t>
      </w:r>
      <w:r>
        <w:rPr>
          <w:color w:val="000000"/>
          <w:sz w:val="22"/>
        </w:rPr>
        <w:t>2018</w:t>
      </w:r>
      <w:r>
        <w:rPr>
          <w:color w:val="000000"/>
          <w:sz w:val="22"/>
        </w:rPr>
        <w:t>～</w:t>
      </w:r>
      <w:r>
        <w:rPr>
          <w:color w:val="000000"/>
          <w:sz w:val="22"/>
        </w:rPr>
        <w:t>2019</w:t>
      </w:r>
      <w:r>
        <w:rPr>
          <w:color w:val="000000"/>
          <w:sz w:val="22"/>
        </w:rPr>
        <w:t>）》紧紧围绕我国打赢脱贫攻坚战进程中教育领域的扶贫热点与重大现实问题，聚焦教育扶贫政策和重大行动，对乡村教师队伍建设和农村教育发展做专题研究，特别关注职业教育精准扶贫的功能与作用，深入贫困地区，开展实地调研，对乡村教师精准帮扶模式创新与行动实践、国家开放大学</w:t>
      </w:r>
      <w:r>
        <w:rPr>
          <w:color w:val="000000"/>
          <w:sz w:val="22"/>
        </w:rPr>
        <w:t>“</w:t>
      </w:r>
      <w:r>
        <w:rPr>
          <w:color w:val="000000"/>
          <w:sz w:val="22"/>
        </w:rPr>
        <w:t>长带</w:t>
      </w:r>
      <w:r>
        <w:rPr>
          <w:color w:val="000000"/>
          <w:sz w:val="22"/>
        </w:rPr>
        <w:t>”</w:t>
      </w:r>
      <w:r>
        <w:rPr>
          <w:color w:val="000000"/>
          <w:sz w:val="22"/>
        </w:rPr>
        <w:t>教育精准扶贫工程进行了案例分析。</w:t>
      </w:r>
    </w:p>
    <w:p w:rsidR="006837B4" w:rsidRDefault="0040685D">
      <w:pPr>
        <w:spacing w:after="380" w:line="439" w:lineRule="exact"/>
        <w:ind w:firstLine="500"/>
      </w:pPr>
      <w:r>
        <w:rPr>
          <w:color w:val="000000"/>
          <w:sz w:val="22"/>
        </w:rPr>
        <w:t>《中国教育扶贫报告（</w:t>
      </w:r>
      <w:r>
        <w:rPr>
          <w:color w:val="000000"/>
          <w:sz w:val="22"/>
        </w:rPr>
        <w:t>2018</w:t>
      </w:r>
      <w:r>
        <w:rPr>
          <w:color w:val="000000"/>
          <w:sz w:val="22"/>
        </w:rPr>
        <w:t>～</w:t>
      </w:r>
      <w:r>
        <w:rPr>
          <w:color w:val="000000"/>
          <w:sz w:val="22"/>
        </w:rPr>
        <w:t>2019</w:t>
      </w:r>
      <w:r>
        <w:rPr>
          <w:color w:val="000000"/>
          <w:sz w:val="22"/>
        </w:rPr>
        <w:t>）》由总报告、政策篇、特别关注、专题篇、案例篇五个部分组成，共</w:t>
      </w:r>
      <w:r>
        <w:rPr>
          <w:color w:val="000000"/>
          <w:sz w:val="22"/>
        </w:rPr>
        <w:t>11</w:t>
      </w:r>
      <w:r>
        <w:rPr>
          <w:color w:val="000000"/>
          <w:sz w:val="22"/>
        </w:rPr>
        <w:t>篇报告。本书聚焦</w:t>
      </w:r>
      <w:r>
        <w:rPr>
          <w:color w:val="000000"/>
          <w:sz w:val="22"/>
        </w:rPr>
        <w:t>1949</w:t>
      </w:r>
      <w:r>
        <w:rPr>
          <w:color w:val="000000"/>
          <w:sz w:val="22"/>
        </w:rPr>
        <w:t>年以来我国教育扶贫实践，认为从普及教育到提高教育质量、从追求起点公平到关注过程公平、从救济式的漫灌扶贫到滴灌式的精准扶贫、从追求公平到追求优质等，是我国教育扶贫实践变迁的内在逻辑，也是我国教育扶贫不断提质增效发展过程的明显特征。</w:t>
      </w:r>
      <w:r>
        <w:rPr>
          <w:color w:val="000000"/>
          <w:sz w:val="22"/>
        </w:rPr>
        <w:t>2018</w:t>
      </w:r>
      <w:r>
        <w:rPr>
          <w:color w:val="000000"/>
          <w:sz w:val="22"/>
        </w:rPr>
        <w:t>～</w:t>
      </w:r>
      <w:r>
        <w:rPr>
          <w:color w:val="000000"/>
          <w:sz w:val="22"/>
        </w:rPr>
        <w:t>2019</w:t>
      </w:r>
      <w:r>
        <w:rPr>
          <w:color w:val="000000"/>
          <w:sz w:val="22"/>
        </w:rPr>
        <w:t>年，我国密集出台了一系列教育扶贫政策，开展和实施了多项重大行动，本书对此做了梳理，尤其是对乡村教师队伍建设政策实施成效及存在的问题做了分析，并提出了相应的改进对策。本书特别关注了城乡教育公平和职业教育精准扶贫问题，对职业教育扶贫的作用机理与比较优势，以及职业教育在贫困地区的发展等现实问题做了较为深入的分析，并对如何更好地发挥职业教育的精准扶贫作用提出了相应的对策建议。本书还聚焦乡村教师素质提升和西部农村教育发展现状，对乡村教师素质提升过程中遇到的现实问题和困境进行分析，提出了体制机制方面的对策建议，并从教育对农户收入的影响和教育对贫困的影响两个层面，分析了西部农村教育的现状。</w:t>
      </w:r>
    </w:p>
    <w:p w:rsidR="006837B4" w:rsidRDefault="0040685D" w:rsidP="0040685D">
      <w:pPr>
        <w:spacing w:line="479" w:lineRule="exact"/>
        <w:ind w:firstLine="560"/>
        <w:jc w:val="left"/>
        <w:sectPr w:rsidR="006837B4">
          <w:footerReference w:type="default" r:id="rId7"/>
          <w:pgSz w:w="11900" w:h="16840"/>
          <w:pgMar w:top="1440" w:right="1420" w:bottom="1440" w:left="1420" w:header="0" w:footer="1440" w:gutter="0"/>
          <w:cols w:space="720"/>
          <w:docGrid w:type="lines"/>
        </w:sectPr>
      </w:pPr>
      <w:r>
        <w:rPr>
          <w:color w:val="000000"/>
          <w:sz w:val="24"/>
        </w:rPr>
        <w:t>关键词：教育扶贫</w:t>
      </w:r>
      <w:r>
        <w:rPr>
          <w:color w:val="000000"/>
          <w:sz w:val="24"/>
        </w:rPr>
        <w:tab/>
      </w:r>
      <w:r>
        <w:rPr>
          <w:color w:val="000000"/>
          <w:sz w:val="24"/>
        </w:rPr>
        <w:t>乡村教师</w:t>
      </w:r>
      <w:r>
        <w:rPr>
          <w:color w:val="000000"/>
          <w:sz w:val="24"/>
        </w:rPr>
        <w:tab/>
      </w:r>
      <w:r>
        <w:rPr>
          <w:color w:val="000000"/>
          <w:sz w:val="24"/>
        </w:rPr>
        <w:t>职业教育</w:t>
      </w:r>
      <w:r>
        <w:rPr>
          <w:color w:val="000000"/>
          <w:sz w:val="24"/>
        </w:rPr>
        <w:tab/>
      </w:r>
      <w:r>
        <w:rPr>
          <w:color w:val="000000"/>
          <w:sz w:val="24"/>
        </w:rPr>
        <w:t>精准扶贫</w:t>
      </w:r>
      <w:r>
        <w:rPr>
          <w:color w:val="000000"/>
          <w:sz w:val="24"/>
        </w:rPr>
        <w:tab/>
      </w:r>
      <w:r>
        <w:rPr>
          <w:color w:val="000000"/>
          <w:sz w:val="24"/>
        </w:rPr>
        <w:t>农村教育</w:t>
      </w:r>
    </w:p>
    <w:p w:rsidR="006837B4" w:rsidRDefault="0040685D">
      <w:pPr>
        <w:spacing w:after="760" w:line="871" w:lineRule="exact"/>
        <w:ind w:firstLine="3340"/>
      </w:pPr>
      <w:r>
        <w:rPr>
          <w:color w:val="000000"/>
          <w:sz w:val="41"/>
        </w:rPr>
        <w:lastRenderedPageBreak/>
        <w:t>Abstract</w:t>
      </w:r>
    </w:p>
    <w:p w:rsidR="006837B4" w:rsidRDefault="0040685D">
      <w:pPr>
        <w:spacing w:line="340" w:lineRule="exact"/>
        <w:ind w:firstLine="500"/>
      </w:pPr>
      <w:r>
        <w:rPr>
          <w:color w:val="000000"/>
          <w:sz w:val="16"/>
        </w:rPr>
        <w:t xml:space="preserve">Annual Report on Educational Poverty Alleviation in China(2018-2019) closely focuses on the poverty alleviation hotspots and major practical issues in the field of education in the process of China's fight against poverty, pays attention to education poverty alleviation policies and major actions, makes a special study on the construction of rural teachers and rural education development, and pays special attention to the function and role of vocational education for precise poverty alleviation. Through in-depth visits to poverty-stricken areas and on-site investigations, case studies were conducted on the model innovation and action practices of rural teachers' precise </w:t>
      </w:r>
      <w:proofErr w:type="spellStart"/>
      <w:r>
        <w:rPr>
          <w:color w:val="000000"/>
          <w:sz w:val="16"/>
        </w:rPr>
        <w:t>assistance</w:t>
      </w:r>
      <w:proofErr w:type="gramStart"/>
      <w:r>
        <w:rPr>
          <w:color w:val="000000"/>
          <w:sz w:val="16"/>
        </w:rPr>
        <w:t>,and</w:t>
      </w:r>
      <w:proofErr w:type="spellEnd"/>
      <w:proofErr w:type="gramEnd"/>
      <w:r>
        <w:rPr>
          <w:color w:val="000000"/>
          <w:sz w:val="16"/>
        </w:rPr>
        <w:t xml:space="preserve"> the National Open </w:t>
      </w:r>
      <w:proofErr w:type="spellStart"/>
      <w:r>
        <w:rPr>
          <w:color w:val="000000"/>
          <w:sz w:val="16"/>
        </w:rPr>
        <w:t>Universits</w:t>
      </w:r>
      <w:proofErr w:type="spellEnd"/>
      <w:r>
        <w:rPr>
          <w:color w:val="000000"/>
          <w:sz w:val="16"/>
        </w:rPr>
        <w:t xml:space="preserve"> “Long March Area” education precise poverty alleviation project.</w:t>
      </w:r>
    </w:p>
    <w:p w:rsidR="006837B4" w:rsidRDefault="0040685D" w:rsidP="0040685D">
      <w:pPr>
        <w:spacing w:line="340" w:lineRule="exact"/>
        <w:ind w:firstLine="520"/>
        <w:jc w:val="left"/>
        <w:sectPr w:rsidR="006837B4">
          <w:footerReference w:type="default" r:id="rId8"/>
          <w:pgSz w:w="11900" w:h="16840"/>
          <w:pgMar w:top="1440" w:right="1400" w:bottom="1440" w:left="1400" w:header="0" w:footer="1440" w:gutter="0"/>
          <w:cols w:space="720"/>
          <w:docGrid w:type="lines"/>
        </w:sectPr>
      </w:pPr>
      <w:r>
        <w:rPr>
          <w:color w:val="000000"/>
          <w:sz w:val="16"/>
        </w:rPr>
        <w:t xml:space="preserve">Annual Report on Educational Poverty Alleviation in </w:t>
      </w:r>
      <w:proofErr w:type="gramStart"/>
      <w:r>
        <w:rPr>
          <w:color w:val="000000"/>
          <w:sz w:val="16"/>
        </w:rPr>
        <w:t>China(</w:t>
      </w:r>
      <w:proofErr w:type="gramEnd"/>
      <w:r>
        <w:rPr>
          <w:color w:val="000000"/>
          <w:sz w:val="16"/>
        </w:rPr>
        <w:t>2018-2019) consists of five parts, general report, policy progress, special attention, special topics and case studies, with 11 chapters. This book focuses on China's educational poverty alleviation practices since the founding of the People's Republic of China, and believes that from universal education to improving the quality of education, from the pursuit of starting point fairness to the attention of process fairness, from relief-type flood irrigation to drip irrigation-style precision poverty alleviation, from the pursuit of equity to the pursuit high quality is the internal logic of the evolution in China's education poverty alleviation practices, and it is also an obvious feature of China's education poverty alleviation continuously improving quality and efficiency. From 2018 to 2019, China intensively issued a series of education poverty alleviation policies, and launched and implemented a number of major actions. The book sorted out this, especially analyzing the effectiveness and problems of the implementation of the policy for the construction of rural teachers, and proposed corresponding improvements. This book pays special attention to urban and rural education equity and the precise poverty alleviation of vocational</w:t>
      </w:r>
    </w:p>
    <w:p w:rsidR="006837B4" w:rsidRDefault="0040685D">
      <w:r>
        <w:rPr>
          <w:noProof/>
        </w:rPr>
        <w:lastRenderedPageBreak/>
        <mc:AlternateContent>
          <mc:Choice Requires="wps">
            <w:drawing>
              <wp:anchor distT="0" distB="0" distL="114300" distR="114300" simplePos="0" relativeHeight="251567616" behindDoc="0" locked="0" layoutInCell="1" allowOverlap="1">
                <wp:simplePos x="0" y="0"/>
                <wp:positionH relativeFrom="page">
                  <wp:posOffset>5359400</wp:posOffset>
                </wp:positionH>
                <wp:positionV relativeFrom="page">
                  <wp:posOffset>863600</wp:posOffset>
                </wp:positionV>
                <wp:extent cx="838200" cy="393700"/>
                <wp:effectExtent l="0" t="0" r="635" b="14605"/>
                <wp:wrapSquare wrapText="bothSides"/>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rPr>
                              <w:t>Abstract</w:t>
                            </w:r>
                          </w:p>
                        </w:txbxContent>
                      </wps:txbx>
                      <wps:bodyPr lIns="25400" tIns="0" rIns="25400" bIns="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22pt;margin-top:68pt;width:66pt;height:31pt;z-index:251567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" filled="f" stroked="f" strokeweight=".5pt">
                <v:textbox inset="2pt,0,2pt,0">
                  <w:txbxContent>
                    <w:p w:rsidR="0040685D" w:rsidRDefault="0040685D">
                      <w:pPr>
                        <w:spacing w:line="300" w:lineRule="exact"/>
                      </w:pPr>
                      <w:r>
                        <w:rPr>
                          <w:color w:val="000000"/>
                        </w:rPr>
                        <w:t>Abstract</w:t>
                      </w:r>
                    </w:p>
                  </w:txbxContent>
                </v:textbox>
                <w10:wrap type="square" anchorx="page" anchory="page"/>
              </v:shape>
            </w:pict>
          </mc:Fallback>
        </mc:AlternateContent>
      </w:r>
      <w:r>
        <w:rPr>
          <w:noProof/>
        </w:rPr>
        <mc:AlternateContent>
          <mc:Choice Requires="wps">
            <w:drawing>
              <wp:anchor distT="0" distB="0" distL="114300" distR="114300" simplePos="0" relativeHeight="251568640" behindDoc="0" locked="0" layoutInCell="1" allowOverlap="1">
                <wp:simplePos x="0" y="0"/>
                <wp:positionH relativeFrom="page">
                  <wp:posOffset>6121400</wp:posOffset>
                </wp:positionH>
                <wp:positionV relativeFrom="page">
                  <wp:posOffset>800100</wp:posOffset>
                </wp:positionV>
                <wp:extent cx="381000" cy="469900"/>
                <wp:effectExtent l="0" t="0" r="635" b="14605"/>
                <wp:wrapSquare wrapText="bothSides"/>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317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Bitmap Image.jpg"/>
                                          <pic:cNvPicPr/>
                                        </pic:nvPicPr>
                                        <pic:blipFill>
                                          <a:blip r:embed="rId9" cstate="print">
                                            <a:extLst/>
                                          </a:blip>
                                          <a:stretch>
                                            <a:fillRect/>
                                          </a:stretch>
                                        </pic:blipFill>
                                        <pic:spPr>
                                          <a:xfrm>
                                            <a:off x="0" y="0"/>
                                            <a:ext cx="3556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27" type="#_x0000_t202" style="position:absolute;left:0;text-align:left;margin-left:482pt;margin-top:63pt;width:30pt;height:37pt;z-index:251568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" filled="f" stroked="f" strokeweight=".5pt">
                <v:textbox inset="2pt,0,2pt,0">
                  <w:txbxContent>
                    <w:p w:rsidR="0040685D" w:rsidRDefault="0040685D">
                      <w:pPr>
                        <w:jc w:val="center"/>
                      </w:pPr>
                      <w:r>
                        <w:rPr>
                          <w:noProof/>
                        </w:rPr>
                        <w:drawing>
                          <wp:inline distT="0" distB="0" distL="0" distR="0" wp14:editId="50D07946">
                            <wp:extent cx="355600" cy="317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Bitmap Image.jpg"/>
                                    <pic:cNvPicPr/>
                                  </pic:nvPicPr>
                                  <pic:blipFill>
                                    <a:blip r:embed="rId10" cstate="print">
                                      <a:extLst/>
                                    </a:blip>
                                    <a:stretch>
                                      <a:fillRect/>
                                    </a:stretch>
                                  </pic:blipFill>
                                  <pic:spPr>
                                    <a:xfrm>
                                      <a:off x="0" y="0"/>
                                      <a:ext cx="3556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69664" behindDoc="0" locked="0" layoutInCell="1" allowOverlap="1">
                <wp:simplePos x="0" y="0"/>
                <wp:positionH relativeFrom="page">
                  <wp:posOffset>914400</wp:posOffset>
                </wp:positionH>
                <wp:positionV relativeFrom="page">
                  <wp:posOffset>1295400</wp:posOffset>
                </wp:positionV>
                <wp:extent cx="5626100" cy="3797300"/>
                <wp:effectExtent l="0" t="0" r="635" b="14605"/>
                <wp:wrapSquare wrapText="bothSides"/>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340" w:line="339" w:lineRule="exact"/>
                            </w:pPr>
                            <w:proofErr w:type="gramStart"/>
                            <w:r>
                              <w:rPr>
                                <w:color w:val="000000"/>
                                <w:sz w:val="16"/>
                              </w:rPr>
                              <w:t>education</w:t>
                            </w:r>
                            <w:proofErr w:type="gramEnd"/>
                            <w:r>
                              <w:rPr>
                                <w:color w:val="000000"/>
                                <w:sz w:val="16"/>
                              </w:rPr>
                              <w:t>, makes a more in-depth analysis of the practical mechanism and comparative advantages of the poverty alleviation of vocational education, and the practical problems of the development of vocational education in poor areas. It also puts forward corresponding countermeasures and suggestions on how to better play the role of precise poverty alleviation of vocational education. This book focuses on the improvement of rural teachers' quality and the development status of rural education in the west, analyzes the practical problems and dilemmas encountered in the process of improving the quality of rural teachers, proposes countermeasures and suggestions in terms of institutional mechanisms, and from the two aspects of the impact of education on farmers' income and the impact of education on poverty, analyzes the status quo of western rural education.</w:t>
                            </w:r>
                          </w:p>
                          <w:p w:rsidR="0040685D" w:rsidRDefault="0040685D">
                            <w:pPr>
                              <w:spacing w:line="339" w:lineRule="exact"/>
                              <w:ind w:firstLine="520"/>
                            </w:pPr>
                            <w:proofErr w:type="spellStart"/>
                            <w:r>
                              <w:rPr>
                                <w:color w:val="000000"/>
                                <w:sz w:val="16"/>
                              </w:rPr>
                              <w:t>Keywords</w:t>
                            </w:r>
                            <w:proofErr w:type="gramStart"/>
                            <w:r>
                              <w:rPr>
                                <w:color w:val="000000"/>
                                <w:sz w:val="16"/>
                              </w:rPr>
                              <w:t>:Education</w:t>
                            </w:r>
                            <w:proofErr w:type="spellEnd"/>
                            <w:proofErr w:type="gramEnd"/>
                            <w:r>
                              <w:rPr>
                                <w:color w:val="000000"/>
                                <w:sz w:val="16"/>
                              </w:rPr>
                              <w:t xml:space="preserve"> Poverty </w:t>
                            </w:r>
                            <w:proofErr w:type="spellStart"/>
                            <w:r>
                              <w:rPr>
                                <w:color w:val="000000"/>
                                <w:sz w:val="16"/>
                              </w:rPr>
                              <w:t>Alleviation;Rural</w:t>
                            </w:r>
                            <w:proofErr w:type="spellEnd"/>
                            <w:r>
                              <w:rPr>
                                <w:color w:val="000000"/>
                                <w:sz w:val="16"/>
                              </w:rPr>
                              <w:t xml:space="preserve"> Teachers; Vocational Education; Precision Poverty Alleviation; Rural Education</w:t>
                            </w:r>
                          </w:p>
                        </w:txbxContent>
                      </wps:txbx>
                      <wps:bodyPr lIns="25400" tIns="0" rIns="25400" bIns="0">
                        <a:noAutofit/>
                      </wps:bodyPr>
                    </wps:wsp>
                  </a:graphicData>
                </a:graphic>
              </wp:anchor>
            </w:drawing>
          </mc:Choice>
          <mc:Fallback>
            <w:pict>
              <v:shape id="_x0000_s1028" type="#_x0000_t202" style="position:absolute;left:0;text-align:left;margin-left:1in;margin-top:102pt;width:443pt;height:299pt;z-index:2515696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" filled="f" stroked="f" strokeweight=".5pt">
                <v:textbox inset="2pt,0,2pt,0">
                  <w:txbxContent>
                    <w:p w:rsidR="0040685D" w:rsidRDefault="0040685D">
                      <w:pPr>
                        <w:spacing w:after="340" w:line="339" w:lineRule="exact"/>
                      </w:pPr>
                      <w:proofErr w:type="gramStart"/>
                      <w:r>
                        <w:rPr>
                          <w:color w:val="000000"/>
                          <w:sz w:val="16"/>
                        </w:rPr>
                        <w:t>education</w:t>
                      </w:r>
                      <w:proofErr w:type="gramEnd"/>
                      <w:r>
                        <w:rPr>
                          <w:color w:val="000000"/>
                          <w:sz w:val="16"/>
                        </w:rPr>
                        <w:t>, makes a more in-depth analysis of the practical mechanism and comparative advantages of the poverty alleviation of vocational education, and the practical problems of the development of vocational education in poor areas. It also puts forward corresponding countermeasures and suggestions on how to better play the role of precise poverty alleviation of vocational education. This book focuses on the improvement of rural teachers' quality and the development status of rural education in the west, analyzes the practical problems and dilemmas encountered in the process of improving the quality of rural teachers, proposes countermeasures and suggestions in terms of institutional mechanisms, and from the two aspects of the impact of education on farmers' income and the impact of education on poverty, analyzes the status quo of western rural education.</w:t>
                      </w:r>
                    </w:p>
                    <w:p w:rsidR="0040685D" w:rsidRDefault="0040685D">
                      <w:pPr>
                        <w:spacing w:line="339" w:lineRule="exact"/>
                        <w:ind w:firstLine="520"/>
                      </w:pPr>
                      <w:proofErr w:type="spellStart"/>
                      <w:r>
                        <w:rPr>
                          <w:color w:val="000000"/>
                          <w:sz w:val="16"/>
                        </w:rPr>
                        <w:t>Keywords</w:t>
                      </w:r>
                      <w:proofErr w:type="gramStart"/>
                      <w:r>
                        <w:rPr>
                          <w:color w:val="000000"/>
                          <w:sz w:val="16"/>
                        </w:rPr>
                        <w:t>:Education</w:t>
                      </w:r>
                      <w:proofErr w:type="spellEnd"/>
                      <w:proofErr w:type="gramEnd"/>
                      <w:r>
                        <w:rPr>
                          <w:color w:val="000000"/>
                          <w:sz w:val="16"/>
                        </w:rPr>
                        <w:t xml:space="preserve"> Poverty </w:t>
                      </w:r>
                      <w:proofErr w:type="spellStart"/>
                      <w:r>
                        <w:rPr>
                          <w:color w:val="000000"/>
                          <w:sz w:val="16"/>
                        </w:rPr>
                        <w:t>Alleviation;Rural</w:t>
                      </w:r>
                      <w:proofErr w:type="spellEnd"/>
                      <w:r>
                        <w:rPr>
                          <w:color w:val="000000"/>
                          <w:sz w:val="16"/>
                        </w:rPr>
                        <w:t xml:space="preserve"> Teachers; Vocational Education; Precision Poverty Alleviation; Rural Education</w:t>
                      </w:r>
                    </w:p>
                  </w:txbxContent>
                </v:textbox>
                <w10:wrap type="square" anchorx="page" anchory="page"/>
              </v:shape>
            </w:pict>
          </mc:Fallback>
        </mc:AlternateContent>
      </w:r>
      <w:r>
        <w:rPr>
          <w:noProof/>
        </w:rPr>
        <mc:AlternateContent>
          <mc:Choice Requires="wps">
            <w:drawing>
              <wp:anchor distT="0" distB="0" distL="114300" distR="114300" simplePos="0" relativeHeight="251570688" behindDoc="0" locked="0" layoutInCell="1" allowOverlap="1">
                <wp:simplePos x="0" y="0"/>
                <wp:positionH relativeFrom="page">
                  <wp:posOffset>6146800</wp:posOffset>
                </wp:positionH>
                <wp:positionV relativeFrom="page">
                  <wp:posOffset>9817100</wp:posOffset>
                </wp:positionV>
                <wp:extent cx="520700" cy="304800"/>
                <wp:effectExtent l="0" t="0" r="635" b="14605"/>
                <wp:wrapSquare wrapText="bothSides"/>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003</w:t>
                            </w:r>
                          </w:p>
                        </w:txbxContent>
                      </wps:txbx>
                      <wps:bodyPr lIns="25400" tIns="0" rIns="25400" bIns="0">
                        <a:noAutofit/>
                      </wps:bodyPr>
                    </wps:wsp>
                  </a:graphicData>
                </a:graphic>
              </wp:anchor>
            </w:drawing>
          </mc:Choice>
          <mc:Fallback>
            <w:pict>
              <v:shape id="_x0000_s1029" type="#_x0000_t202" style="position:absolute;left:0;text-align:left;margin-left:484pt;margin-top:773pt;width:41pt;height:24pt;z-index:251570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" filled="f" stroked="f" strokeweight=".5pt">
                <v:textbox inset="2pt,0,2pt,0">
                  <w:txbxContent>
                    <w:p w:rsidR="0040685D" w:rsidRDefault="0040685D">
                      <w:pPr>
                        <w:spacing w:line="360" w:lineRule="exact"/>
                        <w:jc w:val="right"/>
                      </w:pPr>
                      <w:r>
                        <w:rPr>
                          <w:color w:val="000000"/>
                          <w:sz w:val="24"/>
                        </w:rPr>
                        <w:t>003</w:t>
                      </w:r>
                    </w:p>
                  </w:txbxContent>
                </v:textbox>
                <w10:wrap type="square" anchorx="page" anchory="page"/>
              </v:shape>
            </w:pict>
          </mc:Fallback>
        </mc:AlternateContent>
      </w:r>
    </w:p>
    <w:p w:rsidR="006837B4" w:rsidRDefault="006837B4">
      <w:pPr>
        <w:sectPr w:rsidR="006837B4">
          <w:headerReference w:type="default" r:id="rId11"/>
          <w:footerReference w:type="default" r:id="rId12"/>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571712" behindDoc="0" locked="0" layoutInCell="1" allowOverlap="1">
                <wp:simplePos x="0" y="0"/>
                <wp:positionH relativeFrom="page">
                  <wp:posOffset>889000</wp:posOffset>
                </wp:positionH>
                <wp:positionV relativeFrom="page">
                  <wp:posOffset>3022600</wp:posOffset>
                </wp:positionV>
                <wp:extent cx="5753100" cy="6819900"/>
                <wp:effectExtent l="0" t="0" r="635" b="14605"/>
                <wp:wrapSquare wrapText="bothSides"/>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25251D">
                            <w:r>
                              <w:pict>
                                <v:rect id="_x0000_i1025" style="width:415pt;height:1.5pt" o:hrpct="0" o:hralign="center" o:hrstd="t" o:hrnoshade="t" o:hr="t" fillcolor="black [3213]" stroked="f"/>
                              </w:pict>
                            </w:r>
                          </w:p>
                          <w:p w:rsidR="0040685D" w:rsidRDefault="0040685D">
                            <w:pPr>
                              <w:spacing w:after="400" w:line="507" w:lineRule="exact"/>
                              <w:ind w:firstLine="3660"/>
                            </w:pPr>
                            <w:r>
                              <w:rPr>
                                <w:color w:val="000000"/>
                                <w:sz w:val="30"/>
                              </w:rPr>
                              <w:t>1</w:t>
                            </w:r>
                            <w:r>
                              <w:rPr>
                                <w:color w:val="000000"/>
                                <w:sz w:val="30"/>
                              </w:rPr>
                              <w:tab/>
                            </w:r>
                            <w:r>
                              <w:rPr>
                                <w:color w:val="000000"/>
                                <w:sz w:val="30"/>
                              </w:rPr>
                              <w:t>总报告</w:t>
                            </w:r>
                          </w:p>
                          <w:p w:rsidR="0040685D" w:rsidRDefault="0040685D">
                            <w:pPr>
                              <w:spacing w:line="372" w:lineRule="exact"/>
                            </w:pPr>
                            <w:r>
                              <w:rPr>
                                <w:color w:val="000000"/>
                                <w:sz w:val="22"/>
                              </w:rPr>
                              <w:t>B</w:t>
                            </w:r>
                            <w:r>
                              <w:rPr>
                                <w:color w:val="000000"/>
                                <w:sz w:val="22"/>
                              </w:rPr>
                              <w:t>．</w:t>
                            </w:r>
                            <w:r>
                              <w:rPr>
                                <w:color w:val="000000"/>
                                <w:sz w:val="22"/>
                              </w:rPr>
                              <w:t xml:space="preserve">1 </w:t>
                            </w:r>
                            <w:r>
                              <w:rPr>
                                <w:color w:val="000000"/>
                                <w:sz w:val="22"/>
                              </w:rPr>
                              <w:t>中国教育扶贫实践进展报告</w:t>
                            </w:r>
                          </w:p>
                          <w:p w:rsidR="0040685D" w:rsidRDefault="0040685D">
                            <w:pPr>
                              <w:spacing w:line="372" w:lineRule="exact"/>
                              <w:ind w:firstLine="1000"/>
                            </w:pPr>
                            <w:r>
                              <w:rPr>
                                <w:color w:val="000000"/>
                                <w:sz w:val="22"/>
                              </w:rPr>
                              <w:t>-</w:t>
                            </w:r>
                            <w:r>
                              <w:rPr>
                                <w:color w:val="000000"/>
                                <w:sz w:val="22"/>
                              </w:rPr>
                              <w:t>以逻辑嬗变为视角</w:t>
                            </w:r>
                            <w:r>
                              <w:rPr>
                                <w:color w:val="000000"/>
                                <w:sz w:val="22"/>
                              </w:rPr>
                              <w:t>··</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李兴洲／</w:t>
                            </w:r>
                            <w:r>
                              <w:rPr>
                                <w:color w:val="000000"/>
                                <w:sz w:val="22"/>
                              </w:rPr>
                              <w:t>001</w:t>
                            </w:r>
                          </w:p>
                          <w:p w:rsidR="0040685D" w:rsidRDefault="0040685D">
                            <w:pPr>
                              <w:spacing w:line="372" w:lineRule="exact"/>
                              <w:ind w:firstLine="1020"/>
                            </w:pPr>
                            <w:proofErr w:type="gramStart"/>
                            <w:r>
                              <w:rPr>
                                <w:color w:val="000000"/>
                                <w:sz w:val="22"/>
                              </w:rPr>
                              <w:t>一</w:t>
                            </w:r>
                            <w:proofErr w:type="gramEnd"/>
                            <w:r>
                              <w:rPr>
                                <w:color w:val="000000"/>
                                <w:sz w:val="22"/>
                              </w:rPr>
                              <w:t xml:space="preserve"> </w:t>
                            </w:r>
                            <w:r>
                              <w:rPr>
                                <w:color w:val="000000"/>
                                <w:sz w:val="22"/>
                              </w:rPr>
                              <w:t>普及与提高：我国教育扶贫的初始样态与价值追求</w:t>
                            </w:r>
                            <w:r>
                              <w:rPr>
                                <w:color w:val="000000"/>
                                <w:sz w:val="22"/>
                              </w:rPr>
                              <w:t>······</w:t>
                            </w:r>
                            <w:r>
                              <w:rPr>
                                <w:color w:val="000000"/>
                                <w:sz w:val="22"/>
                              </w:rPr>
                              <w:t>／</w:t>
                            </w:r>
                            <w:r>
                              <w:rPr>
                                <w:color w:val="000000"/>
                                <w:sz w:val="22"/>
                              </w:rPr>
                              <w:t>002</w:t>
                            </w:r>
                          </w:p>
                          <w:p w:rsidR="0040685D" w:rsidRDefault="0040685D">
                            <w:pPr>
                              <w:spacing w:line="372" w:lineRule="exact"/>
                              <w:ind w:firstLine="1020"/>
                            </w:pPr>
                            <w:r>
                              <w:rPr>
                                <w:color w:val="000000"/>
                                <w:sz w:val="22"/>
                              </w:rPr>
                              <w:t>二</w:t>
                            </w:r>
                            <w:r>
                              <w:rPr>
                                <w:color w:val="000000"/>
                                <w:sz w:val="22"/>
                              </w:rPr>
                              <w:t xml:space="preserve"> </w:t>
                            </w:r>
                            <w:r>
                              <w:rPr>
                                <w:color w:val="000000"/>
                                <w:sz w:val="22"/>
                              </w:rPr>
                              <w:t>起点与过程：我国教育扶贫的点向思维与线性追求</w:t>
                            </w:r>
                            <w:r>
                              <w:rPr>
                                <w:color w:val="000000"/>
                                <w:sz w:val="22"/>
                              </w:rPr>
                              <w:t>······</w:t>
                            </w:r>
                            <w:r>
                              <w:rPr>
                                <w:color w:val="000000"/>
                                <w:sz w:val="22"/>
                              </w:rPr>
                              <w:t>／</w:t>
                            </w:r>
                            <w:r>
                              <w:rPr>
                                <w:color w:val="000000"/>
                                <w:sz w:val="22"/>
                              </w:rPr>
                              <w:t>004</w:t>
                            </w:r>
                          </w:p>
                          <w:p w:rsidR="0040685D" w:rsidRDefault="0040685D">
                            <w:pPr>
                              <w:spacing w:after="7" w:line="372" w:lineRule="exact"/>
                              <w:ind w:firstLine="1040"/>
                            </w:pPr>
                            <w:r>
                              <w:rPr>
                                <w:color w:val="000000"/>
                                <w:sz w:val="22"/>
                              </w:rPr>
                              <w:t>三</w:t>
                            </w:r>
                            <w:r>
                              <w:rPr>
                                <w:color w:val="000000"/>
                                <w:sz w:val="22"/>
                              </w:rPr>
                              <w:t xml:space="preserve"> </w:t>
                            </w:r>
                            <w:r>
                              <w:rPr>
                                <w:color w:val="000000"/>
                                <w:sz w:val="22"/>
                              </w:rPr>
                              <w:t>漫灌与滴灌：我国教育扶贫的粗放模式与精准追求</w:t>
                            </w:r>
                            <w:r>
                              <w:rPr>
                                <w:color w:val="000000"/>
                                <w:sz w:val="22"/>
                              </w:rPr>
                              <w:t>····</w:t>
                            </w:r>
                            <w:r>
                              <w:rPr>
                                <w:color w:val="000000"/>
                                <w:sz w:val="22"/>
                              </w:rPr>
                              <w:t>／</w:t>
                            </w:r>
                            <w:r>
                              <w:rPr>
                                <w:color w:val="000000"/>
                                <w:sz w:val="22"/>
                              </w:rPr>
                              <w:t>007</w:t>
                            </w:r>
                          </w:p>
                          <w:p w:rsidR="0040685D" w:rsidRDefault="0040685D">
                            <w:pPr>
                              <w:spacing w:after="400" w:line="372" w:lineRule="exact"/>
                              <w:ind w:firstLine="1040"/>
                            </w:pPr>
                            <w:r>
                              <w:rPr>
                                <w:color w:val="000000"/>
                                <w:sz w:val="22"/>
                              </w:rPr>
                              <w:t>四</w:t>
                            </w:r>
                            <w:r>
                              <w:rPr>
                                <w:color w:val="000000"/>
                                <w:sz w:val="22"/>
                              </w:rPr>
                              <w:t xml:space="preserve"> </w:t>
                            </w:r>
                            <w:r>
                              <w:rPr>
                                <w:color w:val="000000"/>
                                <w:sz w:val="22"/>
                              </w:rPr>
                              <w:t>公平与优质：我国教育扶贫的改革动力与目标追求</w:t>
                            </w:r>
                            <w:r>
                              <w:rPr>
                                <w:color w:val="000000"/>
                                <w:sz w:val="22"/>
                              </w:rPr>
                              <w:t>····</w:t>
                            </w:r>
                            <w:r>
                              <w:rPr>
                                <w:color w:val="000000"/>
                                <w:sz w:val="22"/>
                              </w:rPr>
                              <w:t>／</w:t>
                            </w:r>
                            <w:r>
                              <w:rPr>
                                <w:color w:val="000000"/>
                                <w:sz w:val="22"/>
                              </w:rPr>
                              <w:t>009</w:t>
                            </w:r>
                          </w:p>
                          <w:p w:rsidR="0040685D" w:rsidRDefault="0040685D">
                            <w:pPr>
                              <w:spacing w:after="373" w:line="507" w:lineRule="exact"/>
                              <w:ind w:firstLine="3580"/>
                            </w:pPr>
                            <w:r>
                              <w:rPr>
                                <w:color w:val="000000"/>
                                <w:sz w:val="30"/>
                              </w:rPr>
                              <w:t>政策篇</w:t>
                            </w:r>
                          </w:p>
                          <w:p w:rsidR="0040685D" w:rsidRPr="00A513B1" w:rsidRDefault="0040685D">
                            <w:pPr>
                              <w:spacing w:line="406" w:lineRule="exact"/>
                              <w:rPr>
                                <w:sz w:val="22"/>
                              </w:rPr>
                            </w:pPr>
                            <w:r w:rsidRPr="00A513B1">
                              <w:rPr>
                                <w:color w:val="000000"/>
                                <w:sz w:val="22"/>
                              </w:rPr>
                              <w:t>B</w:t>
                            </w:r>
                            <w:r w:rsidRPr="00A513B1">
                              <w:rPr>
                                <w:color w:val="000000"/>
                                <w:sz w:val="22"/>
                              </w:rPr>
                              <w:t>．</w:t>
                            </w:r>
                            <w:r w:rsidRPr="00A513B1">
                              <w:rPr>
                                <w:color w:val="000000"/>
                                <w:sz w:val="22"/>
                              </w:rPr>
                              <w:t xml:space="preserve">2 </w:t>
                            </w:r>
                            <w:r w:rsidRPr="00A513B1">
                              <w:rPr>
                                <w:color w:val="000000"/>
                                <w:sz w:val="22"/>
                              </w:rPr>
                              <w:t>乡村教师队伍建设政策实施成效及问题改进对策</w:t>
                            </w:r>
                            <w:r w:rsidR="00A513B1" w:rsidRPr="00A513B1">
                              <w:rPr>
                                <w:rFonts w:hint="eastAsia"/>
                                <w:color w:val="000000"/>
                                <w:sz w:val="22"/>
                              </w:rPr>
                              <w:t xml:space="preserve">  </w:t>
                            </w:r>
                            <w:r w:rsidRPr="00A513B1">
                              <w:rPr>
                                <w:color w:val="000000"/>
                                <w:sz w:val="22"/>
                              </w:rPr>
                              <w:t>李兴洲／</w:t>
                            </w:r>
                            <w:r w:rsidRPr="00A513B1">
                              <w:rPr>
                                <w:color w:val="000000"/>
                                <w:sz w:val="22"/>
                              </w:rPr>
                              <w:t>011</w:t>
                            </w:r>
                          </w:p>
                          <w:p w:rsidR="0040685D" w:rsidRPr="00A513B1" w:rsidRDefault="0040685D">
                            <w:pPr>
                              <w:spacing w:after="329" w:line="406" w:lineRule="exact"/>
                              <w:jc w:val="center"/>
                              <w:rPr>
                                <w:sz w:val="22"/>
                              </w:rPr>
                            </w:pPr>
                            <w:r w:rsidRPr="00A513B1">
                              <w:rPr>
                                <w:color w:val="000000"/>
                                <w:sz w:val="22"/>
                              </w:rPr>
                              <w:t>B</w:t>
                            </w:r>
                            <w:r w:rsidRPr="00A513B1">
                              <w:rPr>
                                <w:color w:val="000000"/>
                                <w:sz w:val="22"/>
                              </w:rPr>
                              <w:t>．</w:t>
                            </w:r>
                            <w:r w:rsidRPr="00A513B1">
                              <w:rPr>
                                <w:color w:val="000000"/>
                                <w:sz w:val="22"/>
                              </w:rPr>
                              <w:t>3 2018</w:t>
                            </w:r>
                            <w:r w:rsidRPr="00A513B1">
                              <w:rPr>
                                <w:color w:val="000000"/>
                                <w:sz w:val="22"/>
                              </w:rPr>
                              <w:t>～</w:t>
                            </w:r>
                            <w:r w:rsidRPr="00A513B1">
                              <w:rPr>
                                <w:color w:val="000000"/>
                                <w:sz w:val="22"/>
                              </w:rPr>
                              <w:t>2019</w:t>
                            </w:r>
                            <w:r w:rsidRPr="00A513B1">
                              <w:rPr>
                                <w:color w:val="000000"/>
                                <w:sz w:val="22"/>
                              </w:rPr>
                              <w:t>年度我国教育扶贫政策和重大行动</w:t>
                            </w:r>
                            <w:r w:rsidR="00A513B1" w:rsidRPr="00A513B1">
                              <w:rPr>
                                <w:rFonts w:hint="eastAsia"/>
                                <w:color w:val="000000"/>
                                <w:sz w:val="22"/>
                              </w:rPr>
                              <w:t xml:space="preserve">  </w:t>
                            </w:r>
                            <w:proofErr w:type="gramStart"/>
                            <w:r w:rsidRPr="00A513B1">
                              <w:rPr>
                                <w:color w:val="000000"/>
                                <w:sz w:val="22"/>
                              </w:rPr>
                              <w:t>司树杰</w:t>
                            </w:r>
                            <w:proofErr w:type="gramEnd"/>
                            <w:r w:rsidRPr="00A513B1">
                              <w:rPr>
                                <w:color w:val="000000"/>
                                <w:sz w:val="22"/>
                              </w:rPr>
                              <w:t xml:space="preserve"> </w:t>
                            </w:r>
                            <w:r w:rsidRPr="00A513B1">
                              <w:rPr>
                                <w:color w:val="000000"/>
                                <w:sz w:val="22"/>
                              </w:rPr>
                              <w:t>赵陶然／</w:t>
                            </w:r>
                            <w:r w:rsidRPr="00A513B1">
                              <w:rPr>
                                <w:color w:val="000000"/>
                                <w:sz w:val="22"/>
                              </w:rPr>
                              <w:t>024</w:t>
                            </w:r>
                          </w:p>
                          <w:p w:rsidR="0040685D" w:rsidRDefault="0040685D">
                            <w:pPr>
                              <w:spacing w:after="336" w:line="524" w:lineRule="exact"/>
                              <w:ind w:firstLine="3420"/>
                            </w:pPr>
                            <w:r>
                              <w:rPr>
                                <w:color w:val="000000"/>
                                <w:sz w:val="31"/>
                              </w:rPr>
                              <w:t xml:space="preserve">I </w:t>
                            </w:r>
                            <w:r>
                              <w:rPr>
                                <w:color w:val="000000"/>
                                <w:sz w:val="31"/>
                              </w:rPr>
                              <w:t>特别关注</w:t>
                            </w:r>
                          </w:p>
                          <w:p w:rsidR="0040685D" w:rsidRDefault="0040685D">
                            <w:pPr>
                              <w:spacing w:line="372" w:lineRule="exact"/>
                            </w:pPr>
                            <w:r>
                              <w:rPr>
                                <w:color w:val="000000"/>
                                <w:sz w:val="22"/>
                              </w:rPr>
                              <w:t>B</w:t>
                            </w:r>
                            <w:r>
                              <w:rPr>
                                <w:color w:val="000000"/>
                                <w:sz w:val="22"/>
                              </w:rPr>
                              <w:t>．</w:t>
                            </w:r>
                            <w:r>
                              <w:rPr>
                                <w:color w:val="000000"/>
                                <w:sz w:val="22"/>
                              </w:rPr>
                              <w:t xml:space="preserve">4 </w:t>
                            </w:r>
                            <w:r>
                              <w:rPr>
                                <w:color w:val="000000"/>
                                <w:sz w:val="22"/>
                              </w:rPr>
                              <w:t>精准扶贫视域下推进城乡教育公平</w:t>
                            </w:r>
                            <w:r>
                              <w:rPr>
                                <w:color w:val="000000"/>
                                <w:sz w:val="22"/>
                              </w:rPr>
                              <w:t>·</w:t>
                            </w:r>
                            <w:r w:rsidR="00A513B1">
                              <w:rPr>
                                <w:rFonts w:hint="eastAsia"/>
                                <w:color w:val="000000"/>
                                <w:sz w:val="22"/>
                              </w:rPr>
                              <w:t xml:space="preserve">  </w:t>
                            </w:r>
                            <w:r w:rsidR="007D037D">
                              <w:rPr>
                                <w:rFonts w:hint="eastAsia"/>
                                <w:color w:val="000000"/>
                                <w:sz w:val="22"/>
                              </w:rPr>
                              <w:t xml:space="preserve">      </w:t>
                            </w:r>
                            <w:bookmarkStart w:id="0" w:name="_GoBack"/>
                            <w:bookmarkEnd w:id="0"/>
                            <w:r>
                              <w:rPr>
                                <w:color w:val="000000"/>
                                <w:sz w:val="22"/>
                              </w:rPr>
                              <w:t>金久仁／</w:t>
                            </w:r>
                            <w:r>
                              <w:rPr>
                                <w:color w:val="000000"/>
                                <w:sz w:val="22"/>
                              </w:rPr>
                              <w:t>042</w:t>
                            </w:r>
                          </w:p>
                        </w:txbxContent>
                      </wps:txbx>
                      <wps:bodyPr lIns="25400" tIns="0" rIns="25400" bIns="0">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70pt;margin-top:238pt;width:453pt;height:537pt;z-index:2515717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" filled="f" stroked="f" strokeweight=".5pt">
                <v:textbox inset="2pt,0,2pt,0">
                  <w:txbxContent>
                    <w:p w:rsidR="0040685D" w:rsidRDefault="0025251D">
                      <w:r>
                        <w:pict>
                          <v:rect id="_x0000_i1025" style="width:415pt;height:1.5pt" o:hrpct="0" o:hralign="center" o:hrstd="t" o:hrnoshade="t" o:hr="t" fillcolor="black [3213]" stroked="f"/>
                        </w:pict>
                      </w:r>
                    </w:p>
                    <w:p w:rsidR="0040685D" w:rsidRDefault="0040685D">
                      <w:pPr>
                        <w:spacing w:after="400" w:line="507" w:lineRule="exact"/>
                        <w:ind w:firstLine="3660"/>
                      </w:pPr>
                      <w:r>
                        <w:rPr>
                          <w:color w:val="000000"/>
                          <w:sz w:val="30"/>
                        </w:rPr>
                        <w:t>1</w:t>
                      </w:r>
                      <w:r>
                        <w:rPr>
                          <w:color w:val="000000"/>
                          <w:sz w:val="30"/>
                        </w:rPr>
                        <w:tab/>
                      </w:r>
                      <w:r>
                        <w:rPr>
                          <w:color w:val="000000"/>
                          <w:sz w:val="30"/>
                        </w:rPr>
                        <w:t>总报告</w:t>
                      </w:r>
                    </w:p>
                    <w:p w:rsidR="0040685D" w:rsidRDefault="0040685D">
                      <w:pPr>
                        <w:spacing w:line="372" w:lineRule="exact"/>
                      </w:pPr>
                      <w:r>
                        <w:rPr>
                          <w:color w:val="000000"/>
                          <w:sz w:val="22"/>
                        </w:rPr>
                        <w:t>B</w:t>
                      </w:r>
                      <w:r>
                        <w:rPr>
                          <w:color w:val="000000"/>
                          <w:sz w:val="22"/>
                        </w:rPr>
                        <w:t>．</w:t>
                      </w:r>
                      <w:r>
                        <w:rPr>
                          <w:color w:val="000000"/>
                          <w:sz w:val="22"/>
                        </w:rPr>
                        <w:t xml:space="preserve">1 </w:t>
                      </w:r>
                      <w:r>
                        <w:rPr>
                          <w:color w:val="000000"/>
                          <w:sz w:val="22"/>
                        </w:rPr>
                        <w:t>中国教育扶贫实践进展报告</w:t>
                      </w:r>
                    </w:p>
                    <w:p w:rsidR="0040685D" w:rsidRDefault="0040685D">
                      <w:pPr>
                        <w:spacing w:line="372" w:lineRule="exact"/>
                        <w:ind w:firstLine="1000"/>
                      </w:pPr>
                      <w:r>
                        <w:rPr>
                          <w:color w:val="000000"/>
                          <w:sz w:val="22"/>
                        </w:rPr>
                        <w:t>-</w:t>
                      </w:r>
                      <w:r>
                        <w:rPr>
                          <w:color w:val="000000"/>
                          <w:sz w:val="22"/>
                        </w:rPr>
                        <w:t>以逻辑嬗变为视角</w:t>
                      </w:r>
                      <w:r>
                        <w:rPr>
                          <w:color w:val="000000"/>
                          <w:sz w:val="22"/>
                        </w:rPr>
                        <w:t>··</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李兴洲／</w:t>
                      </w:r>
                      <w:r>
                        <w:rPr>
                          <w:color w:val="000000"/>
                          <w:sz w:val="22"/>
                        </w:rPr>
                        <w:t>001</w:t>
                      </w:r>
                    </w:p>
                    <w:p w:rsidR="0040685D" w:rsidRDefault="0040685D">
                      <w:pPr>
                        <w:spacing w:line="372" w:lineRule="exact"/>
                        <w:ind w:firstLine="1020"/>
                      </w:pPr>
                      <w:proofErr w:type="gramStart"/>
                      <w:r>
                        <w:rPr>
                          <w:color w:val="000000"/>
                          <w:sz w:val="22"/>
                        </w:rPr>
                        <w:t>一</w:t>
                      </w:r>
                      <w:proofErr w:type="gramEnd"/>
                      <w:r>
                        <w:rPr>
                          <w:color w:val="000000"/>
                          <w:sz w:val="22"/>
                        </w:rPr>
                        <w:t xml:space="preserve"> </w:t>
                      </w:r>
                      <w:r>
                        <w:rPr>
                          <w:color w:val="000000"/>
                          <w:sz w:val="22"/>
                        </w:rPr>
                        <w:t>普及与提高：我国教育扶贫的初始样态与价值追求</w:t>
                      </w:r>
                      <w:r>
                        <w:rPr>
                          <w:color w:val="000000"/>
                          <w:sz w:val="22"/>
                        </w:rPr>
                        <w:t>······</w:t>
                      </w:r>
                      <w:r>
                        <w:rPr>
                          <w:color w:val="000000"/>
                          <w:sz w:val="22"/>
                        </w:rPr>
                        <w:t>／</w:t>
                      </w:r>
                      <w:r>
                        <w:rPr>
                          <w:color w:val="000000"/>
                          <w:sz w:val="22"/>
                        </w:rPr>
                        <w:t>002</w:t>
                      </w:r>
                    </w:p>
                    <w:p w:rsidR="0040685D" w:rsidRDefault="0040685D">
                      <w:pPr>
                        <w:spacing w:line="372" w:lineRule="exact"/>
                        <w:ind w:firstLine="1020"/>
                      </w:pPr>
                      <w:r>
                        <w:rPr>
                          <w:color w:val="000000"/>
                          <w:sz w:val="22"/>
                        </w:rPr>
                        <w:t>二</w:t>
                      </w:r>
                      <w:r>
                        <w:rPr>
                          <w:color w:val="000000"/>
                          <w:sz w:val="22"/>
                        </w:rPr>
                        <w:t xml:space="preserve"> </w:t>
                      </w:r>
                      <w:r>
                        <w:rPr>
                          <w:color w:val="000000"/>
                          <w:sz w:val="22"/>
                        </w:rPr>
                        <w:t>起点与过程：我国教育扶贫的点向思维与线性追求</w:t>
                      </w:r>
                      <w:r>
                        <w:rPr>
                          <w:color w:val="000000"/>
                          <w:sz w:val="22"/>
                        </w:rPr>
                        <w:t>······</w:t>
                      </w:r>
                      <w:r>
                        <w:rPr>
                          <w:color w:val="000000"/>
                          <w:sz w:val="22"/>
                        </w:rPr>
                        <w:t>／</w:t>
                      </w:r>
                      <w:r>
                        <w:rPr>
                          <w:color w:val="000000"/>
                          <w:sz w:val="22"/>
                        </w:rPr>
                        <w:t>004</w:t>
                      </w:r>
                    </w:p>
                    <w:p w:rsidR="0040685D" w:rsidRDefault="0040685D">
                      <w:pPr>
                        <w:spacing w:after="7" w:line="372" w:lineRule="exact"/>
                        <w:ind w:firstLine="1040"/>
                      </w:pPr>
                      <w:r>
                        <w:rPr>
                          <w:color w:val="000000"/>
                          <w:sz w:val="22"/>
                        </w:rPr>
                        <w:t>三</w:t>
                      </w:r>
                      <w:r>
                        <w:rPr>
                          <w:color w:val="000000"/>
                          <w:sz w:val="22"/>
                        </w:rPr>
                        <w:t xml:space="preserve"> </w:t>
                      </w:r>
                      <w:r>
                        <w:rPr>
                          <w:color w:val="000000"/>
                          <w:sz w:val="22"/>
                        </w:rPr>
                        <w:t>漫灌与滴灌：我国教育扶贫的粗放模式与精准追求</w:t>
                      </w:r>
                      <w:r>
                        <w:rPr>
                          <w:color w:val="000000"/>
                          <w:sz w:val="22"/>
                        </w:rPr>
                        <w:t>····</w:t>
                      </w:r>
                      <w:r>
                        <w:rPr>
                          <w:color w:val="000000"/>
                          <w:sz w:val="22"/>
                        </w:rPr>
                        <w:t>／</w:t>
                      </w:r>
                      <w:r>
                        <w:rPr>
                          <w:color w:val="000000"/>
                          <w:sz w:val="22"/>
                        </w:rPr>
                        <w:t>007</w:t>
                      </w:r>
                    </w:p>
                    <w:p w:rsidR="0040685D" w:rsidRDefault="0040685D">
                      <w:pPr>
                        <w:spacing w:after="400" w:line="372" w:lineRule="exact"/>
                        <w:ind w:firstLine="1040"/>
                      </w:pPr>
                      <w:r>
                        <w:rPr>
                          <w:color w:val="000000"/>
                          <w:sz w:val="22"/>
                        </w:rPr>
                        <w:t>四</w:t>
                      </w:r>
                      <w:r>
                        <w:rPr>
                          <w:color w:val="000000"/>
                          <w:sz w:val="22"/>
                        </w:rPr>
                        <w:t xml:space="preserve"> </w:t>
                      </w:r>
                      <w:r>
                        <w:rPr>
                          <w:color w:val="000000"/>
                          <w:sz w:val="22"/>
                        </w:rPr>
                        <w:t>公平与优质：我国教育扶贫的改革动力与目标追求</w:t>
                      </w:r>
                      <w:r>
                        <w:rPr>
                          <w:color w:val="000000"/>
                          <w:sz w:val="22"/>
                        </w:rPr>
                        <w:t>····</w:t>
                      </w:r>
                      <w:r>
                        <w:rPr>
                          <w:color w:val="000000"/>
                          <w:sz w:val="22"/>
                        </w:rPr>
                        <w:t>／</w:t>
                      </w:r>
                      <w:r>
                        <w:rPr>
                          <w:color w:val="000000"/>
                          <w:sz w:val="22"/>
                        </w:rPr>
                        <w:t>009</w:t>
                      </w:r>
                    </w:p>
                    <w:p w:rsidR="0040685D" w:rsidRDefault="0040685D">
                      <w:pPr>
                        <w:spacing w:after="373" w:line="507" w:lineRule="exact"/>
                        <w:ind w:firstLine="3580"/>
                      </w:pPr>
                      <w:r>
                        <w:rPr>
                          <w:color w:val="000000"/>
                          <w:sz w:val="30"/>
                        </w:rPr>
                        <w:t>政策篇</w:t>
                      </w:r>
                    </w:p>
                    <w:p w:rsidR="0040685D" w:rsidRPr="00A513B1" w:rsidRDefault="0040685D">
                      <w:pPr>
                        <w:spacing w:line="406" w:lineRule="exact"/>
                        <w:rPr>
                          <w:sz w:val="22"/>
                        </w:rPr>
                      </w:pPr>
                      <w:r w:rsidRPr="00A513B1">
                        <w:rPr>
                          <w:color w:val="000000"/>
                          <w:sz w:val="22"/>
                        </w:rPr>
                        <w:t>B</w:t>
                      </w:r>
                      <w:r w:rsidRPr="00A513B1">
                        <w:rPr>
                          <w:color w:val="000000"/>
                          <w:sz w:val="22"/>
                        </w:rPr>
                        <w:t>．</w:t>
                      </w:r>
                      <w:r w:rsidRPr="00A513B1">
                        <w:rPr>
                          <w:color w:val="000000"/>
                          <w:sz w:val="22"/>
                        </w:rPr>
                        <w:t xml:space="preserve">2 </w:t>
                      </w:r>
                      <w:r w:rsidRPr="00A513B1">
                        <w:rPr>
                          <w:color w:val="000000"/>
                          <w:sz w:val="22"/>
                        </w:rPr>
                        <w:t>乡村教师队伍建设政策实施成效及问题改进对策</w:t>
                      </w:r>
                      <w:r w:rsidR="00A513B1" w:rsidRPr="00A513B1">
                        <w:rPr>
                          <w:rFonts w:hint="eastAsia"/>
                          <w:color w:val="000000"/>
                          <w:sz w:val="22"/>
                        </w:rPr>
                        <w:t xml:space="preserve">  </w:t>
                      </w:r>
                      <w:r w:rsidRPr="00A513B1">
                        <w:rPr>
                          <w:color w:val="000000"/>
                          <w:sz w:val="22"/>
                        </w:rPr>
                        <w:t>李兴洲／</w:t>
                      </w:r>
                      <w:r w:rsidRPr="00A513B1">
                        <w:rPr>
                          <w:color w:val="000000"/>
                          <w:sz w:val="22"/>
                        </w:rPr>
                        <w:t>011</w:t>
                      </w:r>
                    </w:p>
                    <w:p w:rsidR="0040685D" w:rsidRPr="00A513B1" w:rsidRDefault="0040685D">
                      <w:pPr>
                        <w:spacing w:after="329" w:line="406" w:lineRule="exact"/>
                        <w:jc w:val="center"/>
                        <w:rPr>
                          <w:sz w:val="22"/>
                        </w:rPr>
                      </w:pPr>
                      <w:r w:rsidRPr="00A513B1">
                        <w:rPr>
                          <w:color w:val="000000"/>
                          <w:sz w:val="22"/>
                        </w:rPr>
                        <w:t>B</w:t>
                      </w:r>
                      <w:r w:rsidRPr="00A513B1">
                        <w:rPr>
                          <w:color w:val="000000"/>
                          <w:sz w:val="22"/>
                        </w:rPr>
                        <w:t>．</w:t>
                      </w:r>
                      <w:r w:rsidRPr="00A513B1">
                        <w:rPr>
                          <w:color w:val="000000"/>
                          <w:sz w:val="22"/>
                        </w:rPr>
                        <w:t>3 2018</w:t>
                      </w:r>
                      <w:r w:rsidRPr="00A513B1">
                        <w:rPr>
                          <w:color w:val="000000"/>
                          <w:sz w:val="22"/>
                        </w:rPr>
                        <w:t>～</w:t>
                      </w:r>
                      <w:r w:rsidRPr="00A513B1">
                        <w:rPr>
                          <w:color w:val="000000"/>
                          <w:sz w:val="22"/>
                        </w:rPr>
                        <w:t>2019</w:t>
                      </w:r>
                      <w:r w:rsidRPr="00A513B1">
                        <w:rPr>
                          <w:color w:val="000000"/>
                          <w:sz w:val="22"/>
                        </w:rPr>
                        <w:t>年度我国教育扶贫政策和重大行动</w:t>
                      </w:r>
                      <w:r w:rsidR="00A513B1" w:rsidRPr="00A513B1">
                        <w:rPr>
                          <w:rFonts w:hint="eastAsia"/>
                          <w:color w:val="000000"/>
                          <w:sz w:val="22"/>
                        </w:rPr>
                        <w:t xml:space="preserve">  </w:t>
                      </w:r>
                      <w:proofErr w:type="gramStart"/>
                      <w:r w:rsidRPr="00A513B1">
                        <w:rPr>
                          <w:color w:val="000000"/>
                          <w:sz w:val="22"/>
                        </w:rPr>
                        <w:t>司树杰</w:t>
                      </w:r>
                      <w:proofErr w:type="gramEnd"/>
                      <w:r w:rsidRPr="00A513B1">
                        <w:rPr>
                          <w:color w:val="000000"/>
                          <w:sz w:val="22"/>
                        </w:rPr>
                        <w:t xml:space="preserve"> </w:t>
                      </w:r>
                      <w:r w:rsidRPr="00A513B1">
                        <w:rPr>
                          <w:color w:val="000000"/>
                          <w:sz w:val="22"/>
                        </w:rPr>
                        <w:t>赵陶然／</w:t>
                      </w:r>
                      <w:r w:rsidRPr="00A513B1">
                        <w:rPr>
                          <w:color w:val="000000"/>
                          <w:sz w:val="22"/>
                        </w:rPr>
                        <w:t>024</w:t>
                      </w:r>
                    </w:p>
                    <w:p w:rsidR="0040685D" w:rsidRDefault="0040685D">
                      <w:pPr>
                        <w:spacing w:after="336" w:line="524" w:lineRule="exact"/>
                        <w:ind w:firstLine="3420"/>
                      </w:pPr>
                      <w:r>
                        <w:rPr>
                          <w:color w:val="000000"/>
                          <w:sz w:val="31"/>
                        </w:rPr>
                        <w:t xml:space="preserve">I </w:t>
                      </w:r>
                      <w:r>
                        <w:rPr>
                          <w:color w:val="000000"/>
                          <w:sz w:val="31"/>
                        </w:rPr>
                        <w:t>特别关注</w:t>
                      </w:r>
                    </w:p>
                    <w:p w:rsidR="0040685D" w:rsidRDefault="0040685D">
                      <w:pPr>
                        <w:spacing w:line="372" w:lineRule="exact"/>
                      </w:pPr>
                      <w:r>
                        <w:rPr>
                          <w:color w:val="000000"/>
                          <w:sz w:val="22"/>
                        </w:rPr>
                        <w:t>B</w:t>
                      </w:r>
                      <w:r>
                        <w:rPr>
                          <w:color w:val="000000"/>
                          <w:sz w:val="22"/>
                        </w:rPr>
                        <w:t>．</w:t>
                      </w:r>
                      <w:r>
                        <w:rPr>
                          <w:color w:val="000000"/>
                          <w:sz w:val="22"/>
                        </w:rPr>
                        <w:t xml:space="preserve">4 </w:t>
                      </w:r>
                      <w:r>
                        <w:rPr>
                          <w:color w:val="000000"/>
                          <w:sz w:val="22"/>
                        </w:rPr>
                        <w:t>精准扶贫视域下推进城乡教育公平</w:t>
                      </w:r>
                      <w:r>
                        <w:rPr>
                          <w:color w:val="000000"/>
                          <w:sz w:val="22"/>
                        </w:rPr>
                        <w:t>·</w:t>
                      </w:r>
                      <w:r w:rsidR="00A513B1">
                        <w:rPr>
                          <w:rFonts w:hint="eastAsia"/>
                          <w:color w:val="000000"/>
                          <w:sz w:val="22"/>
                        </w:rPr>
                        <w:t xml:space="preserve">  </w:t>
                      </w:r>
                      <w:r w:rsidR="007D037D">
                        <w:rPr>
                          <w:rFonts w:hint="eastAsia"/>
                          <w:color w:val="000000"/>
                          <w:sz w:val="22"/>
                        </w:rPr>
                        <w:t xml:space="preserve">      </w:t>
                      </w:r>
                      <w:bookmarkStart w:id="1" w:name="_GoBack"/>
                      <w:bookmarkEnd w:id="1"/>
                      <w:r>
                        <w:rPr>
                          <w:color w:val="000000"/>
                          <w:sz w:val="22"/>
                        </w:rPr>
                        <w:t>金久仁／</w:t>
                      </w:r>
                      <w:r>
                        <w:rPr>
                          <w:color w:val="000000"/>
                          <w:sz w:val="22"/>
                        </w:rPr>
                        <w:t>042</w:t>
                      </w:r>
                    </w:p>
                  </w:txbxContent>
                </v:textbox>
                <w10:wrap type="square" anchorx="page" anchory="page"/>
              </v:shape>
            </w:pict>
          </mc:Fallback>
        </mc:AlternateContent>
      </w:r>
      <w:r>
        <w:rPr>
          <w:noProof/>
        </w:rPr>
        <mc:AlternateContent>
          <mc:Choice Requires="wps">
            <w:drawing>
              <wp:anchor distT="0" distB="0" distL="114300" distR="114300" simplePos="0" relativeHeight="251572736" behindDoc="0" locked="0" layoutInCell="1" allowOverlap="1">
                <wp:simplePos x="0" y="0"/>
                <wp:positionH relativeFrom="page">
                  <wp:posOffset>6146800</wp:posOffset>
                </wp:positionH>
                <wp:positionV relativeFrom="page">
                  <wp:posOffset>9817100</wp:posOffset>
                </wp:positionV>
                <wp:extent cx="495300" cy="304800"/>
                <wp:effectExtent l="0" t="0" r="635" b="14605"/>
                <wp:wrapSquare wrapText="bothSides"/>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001</w:t>
                            </w:r>
                          </w:p>
                        </w:txbxContent>
                      </wps:txbx>
                      <wps:bodyPr lIns="25400" tIns="0" rIns="25400" bIns="0">
                        <a:noAutofit/>
                      </wps:bodyPr>
                    </wps:wsp>
                  </a:graphicData>
                </a:graphic>
              </wp:anchor>
            </w:drawing>
          </mc:Choice>
          <mc:Fallback>
            <w:pict>
              <v:shape id="_x0000_s1031" type="#_x0000_t202" style="position:absolute;left:0;text-align:left;margin-left:484pt;margin-top:773pt;width:39pt;height:24pt;z-index:251572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" filled="f" stroked="f" strokeweight=".5pt">
                <v:textbox inset="2pt,0,2pt,0">
                  <w:txbxContent>
                    <w:p w:rsidR="0040685D" w:rsidRDefault="0040685D">
                      <w:pPr>
                        <w:spacing w:line="360" w:lineRule="exact"/>
                        <w:jc w:val="right"/>
                      </w:pPr>
                      <w:r>
                        <w:rPr>
                          <w:color w:val="000000"/>
                          <w:sz w:val="24"/>
                        </w:rPr>
                        <w:t>001</w:t>
                      </w:r>
                    </w:p>
                  </w:txbxContent>
                </v:textbox>
                <w10:wrap type="square" anchorx="page" anchory="page"/>
              </v:shape>
            </w:pict>
          </mc:Fallback>
        </mc:AlternateContent>
      </w:r>
      <w:r>
        <w:rPr>
          <w:noProof/>
        </w:rPr>
        <mc:AlternateContent>
          <mc:Choice Requires="wps">
            <w:drawing>
              <wp:anchor distT="0" distB="0" distL="114300" distR="114300" simplePos="0" relativeHeight="251573760" behindDoc="0" locked="0" layoutInCell="1" allowOverlap="1">
                <wp:simplePos x="0" y="0"/>
                <wp:positionH relativeFrom="page">
                  <wp:posOffset>3098800</wp:posOffset>
                </wp:positionH>
                <wp:positionV relativeFrom="page">
                  <wp:posOffset>2463800</wp:posOffset>
                </wp:positionV>
                <wp:extent cx="1536700" cy="558800"/>
                <wp:effectExtent l="0" t="0" r="635" b="14605"/>
                <wp:wrapSquare wrapText="bothSides"/>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680" w:lineRule="exact"/>
                            </w:pPr>
                            <w:r>
                              <w:rPr>
                                <w:color w:val="000000"/>
                                <w:sz w:val="46"/>
                              </w:rPr>
                              <w:t>目录</w:t>
                            </w:r>
                          </w:p>
                        </w:txbxContent>
                      </wps:txbx>
                      <wps:bodyPr lIns="25400" tIns="0" rIns="25400" bIns="0">
                        <a:noAutofit/>
                      </wps:bodyPr>
                    </wps:wsp>
                  </a:graphicData>
                </a:graphic>
              </wp:anchor>
            </w:drawing>
          </mc:Choice>
          <mc:Fallback>
            <w:pict>
              <v:shape id="_x0000_s1032" type="#_x0000_t202" style="position:absolute;left:0;text-align:left;margin-left:244pt;margin-top:194pt;width:121pt;height:44pt;z-index:251573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" filled="f" stroked="f" strokeweight=".5pt">
                <v:textbox inset="2pt,0,2pt,0">
                  <w:txbxContent>
                    <w:p w:rsidR="0040685D" w:rsidRDefault="0040685D">
                      <w:pPr>
                        <w:spacing w:line="680" w:lineRule="exact"/>
                      </w:pPr>
                      <w:r>
                        <w:rPr>
                          <w:color w:val="000000"/>
                          <w:sz w:val="46"/>
                        </w:rPr>
                        <w:t>目录</w:t>
                      </w:r>
                    </w:p>
                  </w:txbxContent>
                </v:textbox>
                <w10:wrap type="square" anchorx="page" anchory="page"/>
              </v:shape>
            </w:pict>
          </mc:Fallback>
        </mc:AlternateContent>
      </w:r>
      <w:r>
        <w:rPr>
          <w:noProof/>
        </w:rPr>
        <w:drawing>
          <wp:anchor distT="0" distB="0" distL="114300" distR="114300" simplePos="0" relativeHeight="251574784" behindDoc="0" locked="0" layoutInCell="1" allowOverlap="1">
            <wp:simplePos x="0" y="0"/>
            <wp:positionH relativeFrom="page">
              <wp:posOffset>5829300</wp:posOffset>
            </wp:positionH>
            <wp:positionV relativeFrom="page">
              <wp:posOffset>2501900</wp:posOffset>
            </wp:positionV>
            <wp:extent cx="622300" cy="546100"/>
            <wp:effectExtent l="0" t="0" r="2540" b="444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3">
                      <a:extLst>
                        <a:ext uri="{28A0092B-C50C-407E-A947-70E740481C1C}">
                          <a14:useLocalDpi xmlns:a14="http://schemas.microsoft.com/office/drawing/2010/main" val="0"/>
                        </a:ext>
                      </a:extLst>
                    </a:blip>
                    <a:stretch>
                      <a:fillRect/>
                    </a:stretch>
                  </pic:blipFill>
                  <pic:spPr>
                    <a:xfrm>
                      <a:off x="0" y="0"/>
                      <a:ext cx="622300" cy="546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575808" behindDoc="0" locked="0" layoutInCell="1" allowOverlap="1">
                <wp:simplePos x="0" y="0"/>
                <wp:positionH relativeFrom="page">
                  <wp:posOffset>6146800</wp:posOffset>
                </wp:positionH>
                <wp:positionV relativeFrom="page">
                  <wp:posOffset>9817100</wp:posOffset>
                </wp:positionV>
                <wp:extent cx="495300" cy="304800"/>
                <wp:effectExtent l="0" t="0" r="635" b="14605"/>
                <wp:wrapSquare wrapText="bothSides"/>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001</w:t>
                            </w:r>
                          </w:p>
                        </w:txbxContent>
                      </wps:txbx>
                      <wps:bodyPr lIns="25400" tIns="0" rIns="25400" bIns="0">
                        <a:noAutofit/>
                      </wps:bodyPr>
                    </wps:wsp>
                  </a:graphicData>
                </a:graphic>
              </wp:anchor>
            </w:drawing>
          </mc:Choice>
          <mc:Fallback>
            <w:pict>
              <v:shape id="_x0000_s1033" type="#_x0000_t202" style="position:absolute;left:0;text-align:left;margin-left:484pt;margin-top:773pt;width:39pt;height:24pt;z-index:251575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" filled="f" stroked="f" strokeweight=".5pt">
                <v:textbox inset="2pt,0,2pt,0">
                  <w:txbxContent>
                    <w:p w:rsidR="0040685D" w:rsidRDefault="0040685D">
                      <w:pPr>
                        <w:spacing w:line="360" w:lineRule="exact"/>
                        <w:jc w:val="right"/>
                      </w:pPr>
                      <w:r>
                        <w:rPr>
                          <w:color w:val="000000"/>
                          <w:sz w:val="24"/>
                        </w:rPr>
                        <w:t>001</w:t>
                      </w:r>
                    </w:p>
                  </w:txbxContent>
                </v:textbox>
                <w10:wrap type="square" anchorx="page" anchory="page"/>
              </v:shape>
            </w:pict>
          </mc:Fallback>
        </mc:AlternateContent>
      </w:r>
    </w:p>
    <w:p w:rsidR="006837B4" w:rsidRDefault="006837B4">
      <w:pPr>
        <w:sectPr w:rsidR="006837B4">
          <w:headerReference w:type="default" r:id="rId14"/>
          <w:footerReference w:type="default" r:id="rId15"/>
          <w:pgSz w:w="11900" w:h="16840"/>
          <w:pgMar w:top="1440" w:right="1420" w:bottom="1440" w:left="1420" w:header="0" w:footer="1440" w:gutter="0"/>
          <w:cols w:space="720"/>
          <w:titlePg/>
        </w:sectPr>
      </w:pPr>
    </w:p>
    <w:p w:rsidR="006837B4" w:rsidRDefault="0040685D">
      <w:r>
        <w:rPr>
          <w:noProof/>
        </w:rPr>
        <w:lastRenderedPageBreak/>
        <mc:AlternateContent>
          <mc:Choice Requires="wps">
            <w:drawing>
              <wp:anchor distT="0" distB="0" distL="114300" distR="114300" simplePos="0" relativeHeight="251576832" behindDoc="0" locked="0" layoutInCell="1" allowOverlap="1">
                <wp:simplePos x="0" y="0"/>
                <wp:positionH relativeFrom="page">
                  <wp:posOffset>927100</wp:posOffset>
                </wp:positionH>
                <wp:positionV relativeFrom="page">
                  <wp:posOffset>558800</wp:posOffset>
                </wp:positionV>
                <wp:extent cx="342900" cy="762000"/>
                <wp:effectExtent l="0" t="0" r="635" b="14605"/>
                <wp:wrapSquare wrapText="bothSides"/>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17500" cy="6096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Bitmap Image.jpg"/>
                                          <pic:cNvPicPr/>
                                        </pic:nvPicPr>
                                        <pic:blipFill>
                                          <a:blip r:embed="rId16" cstate="print">
                                            <a:extLst/>
                                          </a:blip>
                                          <a:stretch>
                                            <a:fillRect/>
                                          </a:stretch>
                                        </pic:blipFill>
                                        <pic:spPr>
                                          <a:xfrm>
                                            <a:off x="0" y="0"/>
                                            <a:ext cx="317500" cy="6096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34" type="#_x0000_t202" style="position:absolute;left:0;text-align:left;margin-left:73pt;margin-top:44pt;width:27pt;height:60pt;z-index:251576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" filled="f" stroked="f" strokeweight=".5pt">
                <v:textbox inset="2pt,0,2pt,0">
                  <w:txbxContent>
                    <w:p w:rsidR="0040685D" w:rsidRDefault="0040685D">
                      <w:pPr>
                        <w:jc w:val="center"/>
                      </w:pPr>
                      <w:r>
                        <w:rPr>
                          <w:noProof/>
                        </w:rPr>
                        <w:drawing>
                          <wp:inline distT="0" distB="0" distL="0" distR="0" wp14:editId="50D07946">
                            <wp:extent cx="317500" cy="60960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Bitmap Image.jpg"/>
                                    <pic:cNvPicPr/>
                                  </pic:nvPicPr>
                                  <pic:blipFill>
                                    <a:blip r:embed="rId17" cstate="print">
                                      <a:extLst/>
                                    </a:blip>
                                    <a:stretch>
                                      <a:fillRect/>
                                    </a:stretch>
                                  </pic:blipFill>
                                  <pic:spPr>
                                    <a:xfrm>
                                      <a:off x="0" y="0"/>
                                      <a:ext cx="317500" cy="6096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77856" behindDoc="0" locked="0" layoutInCell="1" allowOverlap="1">
                <wp:simplePos x="0" y="0"/>
                <wp:positionH relativeFrom="page">
                  <wp:posOffset>1257300</wp:posOffset>
                </wp:positionH>
                <wp:positionV relativeFrom="page">
                  <wp:posOffset>876300</wp:posOffset>
                </wp:positionV>
                <wp:extent cx="1244600" cy="393700"/>
                <wp:effectExtent l="0" t="0" r="635" b="14605"/>
                <wp:wrapSquare wrapText="bothSides"/>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sz w:val="22"/>
                              </w:rPr>
                              <w:t>教育扶贫蓝皮书</w:t>
                            </w:r>
                          </w:p>
                        </w:txbxContent>
                      </wps:txbx>
                      <wps:bodyPr lIns="25400" tIns="0" rIns="25400" bIns="0">
                        <a:noAutofit/>
                      </wps:bodyPr>
                    </wps:wsp>
                  </a:graphicData>
                </a:graphic>
              </wp:anchor>
            </w:drawing>
          </mc:Choice>
          <mc:Fallback>
            <w:pict>
              <v:shape id="_x0000_s1035" type="#_x0000_t202" style="position:absolute;left:0;text-align:left;margin-left:99pt;margin-top:69pt;width:98pt;height:31pt;z-index:251577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" filled="f" stroked="f" strokeweight=".5pt">
                <v:textbox inset="2pt,0,2pt,0">
                  <w:txbxContent>
                    <w:p w:rsidR="0040685D" w:rsidRDefault="0040685D">
                      <w:pPr>
                        <w:spacing w:line="30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578880" behindDoc="0" locked="0" layoutInCell="1" allowOverlap="1">
                <wp:simplePos x="0" y="0"/>
                <wp:positionH relativeFrom="page">
                  <wp:posOffset>889000</wp:posOffset>
                </wp:positionH>
                <wp:positionV relativeFrom="page">
                  <wp:posOffset>1320800</wp:posOffset>
                </wp:positionV>
                <wp:extent cx="5753100" cy="7023100"/>
                <wp:effectExtent l="0" t="0" r="635" b="14605"/>
                <wp:wrapSquare wrapText="bothSides"/>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99" w:lineRule="exact"/>
                              <w:jc w:val="center"/>
                            </w:pPr>
                            <w:r>
                              <w:rPr>
                                <w:color w:val="000000"/>
                                <w:sz w:val="22"/>
                              </w:rPr>
                              <w:t>B</w:t>
                            </w:r>
                            <w:r>
                              <w:rPr>
                                <w:color w:val="000000"/>
                                <w:sz w:val="22"/>
                              </w:rPr>
                              <w:t>．</w:t>
                            </w:r>
                            <w:r>
                              <w:rPr>
                                <w:color w:val="000000"/>
                                <w:sz w:val="22"/>
                              </w:rPr>
                              <w:t xml:space="preserve">5 </w:t>
                            </w:r>
                            <w:r>
                              <w:rPr>
                                <w:color w:val="000000"/>
                                <w:sz w:val="22"/>
                              </w:rPr>
                              <w:t>职业教育精准扶贫：作用机理与实践反思</w:t>
                            </w:r>
                            <w:r>
                              <w:rPr>
                                <w:color w:val="000000"/>
                                <w:sz w:val="22"/>
                              </w:rPr>
                              <w:t>·</w:t>
                            </w:r>
                            <w:r w:rsidR="007D037D">
                              <w:rPr>
                                <w:rFonts w:hint="eastAsia"/>
                                <w:color w:val="000000"/>
                                <w:sz w:val="22"/>
                              </w:rPr>
                              <w:t xml:space="preserve">      </w:t>
                            </w:r>
                            <w:r>
                              <w:rPr>
                                <w:color w:val="000000"/>
                                <w:sz w:val="22"/>
                              </w:rPr>
                              <w:t>李鹏</w:t>
                            </w:r>
                            <w:r w:rsidR="007D037D">
                              <w:rPr>
                                <w:rFonts w:hint="eastAsia"/>
                                <w:color w:val="000000"/>
                                <w:sz w:val="22"/>
                              </w:rPr>
                              <w:t xml:space="preserve">  </w:t>
                            </w:r>
                            <w:proofErr w:type="gramStart"/>
                            <w:r>
                              <w:rPr>
                                <w:color w:val="000000"/>
                                <w:sz w:val="22"/>
                              </w:rPr>
                              <w:t>朱成晨</w:t>
                            </w:r>
                            <w:proofErr w:type="gramEnd"/>
                            <w:r>
                              <w:rPr>
                                <w:color w:val="000000"/>
                                <w:sz w:val="22"/>
                              </w:rPr>
                              <w:tab/>
                            </w:r>
                            <w:r>
                              <w:rPr>
                                <w:color w:val="000000"/>
                                <w:sz w:val="22"/>
                              </w:rPr>
                              <w:t>朱德全／</w:t>
                            </w:r>
                            <w:r>
                              <w:rPr>
                                <w:color w:val="000000"/>
                                <w:sz w:val="22"/>
                              </w:rPr>
                              <w:t>072</w:t>
                            </w:r>
                          </w:p>
                          <w:p w:rsidR="0040685D" w:rsidRDefault="0040685D">
                            <w:pPr>
                              <w:spacing w:line="399" w:lineRule="exact"/>
                              <w:jc w:val="center"/>
                            </w:pPr>
                            <w:r>
                              <w:rPr>
                                <w:color w:val="000000"/>
                                <w:sz w:val="22"/>
                              </w:rPr>
                              <w:t>B</w:t>
                            </w:r>
                            <w:r>
                              <w:rPr>
                                <w:color w:val="000000"/>
                                <w:sz w:val="22"/>
                              </w:rPr>
                              <w:t>．</w:t>
                            </w:r>
                            <w:r>
                              <w:rPr>
                                <w:color w:val="000000"/>
                                <w:sz w:val="22"/>
                              </w:rPr>
                              <w:t xml:space="preserve">6 </w:t>
                            </w:r>
                            <w:r>
                              <w:rPr>
                                <w:color w:val="000000"/>
                                <w:sz w:val="22"/>
                              </w:rPr>
                              <w:t>职业高中教育与普通高中教育减</w:t>
                            </w:r>
                            <w:proofErr w:type="gramStart"/>
                            <w:r>
                              <w:rPr>
                                <w:color w:val="000000"/>
                                <w:sz w:val="22"/>
                              </w:rPr>
                              <w:t>贫效果</w:t>
                            </w:r>
                            <w:proofErr w:type="gramEnd"/>
                            <w:r>
                              <w:rPr>
                                <w:color w:val="000000"/>
                                <w:sz w:val="22"/>
                              </w:rPr>
                              <w:t>对比</w:t>
                            </w:r>
                            <w:r w:rsidR="007D037D">
                              <w:rPr>
                                <w:rFonts w:hint="eastAsia"/>
                                <w:color w:val="000000"/>
                                <w:sz w:val="22"/>
                              </w:rPr>
                              <w:t xml:space="preserve">   </w:t>
                            </w:r>
                            <w:r>
                              <w:rPr>
                                <w:color w:val="000000"/>
                                <w:sz w:val="22"/>
                              </w:rPr>
                              <w:t>曾伏娥／</w:t>
                            </w:r>
                            <w:r>
                              <w:rPr>
                                <w:color w:val="000000"/>
                                <w:sz w:val="22"/>
                              </w:rPr>
                              <w:t>103</w:t>
                            </w:r>
                          </w:p>
                          <w:p w:rsidR="0040685D" w:rsidRPr="00A513B1" w:rsidRDefault="0040685D">
                            <w:pPr>
                              <w:spacing w:after="240" w:line="435" w:lineRule="exact"/>
                              <w:jc w:val="center"/>
                              <w:rPr>
                                <w:sz w:val="22"/>
                              </w:rPr>
                            </w:pPr>
                            <w:r w:rsidRPr="00A513B1">
                              <w:rPr>
                                <w:color w:val="000000"/>
                                <w:sz w:val="22"/>
                              </w:rPr>
                              <w:t>B.7</w:t>
                            </w:r>
                            <w:r w:rsidRPr="00A513B1">
                              <w:rPr>
                                <w:color w:val="000000"/>
                                <w:sz w:val="22"/>
                              </w:rPr>
                              <w:tab/>
                            </w:r>
                            <w:r w:rsidRPr="00A513B1">
                              <w:rPr>
                                <w:color w:val="000000"/>
                                <w:sz w:val="22"/>
                              </w:rPr>
                              <w:t>资本与能力双重缺失条件</w:t>
                            </w:r>
                            <w:proofErr w:type="gramStart"/>
                            <w:r w:rsidRPr="00A513B1">
                              <w:rPr>
                                <w:color w:val="000000"/>
                                <w:sz w:val="22"/>
                              </w:rPr>
                              <w:t>下贫困</w:t>
                            </w:r>
                            <w:proofErr w:type="gramEnd"/>
                            <w:r w:rsidRPr="00A513B1">
                              <w:rPr>
                                <w:color w:val="000000"/>
                                <w:sz w:val="22"/>
                              </w:rPr>
                              <w:t>地区农村职业教育的发展</w:t>
                            </w:r>
                            <w:r w:rsidRPr="00A513B1">
                              <w:rPr>
                                <w:color w:val="000000"/>
                                <w:sz w:val="22"/>
                              </w:rPr>
                              <w:t>-</w:t>
                            </w:r>
                            <w:r w:rsidRPr="00A513B1">
                              <w:rPr>
                                <w:color w:val="000000"/>
                                <w:sz w:val="22"/>
                              </w:rPr>
                              <w:t>以</w:t>
                            </w:r>
                            <w:r w:rsidRPr="00A513B1">
                              <w:rPr>
                                <w:color w:val="000000"/>
                                <w:sz w:val="22"/>
                              </w:rPr>
                              <w:t>H</w:t>
                            </w:r>
                            <w:r w:rsidRPr="00A513B1">
                              <w:rPr>
                                <w:color w:val="000000"/>
                                <w:sz w:val="22"/>
                              </w:rPr>
                              <w:t>省某农村职业学校为例</w:t>
                            </w:r>
                            <w:r w:rsidR="007D037D">
                              <w:rPr>
                                <w:rFonts w:hint="eastAsia"/>
                                <w:color w:val="000000"/>
                                <w:sz w:val="22"/>
                              </w:rPr>
                              <w:t xml:space="preserve">  </w:t>
                            </w:r>
                            <w:r w:rsidRPr="00A513B1">
                              <w:rPr>
                                <w:color w:val="000000"/>
                                <w:sz w:val="22"/>
                              </w:rPr>
                              <w:t>唐智彬／</w:t>
                            </w:r>
                            <w:r w:rsidRPr="00A513B1">
                              <w:rPr>
                                <w:color w:val="000000"/>
                                <w:sz w:val="22"/>
                              </w:rPr>
                              <w:t>130</w:t>
                            </w:r>
                          </w:p>
                          <w:p w:rsidR="0040685D" w:rsidRDefault="0040685D">
                            <w:pPr>
                              <w:spacing w:after="328" w:line="544" w:lineRule="exact"/>
                              <w:ind w:firstLine="3540"/>
                            </w:pPr>
                            <w:r>
                              <w:rPr>
                                <w:color w:val="000000"/>
                                <w:sz w:val="30"/>
                              </w:rPr>
                              <w:t xml:space="preserve">IV </w:t>
                            </w:r>
                            <w:r>
                              <w:rPr>
                                <w:color w:val="000000"/>
                                <w:sz w:val="30"/>
                              </w:rPr>
                              <w:t>专题篇</w:t>
                            </w:r>
                          </w:p>
                          <w:p w:rsidR="0040685D" w:rsidRDefault="0040685D">
                            <w:pPr>
                              <w:spacing w:line="399" w:lineRule="exact"/>
                            </w:pPr>
                            <w:r>
                              <w:rPr>
                                <w:color w:val="000000"/>
                                <w:sz w:val="22"/>
                              </w:rPr>
                              <w:t>B</w:t>
                            </w:r>
                            <w:r>
                              <w:rPr>
                                <w:color w:val="000000"/>
                                <w:sz w:val="22"/>
                              </w:rPr>
                              <w:t>．</w:t>
                            </w:r>
                            <w:r>
                              <w:rPr>
                                <w:color w:val="000000"/>
                                <w:sz w:val="22"/>
                              </w:rPr>
                              <w:t xml:space="preserve">8 </w:t>
                            </w:r>
                            <w:r>
                              <w:rPr>
                                <w:color w:val="000000"/>
                                <w:sz w:val="22"/>
                              </w:rPr>
                              <w:t>我国乡村教师素质提高：现状、困境与路径．</w:t>
                            </w:r>
                            <w:r>
                              <w:rPr>
                                <w:color w:val="000000"/>
                                <w:sz w:val="22"/>
                              </w:rPr>
                              <w:t>·</w:t>
                            </w:r>
                            <w:r>
                              <w:rPr>
                                <w:color w:val="000000"/>
                                <w:sz w:val="22"/>
                              </w:rPr>
                              <w:t>史志乐／</w:t>
                            </w:r>
                            <w:r>
                              <w:rPr>
                                <w:color w:val="000000"/>
                                <w:sz w:val="22"/>
                              </w:rPr>
                              <w:t>149</w:t>
                            </w:r>
                          </w:p>
                          <w:p w:rsidR="0040685D" w:rsidRDefault="0040685D" w:rsidP="007D037D">
                            <w:pPr>
                              <w:spacing w:after="256" w:line="399" w:lineRule="exact"/>
                              <w:jc w:val="left"/>
                            </w:pPr>
                            <w:r>
                              <w:rPr>
                                <w:rFonts w:ascii="宋体" w:eastAsia="宋体" w:hAnsi="宋体" w:hint="eastAsia"/>
                                <w:color w:val="000000"/>
                                <w:sz w:val="22"/>
                              </w:rPr>
                              <w:t>B．9 西部农村教育与减</w:t>
                            </w:r>
                            <w:proofErr w:type="gramStart"/>
                            <w:r>
                              <w:rPr>
                                <w:rFonts w:ascii="宋体" w:eastAsia="宋体" w:hAnsi="宋体" w:hint="eastAsia"/>
                                <w:color w:val="000000"/>
                                <w:sz w:val="22"/>
                              </w:rPr>
                              <w:t>贫研究</w:t>
                            </w:r>
                            <w:proofErr w:type="gramEnd"/>
                            <w:r>
                              <w:rPr>
                                <w:rFonts w:ascii="宋体" w:eastAsia="宋体" w:hAnsi="宋体" w:hint="eastAsia"/>
                                <w:color w:val="000000"/>
                                <w:sz w:val="22"/>
                              </w:rPr>
                              <w:t>-基于甘肃14个贫困村调查数据的实证分析</w:t>
                            </w:r>
                            <w:r w:rsidR="007D037D">
                              <w:rPr>
                                <w:rFonts w:ascii="宋体" w:eastAsia="宋体" w:hAnsi="宋体" w:hint="eastAsia"/>
                                <w:color w:val="000000"/>
                                <w:sz w:val="22"/>
                              </w:rPr>
                              <w:t xml:space="preserve">  </w:t>
                            </w:r>
                            <w:r>
                              <w:rPr>
                                <w:rFonts w:ascii="宋体" w:eastAsia="宋体" w:hAnsi="宋体" w:hint="eastAsia"/>
                                <w:color w:val="000000"/>
                                <w:sz w:val="22"/>
                              </w:rPr>
                              <w:t>柳建平</w:t>
                            </w:r>
                            <w:r>
                              <w:rPr>
                                <w:rFonts w:ascii="宋体" w:eastAsia="宋体" w:hAnsi="宋体" w:hint="eastAsia"/>
                                <w:color w:val="000000"/>
                                <w:sz w:val="22"/>
                              </w:rPr>
                              <w:tab/>
                              <w:t>刘卫兵／167</w:t>
                            </w:r>
                          </w:p>
                          <w:p w:rsidR="0040685D" w:rsidRDefault="0040685D">
                            <w:pPr>
                              <w:spacing w:after="275" w:line="598" w:lineRule="exact"/>
                              <w:ind w:firstLine="3560"/>
                            </w:pPr>
                            <w:r>
                              <w:rPr>
                                <w:color w:val="000000"/>
                                <w:sz w:val="33"/>
                              </w:rPr>
                              <w:t xml:space="preserve">V </w:t>
                            </w:r>
                            <w:r>
                              <w:rPr>
                                <w:color w:val="000000"/>
                                <w:sz w:val="33"/>
                              </w:rPr>
                              <w:t>案例篇</w:t>
                            </w:r>
                          </w:p>
                          <w:p w:rsidR="0040685D" w:rsidRPr="00A513B1" w:rsidRDefault="0040685D">
                            <w:pPr>
                              <w:spacing w:line="489" w:lineRule="exact"/>
                              <w:jc w:val="center"/>
                              <w:rPr>
                                <w:sz w:val="22"/>
                              </w:rPr>
                            </w:pPr>
                            <w:r w:rsidRPr="00A513B1">
                              <w:rPr>
                                <w:color w:val="000000"/>
                                <w:sz w:val="22"/>
                              </w:rPr>
                              <w:t>B.10</w:t>
                            </w:r>
                            <w:r w:rsidRPr="00A513B1">
                              <w:rPr>
                                <w:color w:val="000000"/>
                                <w:sz w:val="22"/>
                              </w:rPr>
                              <w:tab/>
                            </w:r>
                            <w:r w:rsidRPr="00A513B1">
                              <w:rPr>
                                <w:color w:val="000000"/>
                                <w:sz w:val="22"/>
                              </w:rPr>
                              <w:t>教师教育精准帮扶研究</w:t>
                            </w:r>
                            <w:r w:rsidRPr="00A513B1">
                              <w:rPr>
                                <w:color w:val="000000"/>
                                <w:sz w:val="22"/>
                              </w:rPr>
                              <w:t>-</w:t>
                            </w:r>
                            <w:r w:rsidRPr="00A513B1">
                              <w:rPr>
                                <w:color w:val="000000"/>
                                <w:sz w:val="22"/>
                              </w:rPr>
                              <w:t>模式创新与行动实践</w:t>
                            </w:r>
                            <w:r w:rsidR="007D037D">
                              <w:rPr>
                                <w:rFonts w:hint="eastAsia"/>
                                <w:color w:val="000000"/>
                                <w:sz w:val="22"/>
                              </w:rPr>
                              <w:t xml:space="preserve">  </w:t>
                            </w:r>
                            <w:r w:rsidRPr="00A513B1">
                              <w:rPr>
                                <w:color w:val="000000"/>
                                <w:sz w:val="22"/>
                              </w:rPr>
                              <w:t>付钰</w:t>
                            </w:r>
                            <w:r w:rsidR="007D037D">
                              <w:rPr>
                                <w:rFonts w:hint="eastAsia"/>
                                <w:color w:val="000000"/>
                                <w:sz w:val="22"/>
                              </w:rPr>
                              <w:t xml:space="preserve">   </w:t>
                            </w:r>
                            <w:r w:rsidRPr="00A513B1">
                              <w:rPr>
                                <w:color w:val="000000"/>
                                <w:sz w:val="22"/>
                              </w:rPr>
                              <w:t>董秋瑾</w:t>
                            </w:r>
                            <w:r w:rsidRPr="00A513B1">
                              <w:rPr>
                                <w:color w:val="000000"/>
                                <w:sz w:val="22"/>
                              </w:rPr>
                              <w:tab/>
                            </w:r>
                            <w:proofErr w:type="gramStart"/>
                            <w:r w:rsidRPr="00A513B1">
                              <w:rPr>
                                <w:color w:val="000000"/>
                                <w:sz w:val="22"/>
                              </w:rPr>
                              <w:t>侯淑晶</w:t>
                            </w:r>
                            <w:proofErr w:type="gramEnd"/>
                            <w:r w:rsidRPr="00A513B1">
                              <w:rPr>
                                <w:color w:val="000000"/>
                                <w:sz w:val="22"/>
                              </w:rPr>
                              <w:tab/>
                            </w:r>
                            <w:r w:rsidRPr="00A513B1">
                              <w:rPr>
                                <w:color w:val="000000"/>
                                <w:sz w:val="22"/>
                              </w:rPr>
                              <w:t>王雪萌／</w:t>
                            </w:r>
                            <w:r w:rsidRPr="00A513B1">
                              <w:rPr>
                                <w:color w:val="000000"/>
                                <w:sz w:val="22"/>
                              </w:rPr>
                              <w:t>181</w:t>
                            </w:r>
                          </w:p>
                          <w:p w:rsidR="0040685D" w:rsidRDefault="0040685D">
                            <w:pPr>
                              <w:spacing w:after="430" w:line="399" w:lineRule="exact"/>
                              <w:jc w:val="center"/>
                            </w:pPr>
                            <w:r>
                              <w:rPr>
                                <w:color w:val="000000"/>
                                <w:sz w:val="22"/>
                              </w:rPr>
                              <w:t>B</w:t>
                            </w:r>
                            <w:r>
                              <w:rPr>
                                <w:color w:val="000000"/>
                                <w:sz w:val="22"/>
                              </w:rPr>
                              <w:t>．</w:t>
                            </w:r>
                            <w:r>
                              <w:rPr>
                                <w:color w:val="000000"/>
                                <w:sz w:val="22"/>
                              </w:rPr>
                              <w:t xml:space="preserve">11 </w:t>
                            </w:r>
                            <w:r>
                              <w:rPr>
                                <w:color w:val="000000"/>
                                <w:sz w:val="22"/>
                              </w:rPr>
                              <w:t>国家开放大学</w:t>
                            </w:r>
                            <w:r>
                              <w:rPr>
                                <w:color w:val="000000"/>
                                <w:sz w:val="22"/>
                              </w:rPr>
                              <w:t>“</w:t>
                            </w:r>
                            <w:r>
                              <w:rPr>
                                <w:color w:val="000000"/>
                                <w:sz w:val="22"/>
                              </w:rPr>
                              <w:t>长征带</w:t>
                            </w:r>
                            <w:r>
                              <w:rPr>
                                <w:color w:val="000000"/>
                                <w:sz w:val="22"/>
                              </w:rPr>
                              <w:t>”</w:t>
                            </w:r>
                            <w:r>
                              <w:rPr>
                                <w:color w:val="000000"/>
                                <w:sz w:val="22"/>
                              </w:rPr>
                              <w:t>教育精准扶贫工程研究</w:t>
                            </w:r>
                            <w:r w:rsidR="007D037D">
                              <w:rPr>
                                <w:rFonts w:hint="eastAsia"/>
                                <w:color w:val="000000"/>
                                <w:sz w:val="22"/>
                              </w:rPr>
                              <w:t xml:space="preserve">  </w:t>
                            </w:r>
                            <w:r>
                              <w:rPr>
                                <w:color w:val="000000"/>
                                <w:sz w:val="22"/>
                              </w:rPr>
                              <w:t>邵丹丹</w:t>
                            </w:r>
                            <w:r>
                              <w:rPr>
                                <w:color w:val="000000"/>
                                <w:sz w:val="22"/>
                              </w:rPr>
                              <w:t xml:space="preserve"> </w:t>
                            </w:r>
                            <w:r w:rsidR="007D037D">
                              <w:rPr>
                                <w:rFonts w:hint="eastAsia"/>
                                <w:color w:val="000000"/>
                                <w:sz w:val="22"/>
                              </w:rPr>
                              <w:t xml:space="preserve"> </w:t>
                            </w:r>
                            <w:r>
                              <w:rPr>
                                <w:color w:val="000000"/>
                                <w:sz w:val="22"/>
                              </w:rPr>
                              <w:t>尹尚菁</w:t>
                            </w:r>
                            <w:r>
                              <w:rPr>
                                <w:color w:val="000000"/>
                                <w:sz w:val="22"/>
                              </w:rPr>
                              <w:tab/>
                            </w:r>
                            <w:r>
                              <w:rPr>
                                <w:color w:val="000000"/>
                                <w:sz w:val="22"/>
                              </w:rPr>
                              <w:t>张志军／</w:t>
                            </w:r>
                            <w:r>
                              <w:rPr>
                                <w:color w:val="000000"/>
                                <w:sz w:val="22"/>
                              </w:rPr>
                              <w:t>201</w:t>
                            </w:r>
                          </w:p>
                          <w:p w:rsidR="0040685D" w:rsidRDefault="0040685D">
                            <w:r>
                              <w:rPr>
                                <w:noProof/>
                              </w:rPr>
                              <w:drawing>
                                <wp:inline distT="0" distB="0" distL="0" distR="0" wp14:editId="50D07946">
                                  <wp:extent cx="1993900" cy="25400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ew Bitmap Image.jpg"/>
                                          <pic:cNvPicPr/>
                                        </pic:nvPicPr>
                                        <pic:blipFill>
                                          <a:blip r:embed="rId18" cstate="print">
                                            <a:extLst/>
                                          </a:blip>
                                          <a:stretch>
                                            <a:fillRect/>
                                          </a:stretch>
                                        </pic:blipFill>
                                        <pic:spPr>
                                          <a:xfrm>
                                            <a:off x="0" y="0"/>
                                            <a:ext cx="1993900" cy="2540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36" type="#_x0000_t202" style="position:absolute;left:0;text-align:left;margin-left:70pt;margin-top:104pt;width:453pt;height:553pt;z-index:251578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" filled="f" stroked="f" strokeweight=".5pt">
                <v:textbox inset="2pt,0,2pt,0">
                  <w:txbxContent>
                    <w:p w:rsidR="0040685D" w:rsidRDefault="0040685D">
                      <w:pPr>
                        <w:spacing w:line="399" w:lineRule="exact"/>
                        <w:jc w:val="center"/>
                      </w:pPr>
                      <w:r>
                        <w:rPr>
                          <w:color w:val="000000"/>
                          <w:sz w:val="22"/>
                        </w:rPr>
                        <w:t>B</w:t>
                      </w:r>
                      <w:r>
                        <w:rPr>
                          <w:color w:val="000000"/>
                          <w:sz w:val="22"/>
                        </w:rPr>
                        <w:t>．</w:t>
                      </w:r>
                      <w:r>
                        <w:rPr>
                          <w:color w:val="000000"/>
                          <w:sz w:val="22"/>
                        </w:rPr>
                        <w:t xml:space="preserve">5 </w:t>
                      </w:r>
                      <w:r>
                        <w:rPr>
                          <w:color w:val="000000"/>
                          <w:sz w:val="22"/>
                        </w:rPr>
                        <w:t>职业教育精准扶贫：作用机理与实践反思</w:t>
                      </w:r>
                      <w:r>
                        <w:rPr>
                          <w:color w:val="000000"/>
                          <w:sz w:val="22"/>
                        </w:rPr>
                        <w:t>·</w:t>
                      </w:r>
                      <w:r w:rsidR="007D037D">
                        <w:rPr>
                          <w:rFonts w:hint="eastAsia"/>
                          <w:color w:val="000000"/>
                          <w:sz w:val="22"/>
                        </w:rPr>
                        <w:t xml:space="preserve">      </w:t>
                      </w:r>
                      <w:r>
                        <w:rPr>
                          <w:color w:val="000000"/>
                          <w:sz w:val="22"/>
                        </w:rPr>
                        <w:t>李鹏</w:t>
                      </w:r>
                      <w:r w:rsidR="007D037D">
                        <w:rPr>
                          <w:rFonts w:hint="eastAsia"/>
                          <w:color w:val="000000"/>
                          <w:sz w:val="22"/>
                        </w:rPr>
                        <w:t xml:space="preserve">  </w:t>
                      </w:r>
                      <w:proofErr w:type="gramStart"/>
                      <w:r>
                        <w:rPr>
                          <w:color w:val="000000"/>
                          <w:sz w:val="22"/>
                        </w:rPr>
                        <w:t>朱成晨</w:t>
                      </w:r>
                      <w:proofErr w:type="gramEnd"/>
                      <w:r>
                        <w:rPr>
                          <w:color w:val="000000"/>
                          <w:sz w:val="22"/>
                        </w:rPr>
                        <w:tab/>
                      </w:r>
                      <w:r>
                        <w:rPr>
                          <w:color w:val="000000"/>
                          <w:sz w:val="22"/>
                        </w:rPr>
                        <w:t>朱德全／</w:t>
                      </w:r>
                      <w:r>
                        <w:rPr>
                          <w:color w:val="000000"/>
                          <w:sz w:val="22"/>
                        </w:rPr>
                        <w:t>072</w:t>
                      </w:r>
                    </w:p>
                    <w:p w:rsidR="0040685D" w:rsidRDefault="0040685D">
                      <w:pPr>
                        <w:spacing w:line="399" w:lineRule="exact"/>
                        <w:jc w:val="center"/>
                      </w:pPr>
                      <w:r>
                        <w:rPr>
                          <w:color w:val="000000"/>
                          <w:sz w:val="22"/>
                        </w:rPr>
                        <w:t>B</w:t>
                      </w:r>
                      <w:r>
                        <w:rPr>
                          <w:color w:val="000000"/>
                          <w:sz w:val="22"/>
                        </w:rPr>
                        <w:t>．</w:t>
                      </w:r>
                      <w:r>
                        <w:rPr>
                          <w:color w:val="000000"/>
                          <w:sz w:val="22"/>
                        </w:rPr>
                        <w:t xml:space="preserve">6 </w:t>
                      </w:r>
                      <w:r>
                        <w:rPr>
                          <w:color w:val="000000"/>
                          <w:sz w:val="22"/>
                        </w:rPr>
                        <w:t>职业高中教育与普通高中教育减</w:t>
                      </w:r>
                      <w:proofErr w:type="gramStart"/>
                      <w:r>
                        <w:rPr>
                          <w:color w:val="000000"/>
                          <w:sz w:val="22"/>
                        </w:rPr>
                        <w:t>贫效果</w:t>
                      </w:r>
                      <w:proofErr w:type="gramEnd"/>
                      <w:r>
                        <w:rPr>
                          <w:color w:val="000000"/>
                          <w:sz w:val="22"/>
                        </w:rPr>
                        <w:t>对比</w:t>
                      </w:r>
                      <w:r w:rsidR="007D037D">
                        <w:rPr>
                          <w:rFonts w:hint="eastAsia"/>
                          <w:color w:val="000000"/>
                          <w:sz w:val="22"/>
                        </w:rPr>
                        <w:t xml:space="preserve">   </w:t>
                      </w:r>
                      <w:r>
                        <w:rPr>
                          <w:color w:val="000000"/>
                          <w:sz w:val="22"/>
                        </w:rPr>
                        <w:t>曾伏娥／</w:t>
                      </w:r>
                      <w:r>
                        <w:rPr>
                          <w:color w:val="000000"/>
                          <w:sz w:val="22"/>
                        </w:rPr>
                        <w:t>103</w:t>
                      </w:r>
                    </w:p>
                    <w:p w:rsidR="0040685D" w:rsidRPr="00A513B1" w:rsidRDefault="0040685D">
                      <w:pPr>
                        <w:spacing w:after="240" w:line="435" w:lineRule="exact"/>
                        <w:jc w:val="center"/>
                        <w:rPr>
                          <w:sz w:val="22"/>
                        </w:rPr>
                      </w:pPr>
                      <w:r w:rsidRPr="00A513B1">
                        <w:rPr>
                          <w:color w:val="000000"/>
                          <w:sz w:val="22"/>
                        </w:rPr>
                        <w:t>B.7</w:t>
                      </w:r>
                      <w:r w:rsidRPr="00A513B1">
                        <w:rPr>
                          <w:color w:val="000000"/>
                          <w:sz w:val="22"/>
                        </w:rPr>
                        <w:tab/>
                      </w:r>
                      <w:r w:rsidRPr="00A513B1">
                        <w:rPr>
                          <w:color w:val="000000"/>
                          <w:sz w:val="22"/>
                        </w:rPr>
                        <w:t>资本与能力双重缺失条件</w:t>
                      </w:r>
                      <w:proofErr w:type="gramStart"/>
                      <w:r w:rsidRPr="00A513B1">
                        <w:rPr>
                          <w:color w:val="000000"/>
                          <w:sz w:val="22"/>
                        </w:rPr>
                        <w:t>下贫困</w:t>
                      </w:r>
                      <w:proofErr w:type="gramEnd"/>
                      <w:r w:rsidRPr="00A513B1">
                        <w:rPr>
                          <w:color w:val="000000"/>
                          <w:sz w:val="22"/>
                        </w:rPr>
                        <w:t>地区农村职业教育的发展</w:t>
                      </w:r>
                      <w:r w:rsidRPr="00A513B1">
                        <w:rPr>
                          <w:color w:val="000000"/>
                          <w:sz w:val="22"/>
                        </w:rPr>
                        <w:t>-</w:t>
                      </w:r>
                      <w:r w:rsidRPr="00A513B1">
                        <w:rPr>
                          <w:color w:val="000000"/>
                          <w:sz w:val="22"/>
                        </w:rPr>
                        <w:t>以</w:t>
                      </w:r>
                      <w:r w:rsidRPr="00A513B1">
                        <w:rPr>
                          <w:color w:val="000000"/>
                          <w:sz w:val="22"/>
                        </w:rPr>
                        <w:t>H</w:t>
                      </w:r>
                      <w:r w:rsidRPr="00A513B1">
                        <w:rPr>
                          <w:color w:val="000000"/>
                          <w:sz w:val="22"/>
                        </w:rPr>
                        <w:t>省某农村职业学校为例</w:t>
                      </w:r>
                      <w:r w:rsidR="007D037D">
                        <w:rPr>
                          <w:rFonts w:hint="eastAsia"/>
                          <w:color w:val="000000"/>
                          <w:sz w:val="22"/>
                        </w:rPr>
                        <w:t xml:space="preserve">  </w:t>
                      </w:r>
                      <w:r w:rsidRPr="00A513B1">
                        <w:rPr>
                          <w:color w:val="000000"/>
                          <w:sz w:val="22"/>
                        </w:rPr>
                        <w:t>唐智彬／</w:t>
                      </w:r>
                      <w:r w:rsidRPr="00A513B1">
                        <w:rPr>
                          <w:color w:val="000000"/>
                          <w:sz w:val="22"/>
                        </w:rPr>
                        <w:t>130</w:t>
                      </w:r>
                    </w:p>
                    <w:p w:rsidR="0040685D" w:rsidRDefault="0040685D">
                      <w:pPr>
                        <w:spacing w:after="328" w:line="544" w:lineRule="exact"/>
                        <w:ind w:firstLine="3540"/>
                      </w:pPr>
                      <w:r>
                        <w:rPr>
                          <w:color w:val="000000"/>
                          <w:sz w:val="30"/>
                        </w:rPr>
                        <w:t xml:space="preserve">IV </w:t>
                      </w:r>
                      <w:r>
                        <w:rPr>
                          <w:color w:val="000000"/>
                          <w:sz w:val="30"/>
                        </w:rPr>
                        <w:t>专题篇</w:t>
                      </w:r>
                    </w:p>
                    <w:p w:rsidR="0040685D" w:rsidRDefault="0040685D">
                      <w:pPr>
                        <w:spacing w:line="399" w:lineRule="exact"/>
                      </w:pPr>
                      <w:r>
                        <w:rPr>
                          <w:color w:val="000000"/>
                          <w:sz w:val="22"/>
                        </w:rPr>
                        <w:t>B</w:t>
                      </w:r>
                      <w:r>
                        <w:rPr>
                          <w:color w:val="000000"/>
                          <w:sz w:val="22"/>
                        </w:rPr>
                        <w:t>．</w:t>
                      </w:r>
                      <w:r>
                        <w:rPr>
                          <w:color w:val="000000"/>
                          <w:sz w:val="22"/>
                        </w:rPr>
                        <w:t xml:space="preserve">8 </w:t>
                      </w:r>
                      <w:r>
                        <w:rPr>
                          <w:color w:val="000000"/>
                          <w:sz w:val="22"/>
                        </w:rPr>
                        <w:t>我国乡村教师素质提高：现状、困境与路径．</w:t>
                      </w:r>
                      <w:r>
                        <w:rPr>
                          <w:color w:val="000000"/>
                          <w:sz w:val="22"/>
                        </w:rPr>
                        <w:t>·</w:t>
                      </w:r>
                      <w:r>
                        <w:rPr>
                          <w:color w:val="000000"/>
                          <w:sz w:val="22"/>
                        </w:rPr>
                        <w:t>史志乐／</w:t>
                      </w:r>
                      <w:r>
                        <w:rPr>
                          <w:color w:val="000000"/>
                          <w:sz w:val="22"/>
                        </w:rPr>
                        <w:t>149</w:t>
                      </w:r>
                    </w:p>
                    <w:p w:rsidR="0040685D" w:rsidRDefault="0040685D" w:rsidP="007D037D">
                      <w:pPr>
                        <w:spacing w:after="256" w:line="399" w:lineRule="exact"/>
                        <w:jc w:val="left"/>
                      </w:pPr>
                      <w:r>
                        <w:rPr>
                          <w:rFonts w:ascii="宋体" w:eastAsia="宋体" w:hAnsi="宋体" w:hint="eastAsia"/>
                          <w:color w:val="000000"/>
                          <w:sz w:val="22"/>
                        </w:rPr>
                        <w:t>B．9 西部农村教育与减</w:t>
                      </w:r>
                      <w:proofErr w:type="gramStart"/>
                      <w:r>
                        <w:rPr>
                          <w:rFonts w:ascii="宋体" w:eastAsia="宋体" w:hAnsi="宋体" w:hint="eastAsia"/>
                          <w:color w:val="000000"/>
                          <w:sz w:val="22"/>
                        </w:rPr>
                        <w:t>贫研究</w:t>
                      </w:r>
                      <w:proofErr w:type="gramEnd"/>
                      <w:r>
                        <w:rPr>
                          <w:rFonts w:ascii="宋体" w:eastAsia="宋体" w:hAnsi="宋体" w:hint="eastAsia"/>
                          <w:color w:val="000000"/>
                          <w:sz w:val="22"/>
                        </w:rPr>
                        <w:t>-基于甘肃14个贫困村调查数据的实证分析</w:t>
                      </w:r>
                      <w:r w:rsidR="007D037D">
                        <w:rPr>
                          <w:rFonts w:ascii="宋体" w:eastAsia="宋体" w:hAnsi="宋体" w:hint="eastAsia"/>
                          <w:color w:val="000000"/>
                          <w:sz w:val="22"/>
                        </w:rPr>
                        <w:t xml:space="preserve">  </w:t>
                      </w:r>
                      <w:r>
                        <w:rPr>
                          <w:rFonts w:ascii="宋体" w:eastAsia="宋体" w:hAnsi="宋体" w:hint="eastAsia"/>
                          <w:color w:val="000000"/>
                          <w:sz w:val="22"/>
                        </w:rPr>
                        <w:t>柳建平</w:t>
                      </w:r>
                      <w:r>
                        <w:rPr>
                          <w:rFonts w:ascii="宋体" w:eastAsia="宋体" w:hAnsi="宋体" w:hint="eastAsia"/>
                          <w:color w:val="000000"/>
                          <w:sz w:val="22"/>
                        </w:rPr>
                        <w:tab/>
                        <w:t>刘卫兵／167</w:t>
                      </w:r>
                    </w:p>
                    <w:p w:rsidR="0040685D" w:rsidRDefault="0040685D">
                      <w:pPr>
                        <w:spacing w:after="275" w:line="598" w:lineRule="exact"/>
                        <w:ind w:firstLine="3560"/>
                      </w:pPr>
                      <w:r>
                        <w:rPr>
                          <w:color w:val="000000"/>
                          <w:sz w:val="33"/>
                        </w:rPr>
                        <w:t xml:space="preserve">V </w:t>
                      </w:r>
                      <w:r>
                        <w:rPr>
                          <w:color w:val="000000"/>
                          <w:sz w:val="33"/>
                        </w:rPr>
                        <w:t>案例篇</w:t>
                      </w:r>
                    </w:p>
                    <w:p w:rsidR="0040685D" w:rsidRPr="00A513B1" w:rsidRDefault="0040685D">
                      <w:pPr>
                        <w:spacing w:line="489" w:lineRule="exact"/>
                        <w:jc w:val="center"/>
                        <w:rPr>
                          <w:sz w:val="22"/>
                        </w:rPr>
                      </w:pPr>
                      <w:r w:rsidRPr="00A513B1">
                        <w:rPr>
                          <w:color w:val="000000"/>
                          <w:sz w:val="22"/>
                        </w:rPr>
                        <w:t>B.10</w:t>
                      </w:r>
                      <w:r w:rsidRPr="00A513B1">
                        <w:rPr>
                          <w:color w:val="000000"/>
                          <w:sz w:val="22"/>
                        </w:rPr>
                        <w:tab/>
                      </w:r>
                      <w:r w:rsidRPr="00A513B1">
                        <w:rPr>
                          <w:color w:val="000000"/>
                          <w:sz w:val="22"/>
                        </w:rPr>
                        <w:t>教师教育精准帮扶研究</w:t>
                      </w:r>
                      <w:r w:rsidRPr="00A513B1">
                        <w:rPr>
                          <w:color w:val="000000"/>
                          <w:sz w:val="22"/>
                        </w:rPr>
                        <w:t>-</w:t>
                      </w:r>
                      <w:r w:rsidRPr="00A513B1">
                        <w:rPr>
                          <w:color w:val="000000"/>
                          <w:sz w:val="22"/>
                        </w:rPr>
                        <w:t>模式创新与行动实践</w:t>
                      </w:r>
                      <w:r w:rsidR="007D037D">
                        <w:rPr>
                          <w:rFonts w:hint="eastAsia"/>
                          <w:color w:val="000000"/>
                          <w:sz w:val="22"/>
                        </w:rPr>
                        <w:t xml:space="preserve">  </w:t>
                      </w:r>
                      <w:r w:rsidRPr="00A513B1">
                        <w:rPr>
                          <w:color w:val="000000"/>
                          <w:sz w:val="22"/>
                        </w:rPr>
                        <w:t>付钰</w:t>
                      </w:r>
                      <w:r w:rsidR="007D037D">
                        <w:rPr>
                          <w:rFonts w:hint="eastAsia"/>
                          <w:color w:val="000000"/>
                          <w:sz w:val="22"/>
                        </w:rPr>
                        <w:t xml:space="preserve">   </w:t>
                      </w:r>
                      <w:r w:rsidRPr="00A513B1">
                        <w:rPr>
                          <w:color w:val="000000"/>
                          <w:sz w:val="22"/>
                        </w:rPr>
                        <w:t>董秋瑾</w:t>
                      </w:r>
                      <w:r w:rsidRPr="00A513B1">
                        <w:rPr>
                          <w:color w:val="000000"/>
                          <w:sz w:val="22"/>
                        </w:rPr>
                        <w:tab/>
                      </w:r>
                      <w:proofErr w:type="gramStart"/>
                      <w:r w:rsidRPr="00A513B1">
                        <w:rPr>
                          <w:color w:val="000000"/>
                          <w:sz w:val="22"/>
                        </w:rPr>
                        <w:t>侯淑晶</w:t>
                      </w:r>
                      <w:proofErr w:type="gramEnd"/>
                      <w:r w:rsidRPr="00A513B1">
                        <w:rPr>
                          <w:color w:val="000000"/>
                          <w:sz w:val="22"/>
                        </w:rPr>
                        <w:tab/>
                      </w:r>
                      <w:r w:rsidRPr="00A513B1">
                        <w:rPr>
                          <w:color w:val="000000"/>
                          <w:sz w:val="22"/>
                        </w:rPr>
                        <w:t>王雪萌／</w:t>
                      </w:r>
                      <w:r w:rsidRPr="00A513B1">
                        <w:rPr>
                          <w:color w:val="000000"/>
                          <w:sz w:val="22"/>
                        </w:rPr>
                        <w:t>181</w:t>
                      </w:r>
                    </w:p>
                    <w:p w:rsidR="0040685D" w:rsidRDefault="0040685D">
                      <w:pPr>
                        <w:spacing w:after="430" w:line="399" w:lineRule="exact"/>
                        <w:jc w:val="center"/>
                      </w:pPr>
                      <w:r>
                        <w:rPr>
                          <w:color w:val="000000"/>
                          <w:sz w:val="22"/>
                        </w:rPr>
                        <w:t>B</w:t>
                      </w:r>
                      <w:r>
                        <w:rPr>
                          <w:color w:val="000000"/>
                          <w:sz w:val="22"/>
                        </w:rPr>
                        <w:t>．</w:t>
                      </w:r>
                      <w:r>
                        <w:rPr>
                          <w:color w:val="000000"/>
                          <w:sz w:val="22"/>
                        </w:rPr>
                        <w:t xml:space="preserve">11 </w:t>
                      </w:r>
                      <w:r>
                        <w:rPr>
                          <w:color w:val="000000"/>
                          <w:sz w:val="22"/>
                        </w:rPr>
                        <w:t>国家开放大学</w:t>
                      </w:r>
                      <w:r>
                        <w:rPr>
                          <w:color w:val="000000"/>
                          <w:sz w:val="22"/>
                        </w:rPr>
                        <w:t>“</w:t>
                      </w:r>
                      <w:r>
                        <w:rPr>
                          <w:color w:val="000000"/>
                          <w:sz w:val="22"/>
                        </w:rPr>
                        <w:t>长征带</w:t>
                      </w:r>
                      <w:r>
                        <w:rPr>
                          <w:color w:val="000000"/>
                          <w:sz w:val="22"/>
                        </w:rPr>
                        <w:t>”</w:t>
                      </w:r>
                      <w:r>
                        <w:rPr>
                          <w:color w:val="000000"/>
                          <w:sz w:val="22"/>
                        </w:rPr>
                        <w:t>教育精准扶贫工程研究</w:t>
                      </w:r>
                      <w:r w:rsidR="007D037D">
                        <w:rPr>
                          <w:rFonts w:hint="eastAsia"/>
                          <w:color w:val="000000"/>
                          <w:sz w:val="22"/>
                        </w:rPr>
                        <w:t xml:space="preserve">  </w:t>
                      </w:r>
                      <w:r>
                        <w:rPr>
                          <w:color w:val="000000"/>
                          <w:sz w:val="22"/>
                        </w:rPr>
                        <w:t>邵丹丹</w:t>
                      </w:r>
                      <w:r>
                        <w:rPr>
                          <w:color w:val="000000"/>
                          <w:sz w:val="22"/>
                        </w:rPr>
                        <w:t xml:space="preserve"> </w:t>
                      </w:r>
                      <w:r w:rsidR="007D037D">
                        <w:rPr>
                          <w:rFonts w:hint="eastAsia"/>
                          <w:color w:val="000000"/>
                          <w:sz w:val="22"/>
                        </w:rPr>
                        <w:t xml:space="preserve"> </w:t>
                      </w:r>
                      <w:r>
                        <w:rPr>
                          <w:color w:val="000000"/>
                          <w:sz w:val="22"/>
                        </w:rPr>
                        <w:t>尹尚菁</w:t>
                      </w:r>
                      <w:r>
                        <w:rPr>
                          <w:color w:val="000000"/>
                          <w:sz w:val="22"/>
                        </w:rPr>
                        <w:tab/>
                      </w:r>
                      <w:r>
                        <w:rPr>
                          <w:color w:val="000000"/>
                          <w:sz w:val="22"/>
                        </w:rPr>
                        <w:t>张志军／</w:t>
                      </w:r>
                      <w:r>
                        <w:rPr>
                          <w:color w:val="000000"/>
                          <w:sz w:val="22"/>
                        </w:rPr>
                        <w:t>201</w:t>
                      </w:r>
                    </w:p>
                    <w:p w:rsidR="0040685D" w:rsidRDefault="0040685D">
                      <w:r>
                        <w:rPr>
                          <w:noProof/>
                        </w:rPr>
                        <w:drawing>
                          <wp:inline distT="0" distB="0" distL="0" distR="0" wp14:editId="50D07946">
                            <wp:extent cx="1993900" cy="25400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ew Bitmap Image.jpg"/>
                                    <pic:cNvPicPr/>
                                  </pic:nvPicPr>
                                  <pic:blipFill>
                                    <a:blip r:embed="rId18" cstate="print">
                                      <a:extLst/>
                                    </a:blip>
                                    <a:stretch>
                                      <a:fillRect/>
                                    </a:stretch>
                                  </pic:blipFill>
                                  <pic:spPr>
                                    <a:xfrm>
                                      <a:off x="0" y="0"/>
                                      <a:ext cx="1993900" cy="2540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79904" behindDoc="0" locked="0" layoutInCell="1" allowOverlap="1">
                <wp:simplePos x="0" y="0"/>
                <wp:positionH relativeFrom="page">
                  <wp:posOffset>927100</wp:posOffset>
                </wp:positionH>
                <wp:positionV relativeFrom="page">
                  <wp:posOffset>9817100</wp:posOffset>
                </wp:positionV>
                <wp:extent cx="508000" cy="304800"/>
                <wp:effectExtent l="0" t="0" r="635" b="14605"/>
                <wp:wrapSquare wrapText="bothSides"/>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002</w:t>
                            </w:r>
                          </w:p>
                        </w:txbxContent>
                      </wps:txbx>
                      <wps:bodyPr lIns="25400" tIns="0" rIns="25400" bIns="0">
                        <a:noAutofit/>
                      </wps:bodyPr>
                    </wps:wsp>
                  </a:graphicData>
                </a:graphic>
              </wp:anchor>
            </w:drawing>
          </mc:Choice>
          <mc:Fallback>
            <w:pict>
              <v:shape id="_x0000_s1037" type="#_x0000_t202" style="position:absolute;left:0;text-align:left;margin-left:73pt;margin-top:773pt;width:40pt;height:24pt;z-index:251579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REFAIAAFwEAAAOAAAAZHJzL2Uyb0RvYy54bWysVEuOEzEQ3SNxB8t70r9J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" filled="f" stroked="f" strokeweight=".5pt">
                <v:textbox inset="2pt,0,2pt,0">
                  <w:txbxContent>
                    <w:p w:rsidR="0040685D" w:rsidRDefault="0040685D">
                      <w:pPr>
                        <w:spacing w:line="360" w:lineRule="exact"/>
                      </w:pPr>
                      <w:r>
                        <w:rPr>
                          <w:color w:val="000000"/>
                          <w:sz w:val="24"/>
                        </w:rPr>
                        <w:t>002</w:t>
                      </w:r>
                    </w:p>
                  </w:txbxContent>
                </v:textbox>
                <w10:wrap type="square" anchorx="page" anchory="page"/>
              </v:shape>
            </w:pict>
          </mc:Fallback>
        </mc:AlternateContent>
      </w:r>
    </w:p>
    <w:p w:rsidR="006837B4" w:rsidRDefault="006837B4">
      <w:pPr>
        <w:sectPr w:rsidR="006837B4">
          <w:headerReference w:type="default" r:id="rId19"/>
          <w:footerReference w:type="default" r:id="rId20"/>
          <w:pgSz w:w="11900" w:h="16840"/>
          <w:pgMar w:top="1160" w:right="1380" w:bottom="1160" w:left="1380" w:header="0" w:footer="1160" w:gutter="0"/>
          <w:cols w:space="720"/>
          <w:titlePg/>
        </w:sectPr>
      </w:pPr>
    </w:p>
    <w:p w:rsidR="006837B4" w:rsidRDefault="0040685D">
      <w:r>
        <w:rPr>
          <w:noProof/>
        </w:rPr>
        <w:lastRenderedPageBreak/>
        <mc:AlternateContent>
          <mc:Choice Requires="wps">
            <w:drawing>
              <wp:anchor distT="0" distB="0" distL="114300" distR="114300" simplePos="0" relativeHeight="251580928" behindDoc="0" locked="0" layoutInCell="1" allowOverlap="1">
                <wp:simplePos x="0" y="0"/>
                <wp:positionH relativeFrom="page">
                  <wp:posOffset>1003300</wp:posOffset>
                </wp:positionH>
                <wp:positionV relativeFrom="page">
                  <wp:posOffset>2641600</wp:posOffset>
                </wp:positionV>
                <wp:extent cx="5181600" cy="584200"/>
                <wp:effectExtent l="0" t="0" r="635" b="14605"/>
                <wp:wrapSquare wrapText="bothSides"/>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75" w:line="620" w:lineRule="exact"/>
                              <w:ind w:firstLine="2380"/>
                            </w:pPr>
                            <w:r>
                              <w:rPr>
                                <w:color w:val="000000"/>
                                <w:sz w:val="49"/>
                              </w:rPr>
                              <w:t>CONTENTS</w:t>
                            </w:r>
                          </w:p>
                          <w:p w:rsidR="0040685D" w:rsidRDefault="0025251D">
                            <w:r>
                              <w:pict>
                                <v:rect id="_x0000_i1026" style="width:406pt;height:1.5pt" o:hrpct="0" o:hralign="center" o:hrstd="t" o:hrnoshade="t" o:hr="t" fillcolor="black [3213]" stroked="f"/>
                              </w:pict>
                            </w:r>
                          </w:p>
                        </w:txbxContent>
                      </wps:txbx>
                      <wps:bodyPr lIns="25400" tIns="0" rIns="25400" bIns="0">
                        <a:noAutofit/>
                      </wps:bodyPr>
                    </wps:wsp>
                  </a:graphicData>
                </a:graphic>
              </wp:anchor>
            </w:drawing>
          </mc:Choice>
          <mc:Fallback>
            <w:pict>
              <v:shape id="_x0000_s1038" type="#_x0000_t202" style="position:absolute;left:0;text-align:left;margin-left:79pt;margin-top:208pt;width:408pt;height:46pt;z-index:251580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" filled="f" stroked="f" strokeweight=".5pt">
                <v:textbox inset="2pt,0,2pt,0">
                  <w:txbxContent>
                    <w:p w:rsidR="0040685D" w:rsidRDefault="0040685D">
                      <w:pPr>
                        <w:spacing w:after="75" w:line="620" w:lineRule="exact"/>
                        <w:ind w:firstLine="2380"/>
                      </w:pPr>
                      <w:r>
                        <w:rPr>
                          <w:color w:val="000000"/>
                          <w:sz w:val="49"/>
                        </w:rPr>
                        <w:t>CONTENTS</w:t>
                      </w:r>
                    </w:p>
                    <w:p w:rsidR="0040685D" w:rsidRDefault="0040685D">
                      <w:r>
                        <w:pict>
                          <v:rect id="_x0000_i1026" style="width:406pt;height:1.5pt" o:hrpct="0" o:hralign="center" o:hrstd="t" o:hrnoshade="t" o:hr="t" fillcolor="black [3213]" stroked="f"/>
                        </w:pict>
                      </w:r>
                    </w:p>
                  </w:txbxContent>
                </v:textbox>
                <w10:wrap type="square" anchorx="page" anchory="page"/>
              </v:shape>
            </w:pict>
          </mc:Fallback>
        </mc:AlternateContent>
      </w:r>
      <w:r>
        <w:rPr>
          <w:noProof/>
        </w:rPr>
        <mc:AlternateContent>
          <mc:Choice Requires="wps">
            <w:drawing>
              <wp:anchor distT="0" distB="0" distL="114300" distR="114300" simplePos="0" relativeHeight="251581952" behindDoc="0" locked="0" layoutInCell="1" allowOverlap="1">
                <wp:simplePos x="0" y="0"/>
                <wp:positionH relativeFrom="page">
                  <wp:posOffset>5765800</wp:posOffset>
                </wp:positionH>
                <wp:positionV relativeFrom="page">
                  <wp:posOffset>2565400</wp:posOffset>
                </wp:positionV>
                <wp:extent cx="647700" cy="698500"/>
                <wp:effectExtent l="0" t="0" r="635" b="14605"/>
                <wp:wrapSquare wrapText="bothSides"/>
                <wp:docPr id="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622300" cy="54610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ew Bitmap Image.jpg"/>
                                          <pic:cNvPicPr/>
                                        </pic:nvPicPr>
                                        <pic:blipFill>
                                          <a:blip r:embed="rId21" cstate="print">
                                            <a:extLst/>
                                          </a:blip>
                                          <a:stretch>
                                            <a:fillRect/>
                                          </a:stretch>
                                        </pic:blipFill>
                                        <pic:spPr>
                                          <a:xfrm>
                                            <a:off x="0" y="0"/>
                                            <a:ext cx="6223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39" type="#_x0000_t202" style="position:absolute;left:0;text-align:left;margin-left:454pt;margin-top:202pt;width:51pt;height:55pt;z-index:251581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" filled="f" stroked="f" strokeweight=".5pt">
                <v:textbox inset="2pt,0,2pt,0">
                  <w:txbxContent>
                    <w:p w:rsidR="0040685D" w:rsidRDefault="0040685D">
                      <w:pPr>
                        <w:jc w:val="center"/>
                      </w:pPr>
                      <w:r>
                        <w:rPr>
                          <w:noProof/>
                        </w:rPr>
                        <w:drawing>
                          <wp:inline distT="0" distB="0" distL="0" distR="0" wp14:editId="50D07946">
                            <wp:extent cx="622300" cy="546100"/>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ew Bitmap Image.jpg"/>
                                    <pic:cNvPicPr/>
                                  </pic:nvPicPr>
                                  <pic:blipFill>
                                    <a:blip r:embed="rId22" cstate="print">
                                      <a:extLst/>
                                    </a:blip>
                                    <a:stretch>
                                      <a:fillRect/>
                                    </a:stretch>
                                  </pic:blipFill>
                                  <pic:spPr>
                                    <a:xfrm>
                                      <a:off x="0" y="0"/>
                                      <a:ext cx="6223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82976" behindDoc="0" locked="0" layoutInCell="1" allowOverlap="1">
                <wp:simplePos x="0" y="0"/>
                <wp:positionH relativeFrom="page">
                  <wp:posOffset>1003300</wp:posOffset>
                </wp:positionH>
                <wp:positionV relativeFrom="page">
                  <wp:posOffset>3924300</wp:posOffset>
                </wp:positionV>
                <wp:extent cx="5575300" cy="5702300"/>
                <wp:effectExtent l="0" t="0" r="635" b="14605"/>
                <wp:wrapSquare wrapText="bothSides"/>
                <wp:docPr id="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132" w:line="650" w:lineRule="exact"/>
                              <w:ind w:firstLine="2700"/>
                            </w:pPr>
                            <w:r>
                              <w:rPr>
                                <w:color w:val="000000"/>
                                <w:sz w:val="33"/>
                              </w:rPr>
                              <w:t>I General Report</w:t>
                            </w:r>
                          </w:p>
                          <w:p w:rsidR="0040685D" w:rsidRDefault="0040685D">
                            <w:pPr>
                              <w:spacing w:line="354" w:lineRule="exact"/>
                            </w:pPr>
                            <w:r>
                              <w:rPr>
                                <w:color w:val="000000"/>
                                <w:sz w:val="18"/>
                              </w:rPr>
                              <w:t>B.1</w:t>
                            </w:r>
                            <w:r>
                              <w:rPr>
                                <w:color w:val="000000"/>
                                <w:sz w:val="18"/>
                              </w:rPr>
                              <w:tab/>
                              <w:t>Progress Report on the Practice of Education Poverty</w:t>
                            </w:r>
                          </w:p>
                          <w:p w:rsidR="0040685D" w:rsidRDefault="0040685D">
                            <w:pPr>
                              <w:spacing w:line="354" w:lineRule="exact"/>
                              <w:ind w:firstLine="680"/>
                            </w:pPr>
                            <w:r>
                              <w:rPr>
                                <w:color w:val="000000"/>
                                <w:sz w:val="18"/>
                              </w:rPr>
                              <w:t>Alleviation in China</w:t>
                            </w:r>
                          </w:p>
                          <w:p w:rsidR="0040685D" w:rsidRDefault="0040685D">
                            <w:pPr>
                              <w:spacing w:line="354" w:lineRule="exact"/>
                              <w:ind w:firstLine="900"/>
                            </w:pPr>
                            <w:r>
                              <w:rPr>
                                <w:color w:val="000000"/>
                                <w:sz w:val="18"/>
                              </w:rPr>
                              <w:t xml:space="preserve">-From the Perspective of Logical Evolution          Li </w:t>
                            </w:r>
                            <w:proofErr w:type="spellStart"/>
                            <w:r>
                              <w:rPr>
                                <w:color w:val="000000"/>
                                <w:sz w:val="18"/>
                              </w:rPr>
                              <w:t>Xingzhou</w:t>
                            </w:r>
                            <w:proofErr w:type="spellEnd"/>
                            <w:r>
                              <w:rPr>
                                <w:color w:val="000000"/>
                                <w:sz w:val="18"/>
                              </w:rPr>
                              <w:t>/001</w:t>
                            </w:r>
                          </w:p>
                          <w:p w:rsidR="0040685D" w:rsidRDefault="0040685D">
                            <w:pPr>
                              <w:spacing w:line="315" w:lineRule="exact"/>
                              <w:ind w:firstLine="900"/>
                            </w:pPr>
                            <w:proofErr w:type="gramStart"/>
                            <w:r>
                              <w:rPr>
                                <w:color w:val="000000"/>
                                <w:sz w:val="16"/>
                              </w:rPr>
                              <w:t>1.Popularization</w:t>
                            </w:r>
                            <w:proofErr w:type="gramEnd"/>
                            <w:r>
                              <w:rPr>
                                <w:color w:val="000000"/>
                                <w:sz w:val="16"/>
                              </w:rPr>
                              <w:t xml:space="preserve"> and </w:t>
                            </w:r>
                            <w:proofErr w:type="spellStart"/>
                            <w:r>
                              <w:rPr>
                                <w:color w:val="000000"/>
                                <w:sz w:val="16"/>
                              </w:rPr>
                              <w:t>Improvement:The</w:t>
                            </w:r>
                            <w:proofErr w:type="spellEnd"/>
                            <w:r>
                              <w:rPr>
                                <w:color w:val="000000"/>
                                <w:sz w:val="16"/>
                              </w:rPr>
                              <w:t xml:space="preserve"> Initial Form and Value Pursuit of Education Poverty Alleviation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002</w:t>
                            </w:r>
                          </w:p>
                          <w:p w:rsidR="0040685D" w:rsidRDefault="0040685D">
                            <w:pPr>
                              <w:spacing w:line="315" w:lineRule="exact"/>
                              <w:ind w:firstLine="900"/>
                            </w:pPr>
                            <w:proofErr w:type="gramStart"/>
                            <w:r>
                              <w:rPr>
                                <w:color w:val="000000"/>
                                <w:sz w:val="16"/>
                              </w:rPr>
                              <w:t>2.Starting</w:t>
                            </w:r>
                            <w:proofErr w:type="gramEnd"/>
                            <w:r>
                              <w:rPr>
                                <w:color w:val="000000"/>
                                <w:sz w:val="16"/>
                              </w:rPr>
                              <w:t xml:space="preserve"> Point and Process: Point-oriented Thinking and Linear Pursuit of Education Poverty Alleviation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t>/004</w:t>
                            </w:r>
                          </w:p>
                          <w:p w:rsidR="0040685D" w:rsidRDefault="0040685D">
                            <w:pPr>
                              <w:spacing w:line="315" w:lineRule="exact"/>
                              <w:ind w:firstLine="900"/>
                            </w:pPr>
                            <w:proofErr w:type="gramStart"/>
                            <w:r>
                              <w:rPr>
                                <w:color w:val="000000"/>
                                <w:sz w:val="16"/>
                              </w:rPr>
                              <w:t>3.Flood</w:t>
                            </w:r>
                            <w:proofErr w:type="gramEnd"/>
                            <w:r>
                              <w:rPr>
                                <w:color w:val="000000"/>
                                <w:sz w:val="16"/>
                              </w:rPr>
                              <w:t xml:space="preserve"> Irrigation and Drip </w:t>
                            </w:r>
                            <w:proofErr w:type="spellStart"/>
                            <w:r>
                              <w:rPr>
                                <w:color w:val="000000"/>
                                <w:sz w:val="16"/>
                              </w:rPr>
                              <w:t>Irrigation:Extensive</w:t>
                            </w:r>
                            <w:proofErr w:type="spellEnd"/>
                            <w:r>
                              <w:rPr>
                                <w:color w:val="000000"/>
                                <w:sz w:val="16"/>
                              </w:rPr>
                              <w:t xml:space="preserve"> Mode and Precision Pursuit of Education Poverty Alleviation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007</w:t>
                            </w:r>
                          </w:p>
                          <w:p w:rsidR="0040685D" w:rsidRDefault="0040685D">
                            <w:pPr>
                              <w:spacing w:after="92" w:line="315" w:lineRule="exact"/>
                              <w:ind w:firstLine="900"/>
                            </w:pPr>
                            <w:proofErr w:type="gramStart"/>
                            <w:r>
                              <w:rPr>
                                <w:color w:val="000000"/>
                                <w:sz w:val="16"/>
                              </w:rPr>
                              <w:t>4.Equity</w:t>
                            </w:r>
                            <w:proofErr w:type="gramEnd"/>
                            <w:r>
                              <w:rPr>
                                <w:color w:val="000000"/>
                                <w:sz w:val="16"/>
                              </w:rPr>
                              <w:t xml:space="preserve"> and </w:t>
                            </w:r>
                            <w:proofErr w:type="spellStart"/>
                            <w:r>
                              <w:rPr>
                                <w:color w:val="000000"/>
                                <w:sz w:val="16"/>
                              </w:rPr>
                              <w:t>Quality:The</w:t>
                            </w:r>
                            <w:proofErr w:type="spellEnd"/>
                            <w:r>
                              <w:rPr>
                                <w:color w:val="000000"/>
                                <w:sz w:val="16"/>
                              </w:rPr>
                              <w:t xml:space="preserve"> Reform Motive Force and Goal Pursuit of Educational Poverty Alleviation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009</w:t>
                            </w:r>
                          </w:p>
                          <w:p w:rsidR="0040685D" w:rsidRDefault="0040685D">
                            <w:pPr>
                              <w:spacing w:after="122" w:line="610" w:lineRule="exact"/>
                              <w:ind w:firstLine="2760"/>
                            </w:pPr>
                            <w:r>
                              <w:rPr>
                                <w:color w:val="000000"/>
                                <w:sz w:val="31"/>
                              </w:rPr>
                              <w:t>II Policy Reports</w:t>
                            </w:r>
                          </w:p>
                          <w:p w:rsidR="0040685D" w:rsidRDefault="0040685D">
                            <w:pPr>
                              <w:spacing w:line="354" w:lineRule="exact"/>
                            </w:pPr>
                            <w:r>
                              <w:rPr>
                                <w:color w:val="000000"/>
                                <w:sz w:val="18"/>
                              </w:rPr>
                              <w:t xml:space="preserve">B.2 </w:t>
                            </w:r>
                            <w:proofErr w:type="gramStart"/>
                            <w:r>
                              <w:rPr>
                                <w:color w:val="000000"/>
                                <w:sz w:val="18"/>
                              </w:rPr>
                              <w:t>On</w:t>
                            </w:r>
                            <w:proofErr w:type="gramEnd"/>
                            <w:r>
                              <w:rPr>
                                <w:color w:val="000000"/>
                                <w:sz w:val="18"/>
                              </w:rPr>
                              <w:t xml:space="preserve"> the Implementation Effectiveness of the Policy for the Construction of Rural Teacher Ranks and the Countermeasures for Improvement</w:t>
                            </w:r>
                          </w:p>
                          <w:p w:rsidR="0040685D" w:rsidRDefault="0040685D">
                            <w:pPr>
                              <w:spacing w:line="334" w:lineRule="exact"/>
                              <w:ind w:firstLine="5540"/>
                            </w:pPr>
                            <w:r>
                              <w:rPr>
                                <w:color w:val="000000"/>
                                <w:sz w:val="17"/>
                              </w:rPr>
                              <w:t xml:space="preserve">Tang </w:t>
                            </w:r>
                            <w:proofErr w:type="spellStart"/>
                            <w:r>
                              <w:rPr>
                                <w:color w:val="000000"/>
                                <w:sz w:val="17"/>
                              </w:rPr>
                              <w:t>Wenxiu</w:t>
                            </w:r>
                            <w:proofErr w:type="gramStart"/>
                            <w:r>
                              <w:rPr>
                                <w:color w:val="000000"/>
                                <w:sz w:val="17"/>
                              </w:rPr>
                              <w:t>,Li</w:t>
                            </w:r>
                            <w:proofErr w:type="spellEnd"/>
                            <w:proofErr w:type="gramEnd"/>
                            <w:r>
                              <w:rPr>
                                <w:color w:val="000000"/>
                                <w:sz w:val="17"/>
                              </w:rPr>
                              <w:t xml:space="preserve"> </w:t>
                            </w:r>
                            <w:proofErr w:type="spellStart"/>
                            <w:r>
                              <w:rPr>
                                <w:color w:val="000000"/>
                                <w:sz w:val="17"/>
                              </w:rPr>
                              <w:t>Xingzhou</w:t>
                            </w:r>
                            <w:proofErr w:type="spellEnd"/>
                            <w:r>
                              <w:rPr>
                                <w:color w:val="000000"/>
                                <w:sz w:val="17"/>
                              </w:rPr>
                              <w:t xml:space="preserve"> /011</w:t>
                            </w:r>
                          </w:p>
                          <w:p w:rsidR="0040685D" w:rsidRDefault="0040685D">
                            <w:pPr>
                              <w:spacing w:line="354" w:lineRule="exact"/>
                            </w:pPr>
                            <w:r>
                              <w:rPr>
                                <w:color w:val="000000"/>
                                <w:sz w:val="18"/>
                              </w:rPr>
                              <w:t>B.3 2018-2019 Education Poverty Alleviation Policy and Major Actions in China</w:t>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t xml:space="preserve">Si </w:t>
                            </w:r>
                            <w:proofErr w:type="spellStart"/>
                            <w:r>
                              <w:rPr>
                                <w:color w:val="000000"/>
                                <w:sz w:val="18"/>
                              </w:rPr>
                              <w:t>Sbujie</w:t>
                            </w:r>
                            <w:proofErr w:type="gramStart"/>
                            <w:r>
                              <w:rPr>
                                <w:color w:val="000000"/>
                                <w:sz w:val="18"/>
                              </w:rPr>
                              <w:t>,Zhao</w:t>
                            </w:r>
                            <w:proofErr w:type="spellEnd"/>
                            <w:proofErr w:type="gramEnd"/>
                            <w:r>
                              <w:rPr>
                                <w:color w:val="000000"/>
                                <w:sz w:val="18"/>
                              </w:rPr>
                              <w:t xml:space="preserve"> </w:t>
                            </w:r>
                            <w:proofErr w:type="spellStart"/>
                            <w:r>
                              <w:rPr>
                                <w:color w:val="000000"/>
                                <w:sz w:val="18"/>
                              </w:rPr>
                              <w:t>Taoran</w:t>
                            </w:r>
                            <w:proofErr w:type="spellEnd"/>
                            <w:r>
                              <w:rPr>
                                <w:color w:val="000000"/>
                                <w:sz w:val="18"/>
                              </w:rPr>
                              <w:t>/024</w:t>
                            </w:r>
                          </w:p>
                        </w:txbxContent>
                      </wps:txbx>
                      <wps:bodyPr lIns="25400" tIns="0" rIns="25400" bIns="0">
                        <a:noAutofit/>
                      </wps:bodyPr>
                    </wps:wsp>
                  </a:graphicData>
                </a:graphic>
              </wp:anchor>
            </w:drawing>
          </mc:Choice>
          <mc:Fallback>
            <w:pict>
              <v:shape id="_x0000_s1040" type="#_x0000_t202" style="position:absolute;left:0;text-align:left;margin-left:79pt;margin-top:309pt;width:439pt;height:449pt;z-index:251582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" filled="f" stroked="f" strokeweight=".5pt">
                <v:textbox inset="2pt,0,2pt,0">
                  <w:txbxContent>
                    <w:p w:rsidR="0040685D" w:rsidRDefault="0040685D">
                      <w:pPr>
                        <w:spacing w:after="132" w:line="650" w:lineRule="exact"/>
                        <w:ind w:firstLine="2700"/>
                      </w:pPr>
                      <w:r>
                        <w:rPr>
                          <w:color w:val="000000"/>
                          <w:sz w:val="33"/>
                        </w:rPr>
                        <w:t>I General Report</w:t>
                      </w:r>
                    </w:p>
                    <w:p w:rsidR="0040685D" w:rsidRDefault="0040685D">
                      <w:pPr>
                        <w:spacing w:line="354" w:lineRule="exact"/>
                      </w:pPr>
                      <w:r>
                        <w:rPr>
                          <w:color w:val="000000"/>
                          <w:sz w:val="18"/>
                        </w:rPr>
                        <w:t>B.1</w:t>
                      </w:r>
                      <w:r>
                        <w:rPr>
                          <w:color w:val="000000"/>
                          <w:sz w:val="18"/>
                        </w:rPr>
                        <w:tab/>
                        <w:t>Progress Report on the Practice of Education Poverty</w:t>
                      </w:r>
                    </w:p>
                    <w:p w:rsidR="0040685D" w:rsidRDefault="0040685D">
                      <w:pPr>
                        <w:spacing w:line="354" w:lineRule="exact"/>
                        <w:ind w:firstLine="680"/>
                      </w:pPr>
                      <w:r>
                        <w:rPr>
                          <w:color w:val="000000"/>
                          <w:sz w:val="18"/>
                        </w:rPr>
                        <w:t>Alleviation in China</w:t>
                      </w:r>
                    </w:p>
                    <w:p w:rsidR="0040685D" w:rsidRDefault="0040685D">
                      <w:pPr>
                        <w:spacing w:line="354" w:lineRule="exact"/>
                        <w:ind w:firstLine="900"/>
                      </w:pPr>
                      <w:r>
                        <w:rPr>
                          <w:color w:val="000000"/>
                          <w:sz w:val="18"/>
                        </w:rPr>
                        <w:t xml:space="preserve">-From the Perspective of Logical Evolution          Li </w:t>
                      </w:r>
                      <w:proofErr w:type="spellStart"/>
                      <w:r>
                        <w:rPr>
                          <w:color w:val="000000"/>
                          <w:sz w:val="18"/>
                        </w:rPr>
                        <w:t>Xingzhou</w:t>
                      </w:r>
                      <w:proofErr w:type="spellEnd"/>
                      <w:r>
                        <w:rPr>
                          <w:color w:val="000000"/>
                          <w:sz w:val="18"/>
                        </w:rPr>
                        <w:t>/001</w:t>
                      </w:r>
                    </w:p>
                    <w:p w:rsidR="0040685D" w:rsidRDefault="0040685D">
                      <w:pPr>
                        <w:spacing w:line="315" w:lineRule="exact"/>
                        <w:ind w:firstLine="900"/>
                      </w:pPr>
                      <w:proofErr w:type="gramStart"/>
                      <w:r>
                        <w:rPr>
                          <w:color w:val="000000"/>
                          <w:sz w:val="16"/>
                        </w:rPr>
                        <w:t>1.Popularization</w:t>
                      </w:r>
                      <w:proofErr w:type="gramEnd"/>
                      <w:r>
                        <w:rPr>
                          <w:color w:val="000000"/>
                          <w:sz w:val="16"/>
                        </w:rPr>
                        <w:t xml:space="preserve"> and </w:t>
                      </w:r>
                      <w:proofErr w:type="spellStart"/>
                      <w:r>
                        <w:rPr>
                          <w:color w:val="000000"/>
                          <w:sz w:val="16"/>
                        </w:rPr>
                        <w:t>Improvement:The</w:t>
                      </w:r>
                      <w:proofErr w:type="spellEnd"/>
                      <w:r>
                        <w:rPr>
                          <w:color w:val="000000"/>
                          <w:sz w:val="16"/>
                        </w:rPr>
                        <w:t xml:space="preserve"> Initial Form and Value Pursuit of Education Poverty Alleviation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002</w:t>
                      </w:r>
                    </w:p>
                    <w:p w:rsidR="0040685D" w:rsidRDefault="0040685D">
                      <w:pPr>
                        <w:spacing w:line="315" w:lineRule="exact"/>
                        <w:ind w:firstLine="900"/>
                      </w:pPr>
                      <w:proofErr w:type="gramStart"/>
                      <w:r>
                        <w:rPr>
                          <w:color w:val="000000"/>
                          <w:sz w:val="16"/>
                        </w:rPr>
                        <w:t>2.Starting</w:t>
                      </w:r>
                      <w:proofErr w:type="gramEnd"/>
                      <w:r>
                        <w:rPr>
                          <w:color w:val="000000"/>
                          <w:sz w:val="16"/>
                        </w:rPr>
                        <w:t xml:space="preserve"> Point and Process: Point-oriented Thinking and Linear Pursuit of Education Poverty Alleviation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t>/004</w:t>
                      </w:r>
                    </w:p>
                    <w:p w:rsidR="0040685D" w:rsidRDefault="0040685D">
                      <w:pPr>
                        <w:spacing w:line="315" w:lineRule="exact"/>
                        <w:ind w:firstLine="900"/>
                      </w:pPr>
                      <w:proofErr w:type="gramStart"/>
                      <w:r>
                        <w:rPr>
                          <w:color w:val="000000"/>
                          <w:sz w:val="16"/>
                        </w:rPr>
                        <w:t>3.Flood</w:t>
                      </w:r>
                      <w:proofErr w:type="gramEnd"/>
                      <w:r>
                        <w:rPr>
                          <w:color w:val="000000"/>
                          <w:sz w:val="16"/>
                        </w:rPr>
                        <w:t xml:space="preserve"> Irrigation and Drip </w:t>
                      </w:r>
                      <w:proofErr w:type="spellStart"/>
                      <w:r>
                        <w:rPr>
                          <w:color w:val="000000"/>
                          <w:sz w:val="16"/>
                        </w:rPr>
                        <w:t>Irrigation:Extensive</w:t>
                      </w:r>
                      <w:proofErr w:type="spellEnd"/>
                      <w:r>
                        <w:rPr>
                          <w:color w:val="000000"/>
                          <w:sz w:val="16"/>
                        </w:rPr>
                        <w:t xml:space="preserve"> Mode and Precision Pursuit of Education Poverty Alleviation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007</w:t>
                      </w:r>
                    </w:p>
                    <w:p w:rsidR="0040685D" w:rsidRDefault="0040685D">
                      <w:pPr>
                        <w:spacing w:after="92" w:line="315" w:lineRule="exact"/>
                        <w:ind w:firstLine="900"/>
                      </w:pPr>
                      <w:proofErr w:type="gramStart"/>
                      <w:r>
                        <w:rPr>
                          <w:color w:val="000000"/>
                          <w:sz w:val="16"/>
                        </w:rPr>
                        <w:t>4.Equity</w:t>
                      </w:r>
                      <w:proofErr w:type="gramEnd"/>
                      <w:r>
                        <w:rPr>
                          <w:color w:val="000000"/>
                          <w:sz w:val="16"/>
                        </w:rPr>
                        <w:t xml:space="preserve"> and </w:t>
                      </w:r>
                      <w:proofErr w:type="spellStart"/>
                      <w:r>
                        <w:rPr>
                          <w:color w:val="000000"/>
                          <w:sz w:val="16"/>
                        </w:rPr>
                        <w:t>Quality:The</w:t>
                      </w:r>
                      <w:proofErr w:type="spellEnd"/>
                      <w:r>
                        <w:rPr>
                          <w:color w:val="000000"/>
                          <w:sz w:val="16"/>
                        </w:rPr>
                        <w:t xml:space="preserve"> Reform Motive Force and Goal Pursuit of Educational Poverty Alleviation in China</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806040"/>
                          <w:sz w:val="16"/>
                        </w:rPr>
                        <w:t>/</w:t>
                      </w:r>
                      <w:r>
                        <w:rPr>
                          <w:color w:val="000000"/>
                          <w:sz w:val="16"/>
                        </w:rPr>
                        <w:t>009</w:t>
                      </w:r>
                    </w:p>
                    <w:p w:rsidR="0040685D" w:rsidRDefault="0040685D">
                      <w:pPr>
                        <w:spacing w:after="122" w:line="610" w:lineRule="exact"/>
                        <w:ind w:firstLine="2760"/>
                      </w:pPr>
                      <w:r>
                        <w:rPr>
                          <w:color w:val="000000"/>
                          <w:sz w:val="31"/>
                        </w:rPr>
                        <w:t>II Policy Reports</w:t>
                      </w:r>
                    </w:p>
                    <w:p w:rsidR="0040685D" w:rsidRDefault="0040685D">
                      <w:pPr>
                        <w:spacing w:line="354" w:lineRule="exact"/>
                      </w:pPr>
                      <w:r>
                        <w:rPr>
                          <w:color w:val="000000"/>
                          <w:sz w:val="18"/>
                        </w:rPr>
                        <w:t xml:space="preserve">B.2 </w:t>
                      </w:r>
                      <w:proofErr w:type="gramStart"/>
                      <w:r>
                        <w:rPr>
                          <w:color w:val="000000"/>
                          <w:sz w:val="18"/>
                        </w:rPr>
                        <w:t>On</w:t>
                      </w:r>
                      <w:proofErr w:type="gramEnd"/>
                      <w:r>
                        <w:rPr>
                          <w:color w:val="000000"/>
                          <w:sz w:val="18"/>
                        </w:rPr>
                        <w:t xml:space="preserve"> the Implementation Effectiveness of the Policy for the Construction of Rural Teacher Ranks and the Countermeasures for Improvement</w:t>
                      </w:r>
                    </w:p>
                    <w:p w:rsidR="0040685D" w:rsidRDefault="0040685D">
                      <w:pPr>
                        <w:spacing w:line="334" w:lineRule="exact"/>
                        <w:ind w:firstLine="5540"/>
                      </w:pPr>
                      <w:r>
                        <w:rPr>
                          <w:color w:val="000000"/>
                          <w:sz w:val="17"/>
                        </w:rPr>
                        <w:t xml:space="preserve">Tang </w:t>
                      </w:r>
                      <w:proofErr w:type="spellStart"/>
                      <w:r>
                        <w:rPr>
                          <w:color w:val="000000"/>
                          <w:sz w:val="17"/>
                        </w:rPr>
                        <w:t>Wenxiu</w:t>
                      </w:r>
                      <w:proofErr w:type="gramStart"/>
                      <w:r>
                        <w:rPr>
                          <w:color w:val="000000"/>
                          <w:sz w:val="17"/>
                        </w:rPr>
                        <w:t>,Li</w:t>
                      </w:r>
                      <w:proofErr w:type="spellEnd"/>
                      <w:proofErr w:type="gramEnd"/>
                      <w:r>
                        <w:rPr>
                          <w:color w:val="000000"/>
                          <w:sz w:val="17"/>
                        </w:rPr>
                        <w:t xml:space="preserve"> </w:t>
                      </w:r>
                      <w:proofErr w:type="spellStart"/>
                      <w:r>
                        <w:rPr>
                          <w:color w:val="000000"/>
                          <w:sz w:val="17"/>
                        </w:rPr>
                        <w:t>Xingzhou</w:t>
                      </w:r>
                      <w:proofErr w:type="spellEnd"/>
                      <w:r>
                        <w:rPr>
                          <w:color w:val="000000"/>
                          <w:sz w:val="17"/>
                        </w:rPr>
                        <w:t xml:space="preserve"> /011</w:t>
                      </w:r>
                    </w:p>
                    <w:p w:rsidR="0040685D" w:rsidRDefault="0040685D">
                      <w:pPr>
                        <w:spacing w:line="354" w:lineRule="exact"/>
                      </w:pPr>
                      <w:r>
                        <w:rPr>
                          <w:color w:val="000000"/>
                          <w:sz w:val="18"/>
                        </w:rPr>
                        <w:t>B.3 2018-2019 Education Poverty Alleviation Policy and Major Actions in China</w:t>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t xml:space="preserve">Si </w:t>
                      </w:r>
                      <w:proofErr w:type="spellStart"/>
                      <w:r>
                        <w:rPr>
                          <w:color w:val="000000"/>
                          <w:sz w:val="18"/>
                        </w:rPr>
                        <w:t>Sbujie</w:t>
                      </w:r>
                      <w:proofErr w:type="gramStart"/>
                      <w:r>
                        <w:rPr>
                          <w:color w:val="000000"/>
                          <w:sz w:val="18"/>
                        </w:rPr>
                        <w:t>,Zhao</w:t>
                      </w:r>
                      <w:proofErr w:type="spellEnd"/>
                      <w:proofErr w:type="gramEnd"/>
                      <w:r>
                        <w:rPr>
                          <w:color w:val="000000"/>
                          <w:sz w:val="18"/>
                        </w:rPr>
                        <w:t xml:space="preserve"> </w:t>
                      </w:r>
                      <w:proofErr w:type="spellStart"/>
                      <w:r>
                        <w:rPr>
                          <w:color w:val="000000"/>
                          <w:sz w:val="18"/>
                        </w:rPr>
                        <w:t>Taoran</w:t>
                      </w:r>
                      <w:proofErr w:type="spellEnd"/>
                      <w:r>
                        <w:rPr>
                          <w:color w:val="000000"/>
                          <w:sz w:val="18"/>
                        </w:rPr>
                        <w:t>/024</w:t>
                      </w:r>
                    </w:p>
                  </w:txbxContent>
                </v:textbox>
                <w10:wrap type="square" anchorx="page" anchory="page"/>
              </v:shape>
            </w:pict>
          </mc:Fallback>
        </mc:AlternateContent>
      </w:r>
      <w:r>
        <w:rPr>
          <w:noProof/>
        </w:rPr>
        <mc:AlternateContent>
          <mc:Choice Requires="wps">
            <w:drawing>
              <wp:anchor distT="0" distB="0" distL="114300" distR="114300" simplePos="0" relativeHeight="251584000" behindDoc="0" locked="0" layoutInCell="1" allowOverlap="1">
                <wp:simplePos x="0" y="0"/>
                <wp:positionH relativeFrom="page">
                  <wp:posOffset>6172200</wp:posOffset>
                </wp:positionH>
                <wp:positionV relativeFrom="page">
                  <wp:posOffset>9664700</wp:posOffset>
                </wp:positionV>
                <wp:extent cx="508000" cy="304800"/>
                <wp:effectExtent l="0" t="0" r="635" b="14605"/>
                <wp:wrapSquare wrapText="bothSides"/>
                <wp:docPr id="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2"/>
                              </w:rPr>
                              <w:t>003</w:t>
                            </w:r>
                          </w:p>
                        </w:txbxContent>
                      </wps:txbx>
                      <wps:bodyPr lIns="25400" tIns="0" rIns="25400" bIns="0">
                        <a:noAutofit/>
                      </wps:bodyPr>
                    </wps:wsp>
                  </a:graphicData>
                </a:graphic>
              </wp:anchor>
            </w:drawing>
          </mc:Choice>
          <mc:Fallback>
            <w:pict>
              <v:shape id="_x0000_s1041" type="#_x0000_t202" style="position:absolute;left:0;text-align:left;margin-left:486pt;margin-top:761pt;width:40pt;height:24pt;z-index:251584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" filled="f" stroked="f" strokeweight=".5pt">
                <v:textbox inset="2pt,0,2pt,0">
                  <w:txbxContent>
                    <w:p w:rsidR="0040685D" w:rsidRDefault="0040685D">
                      <w:pPr>
                        <w:spacing w:line="360" w:lineRule="exact"/>
                        <w:jc w:val="right"/>
                      </w:pPr>
                      <w:r>
                        <w:rPr>
                          <w:color w:val="000000"/>
                          <w:sz w:val="22"/>
                        </w:rPr>
                        <w:t>003</w:t>
                      </w:r>
                    </w:p>
                  </w:txbxContent>
                </v:textbox>
                <w10:wrap type="square" anchorx="page" anchory="page"/>
              </v:shape>
            </w:pict>
          </mc:Fallback>
        </mc:AlternateContent>
      </w:r>
    </w:p>
    <w:p w:rsidR="006837B4" w:rsidRDefault="006837B4">
      <w:pPr>
        <w:sectPr w:rsidR="006837B4">
          <w:headerReference w:type="default" r:id="rId23"/>
          <w:footerReference w:type="default" r:id="rId24"/>
          <w:pgSz w:w="11900" w:h="16840"/>
          <w:pgMar w:top="1440" w:right="1580" w:bottom="1440" w:left="1580" w:header="0" w:footer="1440" w:gutter="0"/>
          <w:cols w:space="720"/>
          <w:titlePg/>
        </w:sectPr>
      </w:pPr>
    </w:p>
    <w:p w:rsidR="006837B4" w:rsidRDefault="0040685D">
      <w:r>
        <w:rPr>
          <w:noProof/>
        </w:rPr>
        <w:lastRenderedPageBreak/>
        <mc:AlternateContent>
          <mc:Choice Requires="wps">
            <w:drawing>
              <wp:anchor distT="0" distB="0" distL="114300" distR="114300" simplePos="0" relativeHeight="251585024" behindDoc="0" locked="0" layoutInCell="1" allowOverlap="1">
                <wp:simplePos x="0" y="0"/>
                <wp:positionH relativeFrom="page">
                  <wp:posOffset>1016000</wp:posOffset>
                </wp:positionH>
                <wp:positionV relativeFrom="page">
                  <wp:posOffset>711200</wp:posOffset>
                </wp:positionV>
                <wp:extent cx="355600" cy="698500"/>
                <wp:effectExtent l="0" t="0" r="635" b="14605"/>
                <wp:wrapSquare wrapText="bothSides"/>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30200" cy="546100"/>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ew Bitmap Image.jpg"/>
                                          <pic:cNvPicPr/>
                                        </pic:nvPicPr>
                                        <pic:blipFill>
                                          <a:blip r:embed="rId25" cstate="print">
                                            <a:extLst/>
                                          </a:blip>
                                          <a:stretch>
                                            <a:fillRect/>
                                          </a:stretch>
                                        </pic:blipFill>
                                        <pic:spPr>
                                          <a:xfrm>
                                            <a:off x="0" y="0"/>
                                            <a:ext cx="3302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42" type="#_x0000_t202" style="position:absolute;left:0;text-align:left;margin-left:80pt;margin-top:56pt;width:28pt;height:55pt;z-index:251585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330200" cy="546100"/>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ew Bitmap Image.jpg"/>
                                    <pic:cNvPicPr/>
                                  </pic:nvPicPr>
                                  <pic:blipFill>
                                    <a:blip r:embed="rId26" cstate="print">
                                      <a:extLst/>
                                    </a:blip>
                                    <a:stretch>
                                      <a:fillRect/>
                                    </a:stretch>
                                  </pic:blipFill>
                                  <pic:spPr>
                                    <a:xfrm>
                                      <a:off x="0" y="0"/>
                                      <a:ext cx="3302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86048" behindDoc="0" locked="0" layoutInCell="1" allowOverlap="1">
                <wp:simplePos x="0" y="0"/>
                <wp:positionH relativeFrom="page">
                  <wp:posOffset>1371600</wp:posOffset>
                </wp:positionH>
                <wp:positionV relativeFrom="page">
                  <wp:posOffset>952500</wp:posOffset>
                </wp:positionV>
                <wp:extent cx="1320800" cy="393700"/>
                <wp:effectExtent l="0" t="0" r="635" b="14605"/>
                <wp:wrapSquare wrapText="bothSides"/>
                <wp:docPr id="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sz w:val="22"/>
                              </w:rPr>
                              <w:t>教育扶贫蓝皮书</w:t>
                            </w:r>
                          </w:p>
                        </w:txbxContent>
                      </wps:txbx>
                      <wps:bodyPr lIns="25400" tIns="0" rIns="25400" bIns="0">
                        <a:noAutofit/>
                      </wps:bodyPr>
                    </wps:wsp>
                  </a:graphicData>
                </a:graphic>
              </wp:anchor>
            </w:drawing>
          </mc:Choice>
          <mc:Fallback>
            <w:pict>
              <v:shape id="_x0000_s1043" type="#_x0000_t202" style="position:absolute;left:0;text-align:left;margin-left:108pt;margin-top:75pt;width:104pt;height:31pt;z-index:251586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" filled="f" stroked="f" strokeweight=".5pt">
                <v:textbox inset="2pt,0,2pt,0">
                  <w:txbxContent>
                    <w:p w:rsidR="0040685D" w:rsidRDefault="0040685D">
                      <w:pPr>
                        <w:spacing w:line="30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587072" behindDoc="0" locked="0" layoutInCell="1" allowOverlap="1">
                <wp:simplePos x="0" y="0"/>
                <wp:positionH relativeFrom="page">
                  <wp:posOffset>1003300</wp:posOffset>
                </wp:positionH>
                <wp:positionV relativeFrom="page">
                  <wp:posOffset>1574800</wp:posOffset>
                </wp:positionV>
                <wp:extent cx="5600700" cy="7962900"/>
                <wp:effectExtent l="0" t="0" r="635" b="14605"/>
                <wp:wrapSquare wrapText="bothSides"/>
                <wp:docPr id="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151" w:line="558" w:lineRule="exact"/>
                              <w:ind w:firstLine="2520"/>
                            </w:pPr>
                            <w:r>
                              <w:rPr>
                                <w:color w:val="000000"/>
                                <w:sz w:val="31"/>
                              </w:rPr>
                              <w:t>III Special Attention</w:t>
                            </w:r>
                          </w:p>
                          <w:p w:rsidR="0040685D" w:rsidRDefault="0040685D">
                            <w:pPr>
                              <w:spacing w:line="288" w:lineRule="exact"/>
                            </w:pPr>
                            <w:r>
                              <w:rPr>
                                <w:color w:val="000000"/>
                                <w:sz w:val="16"/>
                              </w:rPr>
                              <w:t>B.4</w:t>
                            </w:r>
                            <w:r>
                              <w:rPr>
                                <w:color w:val="000000"/>
                                <w:sz w:val="16"/>
                              </w:rPr>
                              <w:tab/>
                              <w:t>Research on the Action Logic and Path of Promoting Urban and Rural Education Equity</w:t>
                            </w:r>
                          </w:p>
                          <w:p w:rsidR="0040685D" w:rsidRDefault="0040685D">
                            <w:pPr>
                              <w:spacing w:line="306" w:lineRule="exact"/>
                              <w:ind w:firstLine="7000"/>
                            </w:pPr>
                            <w:proofErr w:type="spellStart"/>
                            <w:r>
                              <w:rPr>
                                <w:color w:val="000000"/>
                                <w:sz w:val="17"/>
                              </w:rPr>
                              <w:t>Jin</w:t>
                            </w:r>
                            <w:proofErr w:type="spellEnd"/>
                            <w:r>
                              <w:rPr>
                                <w:color w:val="000000"/>
                                <w:sz w:val="17"/>
                              </w:rPr>
                              <w:t xml:space="preserve"> </w:t>
                            </w:r>
                            <w:proofErr w:type="spellStart"/>
                            <w:r>
                              <w:rPr>
                                <w:color w:val="000000"/>
                                <w:sz w:val="17"/>
                              </w:rPr>
                              <w:t>Jiuren</w:t>
                            </w:r>
                            <w:proofErr w:type="spellEnd"/>
                            <w:r>
                              <w:rPr>
                                <w:color w:val="000000"/>
                                <w:sz w:val="17"/>
                              </w:rPr>
                              <w:t>/042</w:t>
                            </w:r>
                          </w:p>
                          <w:p w:rsidR="0040685D" w:rsidRDefault="0040685D">
                            <w:pPr>
                              <w:spacing w:line="324" w:lineRule="exact"/>
                            </w:pPr>
                            <w:r>
                              <w:rPr>
                                <w:color w:val="000000"/>
                                <w:sz w:val="18"/>
                              </w:rPr>
                              <w:t>B.5</w:t>
                            </w:r>
                            <w:r>
                              <w:rPr>
                                <w:color w:val="000000"/>
                                <w:sz w:val="18"/>
                              </w:rPr>
                              <w:tab/>
                              <w:t xml:space="preserve">On Precision Poverty Alleviation of Vocational </w:t>
                            </w:r>
                            <w:proofErr w:type="spellStart"/>
                            <w:r>
                              <w:rPr>
                                <w:color w:val="000000"/>
                                <w:sz w:val="18"/>
                              </w:rPr>
                              <w:t>Education</w:t>
                            </w:r>
                            <w:proofErr w:type="gramStart"/>
                            <w:r>
                              <w:rPr>
                                <w:color w:val="000000"/>
                                <w:sz w:val="18"/>
                              </w:rPr>
                              <w:t>:Mechanism</w:t>
                            </w:r>
                            <w:proofErr w:type="spellEnd"/>
                            <w:proofErr w:type="gramEnd"/>
                            <w:r>
                              <w:rPr>
                                <w:color w:val="000000"/>
                                <w:sz w:val="18"/>
                              </w:rPr>
                              <w:t xml:space="preserve"> of Action and Reflection of Practice</w:t>
                            </w:r>
                          </w:p>
                          <w:p w:rsidR="0040685D" w:rsidRDefault="0040685D">
                            <w:pPr>
                              <w:spacing w:line="288" w:lineRule="exact"/>
                              <w:ind w:firstLine="4320"/>
                            </w:pPr>
                            <w:r>
                              <w:rPr>
                                <w:color w:val="000000"/>
                                <w:sz w:val="16"/>
                              </w:rPr>
                              <w:t xml:space="preserve">Li </w:t>
                            </w:r>
                            <w:proofErr w:type="spellStart"/>
                            <w:r>
                              <w:rPr>
                                <w:color w:val="000000"/>
                                <w:sz w:val="16"/>
                              </w:rPr>
                              <w:t>Peng</w:t>
                            </w:r>
                            <w:proofErr w:type="gramStart"/>
                            <w:r>
                              <w:rPr>
                                <w:color w:val="000000"/>
                                <w:sz w:val="16"/>
                              </w:rPr>
                              <w:t>,Zbu</w:t>
                            </w:r>
                            <w:proofErr w:type="spellEnd"/>
                            <w:proofErr w:type="gramEnd"/>
                            <w:r>
                              <w:rPr>
                                <w:color w:val="000000"/>
                                <w:sz w:val="16"/>
                              </w:rPr>
                              <w:t xml:space="preserve"> </w:t>
                            </w:r>
                            <w:proofErr w:type="spellStart"/>
                            <w:r>
                              <w:rPr>
                                <w:color w:val="000000"/>
                                <w:sz w:val="16"/>
                              </w:rPr>
                              <w:t>Cbengchen</w:t>
                            </w:r>
                            <w:proofErr w:type="spellEnd"/>
                            <w:r>
                              <w:rPr>
                                <w:color w:val="000000"/>
                                <w:sz w:val="16"/>
                              </w:rPr>
                              <w:t xml:space="preserve"> and Zhu Dequan/072</w:t>
                            </w:r>
                          </w:p>
                          <w:p w:rsidR="0040685D" w:rsidRDefault="0040685D">
                            <w:pPr>
                              <w:spacing w:line="324" w:lineRule="exact"/>
                            </w:pPr>
                            <w:r>
                              <w:rPr>
                                <w:color w:val="000000"/>
                                <w:sz w:val="18"/>
                              </w:rPr>
                              <w:t>B.6 Comparison of the Effect of Poverty Reduction between Vocational High Education and General High Education</w:t>
                            </w:r>
                          </w:p>
                          <w:p w:rsidR="0040685D" w:rsidRDefault="0040685D">
                            <w:pPr>
                              <w:spacing w:line="288" w:lineRule="exact"/>
                              <w:ind w:firstLine="4260"/>
                            </w:pPr>
                            <w:r>
                              <w:rPr>
                                <w:color w:val="000000"/>
                                <w:sz w:val="16"/>
                              </w:rPr>
                              <w:t xml:space="preserve">Li </w:t>
                            </w:r>
                            <w:proofErr w:type="spellStart"/>
                            <w:r>
                              <w:rPr>
                                <w:color w:val="000000"/>
                                <w:sz w:val="16"/>
                              </w:rPr>
                              <w:t>Qiangyi</w:t>
                            </w:r>
                            <w:proofErr w:type="gramStart"/>
                            <w:r>
                              <w:rPr>
                                <w:color w:val="000000"/>
                                <w:sz w:val="16"/>
                              </w:rPr>
                              <w:t>,Zbong</w:t>
                            </w:r>
                            <w:proofErr w:type="spellEnd"/>
                            <w:proofErr w:type="gramEnd"/>
                            <w:r>
                              <w:rPr>
                                <w:color w:val="000000"/>
                                <w:sz w:val="16"/>
                              </w:rPr>
                              <w:t xml:space="preserve"> </w:t>
                            </w:r>
                            <w:proofErr w:type="spellStart"/>
                            <w:r>
                              <w:rPr>
                                <w:color w:val="000000"/>
                                <w:sz w:val="16"/>
                              </w:rPr>
                              <w:t>Sbuiying</w:t>
                            </w:r>
                            <w:proofErr w:type="spellEnd"/>
                            <w:r>
                              <w:rPr>
                                <w:color w:val="000000"/>
                                <w:sz w:val="16"/>
                              </w:rPr>
                              <w:t xml:space="preserve"> and Zeng </w:t>
                            </w:r>
                            <w:proofErr w:type="spellStart"/>
                            <w:r>
                              <w:rPr>
                                <w:color w:val="000000"/>
                                <w:sz w:val="16"/>
                              </w:rPr>
                              <w:t>Fu'e</w:t>
                            </w:r>
                            <w:proofErr w:type="spellEnd"/>
                            <w:r>
                              <w:rPr>
                                <w:color w:val="000000"/>
                                <w:sz w:val="16"/>
                              </w:rPr>
                              <w:t>/103</w:t>
                            </w:r>
                          </w:p>
                          <w:p w:rsidR="0040685D" w:rsidRDefault="0040685D">
                            <w:pPr>
                              <w:spacing w:line="324" w:lineRule="exact"/>
                              <w:jc w:val="center"/>
                            </w:pPr>
                            <w:r>
                              <w:rPr>
                                <w:color w:val="000000"/>
                                <w:sz w:val="18"/>
                              </w:rPr>
                              <w:t xml:space="preserve">B.7 </w:t>
                            </w:r>
                            <w:proofErr w:type="gramStart"/>
                            <w:r>
                              <w:rPr>
                                <w:color w:val="000000"/>
                                <w:sz w:val="18"/>
                              </w:rPr>
                              <w:t>The</w:t>
                            </w:r>
                            <w:proofErr w:type="gramEnd"/>
                            <w:r>
                              <w:rPr>
                                <w:color w:val="000000"/>
                                <w:sz w:val="18"/>
                              </w:rPr>
                              <w:t xml:space="preserve"> Development of Rural Vocational Education in Poverty-stricken Area under the Condition of Double Loss of Capital and Capability -Taking an Example of a Rural Vocational </w:t>
                            </w:r>
                            <w:proofErr w:type="spellStart"/>
                            <w:r>
                              <w:rPr>
                                <w:color w:val="000000"/>
                                <w:sz w:val="18"/>
                              </w:rPr>
                              <w:t>Scbool</w:t>
                            </w:r>
                            <w:proofErr w:type="spellEnd"/>
                            <w:r>
                              <w:rPr>
                                <w:color w:val="000000"/>
                                <w:sz w:val="18"/>
                              </w:rPr>
                              <w:t xml:space="preserve"> from H Province</w:t>
                            </w:r>
                          </w:p>
                          <w:p w:rsidR="0040685D" w:rsidRDefault="0040685D">
                            <w:pPr>
                              <w:spacing w:after="167" w:line="306" w:lineRule="exact"/>
                              <w:ind w:firstLine="6760"/>
                            </w:pPr>
                            <w:r>
                              <w:rPr>
                                <w:color w:val="000000"/>
                                <w:sz w:val="17"/>
                              </w:rPr>
                              <w:t xml:space="preserve">Tang </w:t>
                            </w:r>
                            <w:proofErr w:type="spellStart"/>
                            <w:r>
                              <w:rPr>
                                <w:color w:val="000000"/>
                                <w:sz w:val="17"/>
                              </w:rPr>
                              <w:t>Zbibin</w:t>
                            </w:r>
                            <w:proofErr w:type="spellEnd"/>
                            <w:r>
                              <w:rPr>
                                <w:color w:val="000000"/>
                                <w:sz w:val="17"/>
                              </w:rPr>
                              <w:t>/130</w:t>
                            </w:r>
                          </w:p>
                          <w:p w:rsidR="0040685D" w:rsidRDefault="0040685D">
                            <w:pPr>
                              <w:spacing w:after="63" w:line="558" w:lineRule="exact"/>
                              <w:ind w:firstLine="2720"/>
                            </w:pPr>
                            <w:r>
                              <w:rPr>
                                <w:color w:val="000000"/>
                                <w:sz w:val="31"/>
                              </w:rPr>
                              <w:t>IV Special Topics</w:t>
                            </w:r>
                          </w:p>
                          <w:p w:rsidR="0040685D" w:rsidRDefault="0040685D">
                            <w:pPr>
                              <w:spacing w:line="324" w:lineRule="exact"/>
                            </w:pPr>
                            <w:r>
                              <w:rPr>
                                <w:color w:val="000000"/>
                                <w:sz w:val="18"/>
                              </w:rPr>
                              <w:t xml:space="preserve">B.8 Improving the Quality of Rural Teachers in </w:t>
                            </w:r>
                            <w:proofErr w:type="spellStart"/>
                            <w:r>
                              <w:rPr>
                                <w:color w:val="000000"/>
                                <w:sz w:val="18"/>
                              </w:rPr>
                              <w:t>China</w:t>
                            </w:r>
                            <w:proofErr w:type="gramStart"/>
                            <w:r>
                              <w:rPr>
                                <w:color w:val="000000"/>
                                <w:sz w:val="18"/>
                              </w:rPr>
                              <w:t>:Status</w:t>
                            </w:r>
                            <w:proofErr w:type="spellEnd"/>
                            <w:proofErr w:type="gramEnd"/>
                            <w:r>
                              <w:rPr>
                                <w:color w:val="000000"/>
                                <w:sz w:val="18"/>
                              </w:rPr>
                              <w:t xml:space="preserve"> Quo, Breakthroughs and Paths</w:t>
                            </w:r>
                          </w:p>
                          <w:p w:rsidR="0040685D" w:rsidRDefault="0040685D">
                            <w:pPr>
                              <w:spacing w:line="342" w:lineRule="exact"/>
                              <w:ind w:firstLine="7040"/>
                            </w:pPr>
                            <w:proofErr w:type="spellStart"/>
                            <w:r>
                              <w:rPr>
                                <w:color w:val="000000"/>
                                <w:sz w:val="19"/>
                              </w:rPr>
                              <w:t>Sbi</w:t>
                            </w:r>
                            <w:proofErr w:type="spellEnd"/>
                            <w:r>
                              <w:rPr>
                                <w:color w:val="000000"/>
                                <w:sz w:val="19"/>
                              </w:rPr>
                              <w:t xml:space="preserve"> </w:t>
                            </w:r>
                            <w:proofErr w:type="spellStart"/>
                            <w:r>
                              <w:rPr>
                                <w:color w:val="000000"/>
                                <w:sz w:val="19"/>
                              </w:rPr>
                              <w:t>Zbile</w:t>
                            </w:r>
                            <w:proofErr w:type="spellEnd"/>
                            <w:r>
                              <w:rPr>
                                <w:color w:val="000000"/>
                                <w:sz w:val="19"/>
                              </w:rPr>
                              <w:t>/149</w:t>
                            </w:r>
                          </w:p>
                          <w:p w:rsidR="0040685D" w:rsidRDefault="0040685D">
                            <w:pPr>
                              <w:spacing w:after="163" w:line="324" w:lineRule="exact"/>
                              <w:jc w:val="center"/>
                            </w:pPr>
                            <w:r>
                              <w:rPr>
                                <w:color w:val="000000"/>
                                <w:sz w:val="18"/>
                              </w:rPr>
                              <w:t xml:space="preserve">B.9 Rural Education and Poverty Reduction in Western China -Empirical </w:t>
                            </w:r>
                            <w:proofErr w:type="spellStart"/>
                            <w:r>
                              <w:rPr>
                                <w:color w:val="000000"/>
                                <w:sz w:val="18"/>
                              </w:rPr>
                              <w:t>Anabsis</w:t>
                            </w:r>
                            <w:proofErr w:type="spellEnd"/>
                            <w:r>
                              <w:rPr>
                                <w:color w:val="000000"/>
                                <w:sz w:val="18"/>
                              </w:rPr>
                              <w:t xml:space="preserve"> based on the </w:t>
                            </w:r>
                            <w:proofErr w:type="spellStart"/>
                            <w:r>
                              <w:rPr>
                                <w:color w:val="000000"/>
                                <w:sz w:val="18"/>
                              </w:rPr>
                              <w:t>Suruey</w:t>
                            </w:r>
                            <w:proofErr w:type="spellEnd"/>
                            <w:r>
                              <w:rPr>
                                <w:color w:val="000000"/>
                                <w:sz w:val="18"/>
                              </w:rPr>
                              <w:t xml:space="preserve"> Data of 14 Poor Villages in Gansu Province Liu </w:t>
                            </w:r>
                            <w:proofErr w:type="spellStart"/>
                            <w:r>
                              <w:rPr>
                                <w:color w:val="000000"/>
                                <w:sz w:val="18"/>
                              </w:rPr>
                              <w:t>Jianping,Liu</w:t>
                            </w:r>
                            <w:proofErr w:type="spellEnd"/>
                            <w:r>
                              <w:rPr>
                                <w:color w:val="000000"/>
                                <w:sz w:val="18"/>
                              </w:rPr>
                              <w:t xml:space="preserve"> </w:t>
                            </w:r>
                            <w:proofErr w:type="spellStart"/>
                            <w:r>
                              <w:rPr>
                                <w:color w:val="000000"/>
                                <w:sz w:val="18"/>
                              </w:rPr>
                              <w:t>Weibing</w:t>
                            </w:r>
                            <w:proofErr w:type="spellEnd"/>
                            <w:r>
                              <w:rPr>
                                <w:color w:val="000000"/>
                                <w:sz w:val="18"/>
                              </w:rPr>
                              <w:t>/167</w:t>
                            </w:r>
                          </w:p>
                          <w:p w:rsidR="0040685D" w:rsidRDefault="0040685D">
                            <w:pPr>
                              <w:spacing w:after="183" w:line="558" w:lineRule="exact"/>
                              <w:ind w:firstLine="2960"/>
                            </w:pPr>
                            <w:r>
                              <w:rPr>
                                <w:color w:val="000000"/>
                                <w:sz w:val="31"/>
                              </w:rPr>
                              <w:t>V</w:t>
                            </w:r>
                            <w:r>
                              <w:rPr>
                                <w:color w:val="000000"/>
                                <w:sz w:val="31"/>
                              </w:rPr>
                              <w:tab/>
                              <w:t>Case Studies</w:t>
                            </w:r>
                          </w:p>
                          <w:p w:rsidR="0040685D" w:rsidRDefault="0040685D">
                            <w:pPr>
                              <w:spacing w:line="324" w:lineRule="exact"/>
                            </w:pPr>
                            <w:r>
                              <w:rPr>
                                <w:color w:val="000000"/>
                                <w:sz w:val="18"/>
                              </w:rPr>
                              <w:t>B.10 Research on Precise Support for Teacher Education -Model Innovation and Action Practice</w:t>
                            </w:r>
                          </w:p>
                          <w:p w:rsidR="0040685D" w:rsidRDefault="0040685D">
                            <w:pPr>
                              <w:spacing w:line="288" w:lineRule="exact"/>
                              <w:ind w:firstLine="3320"/>
                            </w:pPr>
                            <w:r>
                              <w:rPr>
                                <w:color w:val="000000"/>
                                <w:sz w:val="16"/>
                              </w:rPr>
                              <w:t xml:space="preserve">Fu </w:t>
                            </w:r>
                            <w:proofErr w:type="spellStart"/>
                            <w:r>
                              <w:rPr>
                                <w:color w:val="000000"/>
                                <w:sz w:val="16"/>
                              </w:rPr>
                              <w:t>Yu</w:t>
                            </w:r>
                            <w:proofErr w:type="gramStart"/>
                            <w:r>
                              <w:rPr>
                                <w:color w:val="000000"/>
                                <w:sz w:val="16"/>
                              </w:rPr>
                              <w:t>,Dong</w:t>
                            </w:r>
                            <w:proofErr w:type="spellEnd"/>
                            <w:proofErr w:type="gramEnd"/>
                            <w:r>
                              <w:rPr>
                                <w:color w:val="000000"/>
                                <w:sz w:val="16"/>
                              </w:rPr>
                              <w:t xml:space="preserve"> </w:t>
                            </w:r>
                            <w:proofErr w:type="spellStart"/>
                            <w:r>
                              <w:rPr>
                                <w:color w:val="000000"/>
                                <w:sz w:val="16"/>
                              </w:rPr>
                              <w:t>Qiujin,Hou</w:t>
                            </w:r>
                            <w:proofErr w:type="spellEnd"/>
                            <w:r>
                              <w:rPr>
                                <w:color w:val="000000"/>
                                <w:sz w:val="16"/>
                              </w:rPr>
                              <w:t xml:space="preserve"> </w:t>
                            </w:r>
                            <w:proofErr w:type="spellStart"/>
                            <w:r>
                              <w:rPr>
                                <w:color w:val="000000"/>
                                <w:sz w:val="16"/>
                              </w:rPr>
                              <w:t>Sbujing</w:t>
                            </w:r>
                            <w:proofErr w:type="spellEnd"/>
                            <w:r>
                              <w:rPr>
                                <w:color w:val="000000"/>
                                <w:sz w:val="16"/>
                              </w:rPr>
                              <w:t xml:space="preserve"> and Wang </w:t>
                            </w:r>
                            <w:proofErr w:type="spellStart"/>
                            <w:r>
                              <w:rPr>
                                <w:color w:val="000000"/>
                                <w:sz w:val="16"/>
                              </w:rPr>
                              <w:t>Xuemeng</w:t>
                            </w:r>
                            <w:proofErr w:type="spellEnd"/>
                            <w:r>
                              <w:rPr>
                                <w:color w:val="000000"/>
                                <w:sz w:val="16"/>
                              </w:rPr>
                              <w:t>/181</w:t>
                            </w:r>
                          </w:p>
                          <w:p w:rsidR="0040685D" w:rsidRDefault="0040685D">
                            <w:pPr>
                              <w:spacing w:line="324" w:lineRule="exact"/>
                            </w:pPr>
                            <w:r>
                              <w:rPr>
                                <w:color w:val="000000"/>
                                <w:sz w:val="18"/>
                              </w:rPr>
                              <w:t>B.11</w:t>
                            </w:r>
                            <w:r>
                              <w:rPr>
                                <w:color w:val="000000"/>
                                <w:sz w:val="18"/>
                              </w:rPr>
                              <w:tab/>
                              <w:t>Research on the “Long March Area” Education Precision Poverty</w:t>
                            </w:r>
                          </w:p>
                          <w:p w:rsidR="0040685D" w:rsidRDefault="0040685D">
                            <w:pPr>
                              <w:spacing w:line="324" w:lineRule="exact"/>
                              <w:ind w:firstLine="300"/>
                            </w:pPr>
                            <w:r>
                              <w:rPr>
                                <w:color w:val="000000"/>
                                <w:sz w:val="18"/>
                              </w:rPr>
                              <w:t>Alleviation Project of National Open University</w:t>
                            </w:r>
                          </w:p>
                          <w:p w:rsidR="0040685D" w:rsidRDefault="0040685D">
                            <w:pPr>
                              <w:spacing w:line="288" w:lineRule="exact"/>
                              <w:ind w:firstLine="3840"/>
                            </w:pPr>
                            <w:r>
                              <w:rPr>
                                <w:color w:val="000000"/>
                                <w:sz w:val="16"/>
                              </w:rPr>
                              <w:t xml:space="preserve">Shao </w:t>
                            </w:r>
                            <w:proofErr w:type="spellStart"/>
                            <w:r>
                              <w:rPr>
                                <w:color w:val="000000"/>
                                <w:sz w:val="16"/>
                              </w:rPr>
                              <w:t>Dandan</w:t>
                            </w:r>
                            <w:proofErr w:type="gramStart"/>
                            <w:r>
                              <w:rPr>
                                <w:color w:val="000000"/>
                                <w:sz w:val="16"/>
                              </w:rPr>
                              <w:t>,Yin</w:t>
                            </w:r>
                            <w:proofErr w:type="spellEnd"/>
                            <w:proofErr w:type="gramEnd"/>
                            <w:r>
                              <w:rPr>
                                <w:color w:val="000000"/>
                                <w:sz w:val="16"/>
                              </w:rPr>
                              <w:t xml:space="preserve"> </w:t>
                            </w:r>
                            <w:proofErr w:type="spellStart"/>
                            <w:r>
                              <w:rPr>
                                <w:color w:val="000000"/>
                                <w:sz w:val="16"/>
                              </w:rPr>
                              <w:t>Sbangjing</w:t>
                            </w:r>
                            <w:proofErr w:type="spellEnd"/>
                            <w:r>
                              <w:rPr>
                                <w:color w:val="000000"/>
                                <w:sz w:val="16"/>
                              </w:rPr>
                              <w:t xml:space="preserve"> and </w:t>
                            </w:r>
                            <w:proofErr w:type="spellStart"/>
                            <w:r>
                              <w:rPr>
                                <w:color w:val="000000"/>
                                <w:sz w:val="16"/>
                              </w:rPr>
                              <w:t>Zbang</w:t>
                            </w:r>
                            <w:proofErr w:type="spellEnd"/>
                            <w:r>
                              <w:rPr>
                                <w:color w:val="000000"/>
                                <w:sz w:val="16"/>
                              </w:rPr>
                              <w:t xml:space="preserve"> </w:t>
                            </w:r>
                            <w:proofErr w:type="spellStart"/>
                            <w:r>
                              <w:rPr>
                                <w:color w:val="000000"/>
                                <w:sz w:val="16"/>
                              </w:rPr>
                              <w:t>Zhijun</w:t>
                            </w:r>
                            <w:proofErr w:type="spellEnd"/>
                            <w:r>
                              <w:rPr>
                                <w:color w:val="000000"/>
                                <w:sz w:val="16"/>
                              </w:rPr>
                              <w:t>/201</w:t>
                            </w:r>
                          </w:p>
                        </w:txbxContent>
                      </wps:txbx>
                      <wps:bodyPr lIns="25400" tIns="0" rIns="25400" bIns="0">
                        <a:noAutofit/>
                      </wps:bodyPr>
                    </wps:wsp>
                  </a:graphicData>
                </a:graphic>
              </wp:anchor>
            </w:drawing>
          </mc:Choice>
          <mc:Fallback>
            <w:pict>
              <v:shape id="_x0000_s1044" type="#_x0000_t202" style="position:absolute;left:0;text-align:left;margin-left:79pt;margin-top:124pt;width:441pt;height:627pt;z-index:251587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" filled="f" stroked="f" strokeweight=".5pt">
                <v:textbox inset="2pt,0,2pt,0">
                  <w:txbxContent>
                    <w:p w:rsidR="0040685D" w:rsidRDefault="0040685D">
                      <w:pPr>
                        <w:spacing w:after="151" w:line="558" w:lineRule="exact"/>
                        <w:ind w:firstLine="2520"/>
                      </w:pPr>
                      <w:r>
                        <w:rPr>
                          <w:color w:val="000000"/>
                          <w:sz w:val="31"/>
                        </w:rPr>
                        <w:t>III Special Attention</w:t>
                      </w:r>
                    </w:p>
                    <w:p w:rsidR="0040685D" w:rsidRDefault="0040685D">
                      <w:pPr>
                        <w:spacing w:line="288" w:lineRule="exact"/>
                      </w:pPr>
                      <w:r>
                        <w:rPr>
                          <w:color w:val="000000"/>
                          <w:sz w:val="16"/>
                        </w:rPr>
                        <w:t>B.4</w:t>
                      </w:r>
                      <w:r>
                        <w:rPr>
                          <w:color w:val="000000"/>
                          <w:sz w:val="16"/>
                        </w:rPr>
                        <w:tab/>
                        <w:t>Research on the Action Logic and Path of Promoting Urban and Rural Education Equity</w:t>
                      </w:r>
                    </w:p>
                    <w:p w:rsidR="0040685D" w:rsidRDefault="0040685D">
                      <w:pPr>
                        <w:spacing w:line="306" w:lineRule="exact"/>
                        <w:ind w:firstLine="7000"/>
                      </w:pPr>
                      <w:proofErr w:type="spellStart"/>
                      <w:r>
                        <w:rPr>
                          <w:color w:val="000000"/>
                          <w:sz w:val="17"/>
                        </w:rPr>
                        <w:t>Jin</w:t>
                      </w:r>
                      <w:proofErr w:type="spellEnd"/>
                      <w:r>
                        <w:rPr>
                          <w:color w:val="000000"/>
                          <w:sz w:val="17"/>
                        </w:rPr>
                        <w:t xml:space="preserve"> </w:t>
                      </w:r>
                      <w:proofErr w:type="spellStart"/>
                      <w:r>
                        <w:rPr>
                          <w:color w:val="000000"/>
                          <w:sz w:val="17"/>
                        </w:rPr>
                        <w:t>Jiuren</w:t>
                      </w:r>
                      <w:proofErr w:type="spellEnd"/>
                      <w:r>
                        <w:rPr>
                          <w:color w:val="000000"/>
                          <w:sz w:val="17"/>
                        </w:rPr>
                        <w:t>/042</w:t>
                      </w:r>
                    </w:p>
                    <w:p w:rsidR="0040685D" w:rsidRDefault="0040685D">
                      <w:pPr>
                        <w:spacing w:line="324" w:lineRule="exact"/>
                      </w:pPr>
                      <w:r>
                        <w:rPr>
                          <w:color w:val="000000"/>
                          <w:sz w:val="18"/>
                        </w:rPr>
                        <w:t>B.5</w:t>
                      </w:r>
                      <w:r>
                        <w:rPr>
                          <w:color w:val="000000"/>
                          <w:sz w:val="18"/>
                        </w:rPr>
                        <w:tab/>
                        <w:t xml:space="preserve">On Precision Poverty Alleviation of Vocational </w:t>
                      </w:r>
                      <w:proofErr w:type="spellStart"/>
                      <w:r>
                        <w:rPr>
                          <w:color w:val="000000"/>
                          <w:sz w:val="18"/>
                        </w:rPr>
                        <w:t>Education</w:t>
                      </w:r>
                      <w:proofErr w:type="gramStart"/>
                      <w:r>
                        <w:rPr>
                          <w:color w:val="000000"/>
                          <w:sz w:val="18"/>
                        </w:rPr>
                        <w:t>:Mechanism</w:t>
                      </w:r>
                      <w:proofErr w:type="spellEnd"/>
                      <w:proofErr w:type="gramEnd"/>
                      <w:r>
                        <w:rPr>
                          <w:color w:val="000000"/>
                          <w:sz w:val="18"/>
                        </w:rPr>
                        <w:t xml:space="preserve"> of Action and Reflection of Practice</w:t>
                      </w:r>
                    </w:p>
                    <w:p w:rsidR="0040685D" w:rsidRDefault="0040685D">
                      <w:pPr>
                        <w:spacing w:line="288" w:lineRule="exact"/>
                        <w:ind w:firstLine="4320"/>
                      </w:pPr>
                      <w:r>
                        <w:rPr>
                          <w:color w:val="000000"/>
                          <w:sz w:val="16"/>
                        </w:rPr>
                        <w:t xml:space="preserve">Li </w:t>
                      </w:r>
                      <w:proofErr w:type="spellStart"/>
                      <w:r>
                        <w:rPr>
                          <w:color w:val="000000"/>
                          <w:sz w:val="16"/>
                        </w:rPr>
                        <w:t>Peng</w:t>
                      </w:r>
                      <w:proofErr w:type="gramStart"/>
                      <w:r>
                        <w:rPr>
                          <w:color w:val="000000"/>
                          <w:sz w:val="16"/>
                        </w:rPr>
                        <w:t>,Zbu</w:t>
                      </w:r>
                      <w:proofErr w:type="spellEnd"/>
                      <w:proofErr w:type="gramEnd"/>
                      <w:r>
                        <w:rPr>
                          <w:color w:val="000000"/>
                          <w:sz w:val="16"/>
                        </w:rPr>
                        <w:t xml:space="preserve"> </w:t>
                      </w:r>
                      <w:proofErr w:type="spellStart"/>
                      <w:r>
                        <w:rPr>
                          <w:color w:val="000000"/>
                          <w:sz w:val="16"/>
                        </w:rPr>
                        <w:t>Cbengchen</w:t>
                      </w:r>
                      <w:proofErr w:type="spellEnd"/>
                      <w:r>
                        <w:rPr>
                          <w:color w:val="000000"/>
                          <w:sz w:val="16"/>
                        </w:rPr>
                        <w:t xml:space="preserve"> and Zhu Dequan/072</w:t>
                      </w:r>
                    </w:p>
                    <w:p w:rsidR="0040685D" w:rsidRDefault="0040685D">
                      <w:pPr>
                        <w:spacing w:line="324" w:lineRule="exact"/>
                      </w:pPr>
                      <w:r>
                        <w:rPr>
                          <w:color w:val="000000"/>
                          <w:sz w:val="18"/>
                        </w:rPr>
                        <w:t>B.6 Comparison of the Effect of Poverty Reduction between Vocational High Education and General High Education</w:t>
                      </w:r>
                    </w:p>
                    <w:p w:rsidR="0040685D" w:rsidRDefault="0040685D">
                      <w:pPr>
                        <w:spacing w:line="288" w:lineRule="exact"/>
                        <w:ind w:firstLine="4260"/>
                      </w:pPr>
                      <w:r>
                        <w:rPr>
                          <w:color w:val="000000"/>
                          <w:sz w:val="16"/>
                        </w:rPr>
                        <w:t xml:space="preserve">Li </w:t>
                      </w:r>
                      <w:proofErr w:type="spellStart"/>
                      <w:r>
                        <w:rPr>
                          <w:color w:val="000000"/>
                          <w:sz w:val="16"/>
                        </w:rPr>
                        <w:t>Qiangyi</w:t>
                      </w:r>
                      <w:proofErr w:type="gramStart"/>
                      <w:r>
                        <w:rPr>
                          <w:color w:val="000000"/>
                          <w:sz w:val="16"/>
                        </w:rPr>
                        <w:t>,Zbong</w:t>
                      </w:r>
                      <w:proofErr w:type="spellEnd"/>
                      <w:proofErr w:type="gramEnd"/>
                      <w:r>
                        <w:rPr>
                          <w:color w:val="000000"/>
                          <w:sz w:val="16"/>
                        </w:rPr>
                        <w:t xml:space="preserve"> </w:t>
                      </w:r>
                      <w:proofErr w:type="spellStart"/>
                      <w:r>
                        <w:rPr>
                          <w:color w:val="000000"/>
                          <w:sz w:val="16"/>
                        </w:rPr>
                        <w:t>Sbuiying</w:t>
                      </w:r>
                      <w:proofErr w:type="spellEnd"/>
                      <w:r>
                        <w:rPr>
                          <w:color w:val="000000"/>
                          <w:sz w:val="16"/>
                        </w:rPr>
                        <w:t xml:space="preserve"> and Zeng </w:t>
                      </w:r>
                      <w:proofErr w:type="spellStart"/>
                      <w:r>
                        <w:rPr>
                          <w:color w:val="000000"/>
                          <w:sz w:val="16"/>
                        </w:rPr>
                        <w:t>Fu'e</w:t>
                      </w:r>
                      <w:proofErr w:type="spellEnd"/>
                      <w:r>
                        <w:rPr>
                          <w:color w:val="000000"/>
                          <w:sz w:val="16"/>
                        </w:rPr>
                        <w:t>/103</w:t>
                      </w:r>
                    </w:p>
                    <w:p w:rsidR="0040685D" w:rsidRDefault="0040685D">
                      <w:pPr>
                        <w:spacing w:line="324" w:lineRule="exact"/>
                        <w:jc w:val="center"/>
                      </w:pPr>
                      <w:r>
                        <w:rPr>
                          <w:color w:val="000000"/>
                          <w:sz w:val="18"/>
                        </w:rPr>
                        <w:t xml:space="preserve">B.7 </w:t>
                      </w:r>
                      <w:proofErr w:type="gramStart"/>
                      <w:r>
                        <w:rPr>
                          <w:color w:val="000000"/>
                          <w:sz w:val="18"/>
                        </w:rPr>
                        <w:t>The</w:t>
                      </w:r>
                      <w:proofErr w:type="gramEnd"/>
                      <w:r>
                        <w:rPr>
                          <w:color w:val="000000"/>
                          <w:sz w:val="18"/>
                        </w:rPr>
                        <w:t xml:space="preserve"> Development of Rural Vocational Education in Poverty-stricken Area under the Condition of Double Loss of Capital and Capability -Taking an Example of a Rural Vocational </w:t>
                      </w:r>
                      <w:proofErr w:type="spellStart"/>
                      <w:r>
                        <w:rPr>
                          <w:color w:val="000000"/>
                          <w:sz w:val="18"/>
                        </w:rPr>
                        <w:t>Scbool</w:t>
                      </w:r>
                      <w:proofErr w:type="spellEnd"/>
                      <w:r>
                        <w:rPr>
                          <w:color w:val="000000"/>
                          <w:sz w:val="18"/>
                        </w:rPr>
                        <w:t xml:space="preserve"> from H Province</w:t>
                      </w:r>
                    </w:p>
                    <w:p w:rsidR="0040685D" w:rsidRDefault="0040685D">
                      <w:pPr>
                        <w:spacing w:after="167" w:line="306" w:lineRule="exact"/>
                        <w:ind w:firstLine="6760"/>
                      </w:pPr>
                      <w:r>
                        <w:rPr>
                          <w:color w:val="000000"/>
                          <w:sz w:val="17"/>
                        </w:rPr>
                        <w:t xml:space="preserve">Tang </w:t>
                      </w:r>
                      <w:proofErr w:type="spellStart"/>
                      <w:r>
                        <w:rPr>
                          <w:color w:val="000000"/>
                          <w:sz w:val="17"/>
                        </w:rPr>
                        <w:t>Zbibin</w:t>
                      </w:r>
                      <w:proofErr w:type="spellEnd"/>
                      <w:r>
                        <w:rPr>
                          <w:color w:val="000000"/>
                          <w:sz w:val="17"/>
                        </w:rPr>
                        <w:t>/130</w:t>
                      </w:r>
                    </w:p>
                    <w:p w:rsidR="0040685D" w:rsidRDefault="0040685D">
                      <w:pPr>
                        <w:spacing w:after="63" w:line="558" w:lineRule="exact"/>
                        <w:ind w:firstLine="2720"/>
                      </w:pPr>
                      <w:r>
                        <w:rPr>
                          <w:color w:val="000000"/>
                          <w:sz w:val="31"/>
                        </w:rPr>
                        <w:t>IV Special Topics</w:t>
                      </w:r>
                    </w:p>
                    <w:p w:rsidR="0040685D" w:rsidRDefault="0040685D">
                      <w:pPr>
                        <w:spacing w:line="324" w:lineRule="exact"/>
                      </w:pPr>
                      <w:r>
                        <w:rPr>
                          <w:color w:val="000000"/>
                          <w:sz w:val="18"/>
                        </w:rPr>
                        <w:t xml:space="preserve">B.8 Improving the Quality of Rural Teachers in </w:t>
                      </w:r>
                      <w:proofErr w:type="spellStart"/>
                      <w:r>
                        <w:rPr>
                          <w:color w:val="000000"/>
                          <w:sz w:val="18"/>
                        </w:rPr>
                        <w:t>China</w:t>
                      </w:r>
                      <w:proofErr w:type="gramStart"/>
                      <w:r>
                        <w:rPr>
                          <w:color w:val="000000"/>
                          <w:sz w:val="18"/>
                        </w:rPr>
                        <w:t>:Status</w:t>
                      </w:r>
                      <w:proofErr w:type="spellEnd"/>
                      <w:proofErr w:type="gramEnd"/>
                      <w:r>
                        <w:rPr>
                          <w:color w:val="000000"/>
                          <w:sz w:val="18"/>
                        </w:rPr>
                        <w:t xml:space="preserve"> Quo, Breakthroughs and Paths</w:t>
                      </w:r>
                    </w:p>
                    <w:p w:rsidR="0040685D" w:rsidRDefault="0040685D">
                      <w:pPr>
                        <w:spacing w:line="342" w:lineRule="exact"/>
                        <w:ind w:firstLine="7040"/>
                      </w:pPr>
                      <w:proofErr w:type="spellStart"/>
                      <w:r>
                        <w:rPr>
                          <w:color w:val="000000"/>
                          <w:sz w:val="19"/>
                        </w:rPr>
                        <w:t>Sbi</w:t>
                      </w:r>
                      <w:proofErr w:type="spellEnd"/>
                      <w:r>
                        <w:rPr>
                          <w:color w:val="000000"/>
                          <w:sz w:val="19"/>
                        </w:rPr>
                        <w:t xml:space="preserve"> </w:t>
                      </w:r>
                      <w:proofErr w:type="spellStart"/>
                      <w:r>
                        <w:rPr>
                          <w:color w:val="000000"/>
                          <w:sz w:val="19"/>
                        </w:rPr>
                        <w:t>Zbile</w:t>
                      </w:r>
                      <w:proofErr w:type="spellEnd"/>
                      <w:r>
                        <w:rPr>
                          <w:color w:val="000000"/>
                          <w:sz w:val="19"/>
                        </w:rPr>
                        <w:t>/149</w:t>
                      </w:r>
                    </w:p>
                    <w:p w:rsidR="0040685D" w:rsidRDefault="0040685D">
                      <w:pPr>
                        <w:spacing w:after="163" w:line="324" w:lineRule="exact"/>
                        <w:jc w:val="center"/>
                      </w:pPr>
                      <w:r>
                        <w:rPr>
                          <w:color w:val="000000"/>
                          <w:sz w:val="18"/>
                        </w:rPr>
                        <w:t xml:space="preserve">B.9 Rural Education and Poverty Reduction in Western China -Empirical </w:t>
                      </w:r>
                      <w:proofErr w:type="spellStart"/>
                      <w:r>
                        <w:rPr>
                          <w:color w:val="000000"/>
                          <w:sz w:val="18"/>
                        </w:rPr>
                        <w:t>Anabsis</w:t>
                      </w:r>
                      <w:proofErr w:type="spellEnd"/>
                      <w:r>
                        <w:rPr>
                          <w:color w:val="000000"/>
                          <w:sz w:val="18"/>
                        </w:rPr>
                        <w:t xml:space="preserve"> based on the </w:t>
                      </w:r>
                      <w:proofErr w:type="spellStart"/>
                      <w:r>
                        <w:rPr>
                          <w:color w:val="000000"/>
                          <w:sz w:val="18"/>
                        </w:rPr>
                        <w:t>Suruey</w:t>
                      </w:r>
                      <w:proofErr w:type="spellEnd"/>
                      <w:r>
                        <w:rPr>
                          <w:color w:val="000000"/>
                          <w:sz w:val="18"/>
                        </w:rPr>
                        <w:t xml:space="preserve"> Data of 14 Poor Villages in Gansu Province Liu </w:t>
                      </w:r>
                      <w:proofErr w:type="spellStart"/>
                      <w:r>
                        <w:rPr>
                          <w:color w:val="000000"/>
                          <w:sz w:val="18"/>
                        </w:rPr>
                        <w:t>Jianping,Liu</w:t>
                      </w:r>
                      <w:proofErr w:type="spellEnd"/>
                      <w:r>
                        <w:rPr>
                          <w:color w:val="000000"/>
                          <w:sz w:val="18"/>
                        </w:rPr>
                        <w:t xml:space="preserve"> </w:t>
                      </w:r>
                      <w:proofErr w:type="spellStart"/>
                      <w:r>
                        <w:rPr>
                          <w:color w:val="000000"/>
                          <w:sz w:val="18"/>
                        </w:rPr>
                        <w:t>Weibing</w:t>
                      </w:r>
                      <w:proofErr w:type="spellEnd"/>
                      <w:r>
                        <w:rPr>
                          <w:color w:val="000000"/>
                          <w:sz w:val="18"/>
                        </w:rPr>
                        <w:t>/167</w:t>
                      </w:r>
                    </w:p>
                    <w:p w:rsidR="0040685D" w:rsidRDefault="0040685D">
                      <w:pPr>
                        <w:spacing w:after="183" w:line="558" w:lineRule="exact"/>
                        <w:ind w:firstLine="2960"/>
                      </w:pPr>
                      <w:r>
                        <w:rPr>
                          <w:color w:val="000000"/>
                          <w:sz w:val="31"/>
                        </w:rPr>
                        <w:t>V</w:t>
                      </w:r>
                      <w:r>
                        <w:rPr>
                          <w:color w:val="000000"/>
                          <w:sz w:val="31"/>
                        </w:rPr>
                        <w:tab/>
                        <w:t>Case Studies</w:t>
                      </w:r>
                    </w:p>
                    <w:p w:rsidR="0040685D" w:rsidRDefault="0040685D">
                      <w:pPr>
                        <w:spacing w:line="324" w:lineRule="exact"/>
                      </w:pPr>
                      <w:r>
                        <w:rPr>
                          <w:color w:val="000000"/>
                          <w:sz w:val="18"/>
                        </w:rPr>
                        <w:t>B.10 Research on Precise Support for Teacher Education -Model Innovation and Action Practice</w:t>
                      </w:r>
                    </w:p>
                    <w:p w:rsidR="0040685D" w:rsidRDefault="0040685D">
                      <w:pPr>
                        <w:spacing w:line="288" w:lineRule="exact"/>
                        <w:ind w:firstLine="3320"/>
                      </w:pPr>
                      <w:r>
                        <w:rPr>
                          <w:color w:val="000000"/>
                          <w:sz w:val="16"/>
                        </w:rPr>
                        <w:t xml:space="preserve">Fu </w:t>
                      </w:r>
                      <w:proofErr w:type="spellStart"/>
                      <w:r>
                        <w:rPr>
                          <w:color w:val="000000"/>
                          <w:sz w:val="16"/>
                        </w:rPr>
                        <w:t>Yu</w:t>
                      </w:r>
                      <w:proofErr w:type="gramStart"/>
                      <w:r>
                        <w:rPr>
                          <w:color w:val="000000"/>
                          <w:sz w:val="16"/>
                        </w:rPr>
                        <w:t>,Dong</w:t>
                      </w:r>
                      <w:proofErr w:type="spellEnd"/>
                      <w:proofErr w:type="gramEnd"/>
                      <w:r>
                        <w:rPr>
                          <w:color w:val="000000"/>
                          <w:sz w:val="16"/>
                        </w:rPr>
                        <w:t xml:space="preserve"> </w:t>
                      </w:r>
                      <w:proofErr w:type="spellStart"/>
                      <w:r>
                        <w:rPr>
                          <w:color w:val="000000"/>
                          <w:sz w:val="16"/>
                        </w:rPr>
                        <w:t>Qiujin,Hou</w:t>
                      </w:r>
                      <w:proofErr w:type="spellEnd"/>
                      <w:r>
                        <w:rPr>
                          <w:color w:val="000000"/>
                          <w:sz w:val="16"/>
                        </w:rPr>
                        <w:t xml:space="preserve"> </w:t>
                      </w:r>
                      <w:proofErr w:type="spellStart"/>
                      <w:r>
                        <w:rPr>
                          <w:color w:val="000000"/>
                          <w:sz w:val="16"/>
                        </w:rPr>
                        <w:t>Sbujing</w:t>
                      </w:r>
                      <w:proofErr w:type="spellEnd"/>
                      <w:r>
                        <w:rPr>
                          <w:color w:val="000000"/>
                          <w:sz w:val="16"/>
                        </w:rPr>
                        <w:t xml:space="preserve"> and Wang </w:t>
                      </w:r>
                      <w:proofErr w:type="spellStart"/>
                      <w:r>
                        <w:rPr>
                          <w:color w:val="000000"/>
                          <w:sz w:val="16"/>
                        </w:rPr>
                        <w:t>Xuemeng</w:t>
                      </w:r>
                      <w:proofErr w:type="spellEnd"/>
                      <w:r>
                        <w:rPr>
                          <w:color w:val="000000"/>
                          <w:sz w:val="16"/>
                        </w:rPr>
                        <w:t>/181</w:t>
                      </w:r>
                    </w:p>
                    <w:p w:rsidR="0040685D" w:rsidRDefault="0040685D">
                      <w:pPr>
                        <w:spacing w:line="324" w:lineRule="exact"/>
                      </w:pPr>
                      <w:r>
                        <w:rPr>
                          <w:color w:val="000000"/>
                          <w:sz w:val="18"/>
                        </w:rPr>
                        <w:t>B.11</w:t>
                      </w:r>
                      <w:r>
                        <w:rPr>
                          <w:color w:val="000000"/>
                          <w:sz w:val="18"/>
                        </w:rPr>
                        <w:tab/>
                        <w:t>Research on the “Long March Area” Education Precision Poverty</w:t>
                      </w:r>
                    </w:p>
                    <w:p w:rsidR="0040685D" w:rsidRDefault="0040685D">
                      <w:pPr>
                        <w:spacing w:line="324" w:lineRule="exact"/>
                        <w:ind w:firstLine="300"/>
                      </w:pPr>
                      <w:r>
                        <w:rPr>
                          <w:color w:val="000000"/>
                          <w:sz w:val="18"/>
                        </w:rPr>
                        <w:t>Alleviation Project of National Open University</w:t>
                      </w:r>
                    </w:p>
                    <w:p w:rsidR="0040685D" w:rsidRDefault="0040685D">
                      <w:pPr>
                        <w:spacing w:line="288" w:lineRule="exact"/>
                        <w:ind w:firstLine="3840"/>
                      </w:pPr>
                      <w:r>
                        <w:rPr>
                          <w:color w:val="000000"/>
                          <w:sz w:val="16"/>
                        </w:rPr>
                        <w:t xml:space="preserve">Shao </w:t>
                      </w:r>
                      <w:proofErr w:type="spellStart"/>
                      <w:r>
                        <w:rPr>
                          <w:color w:val="000000"/>
                          <w:sz w:val="16"/>
                        </w:rPr>
                        <w:t>Dandan</w:t>
                      </w:r>
                      <w:proofErr w:type="gramStart"/>
                      <w:r>
                        <w:rPr>
                          <w:color w:val="000000"/>
                          <w:sz w:val="16"/>
                        </w:rPr>
                        <w:t>,Yin</w:t>
                      </w:r>
                      <w:proofErr w:type="spellEnd"/>
                      <w:proofErr w:type="gramEnd"/>
                      <w:r>
                        <w:rPr>
                          <w:color w:val="000000"/>
                          <w:sz w:val="16"/>
                        </w:rPr>
                        <w:t xml:space="preserve"> </w:t>
                      </w:r>
                      <w:proofErr w:type="spellStart"/>
                      <w:r>
                        <w:rPr>
                          <w:color w:val="000000"/>
                          <w:sz w:val="16"/>
                        </w:rPr>
                        <w:t>Sbangjing</w:t>
                      </w:r>
                      <w:proofErr w:type="spellEnd"/>
                      <w:r>
                        <w:rPr>
                          <w:color w:val="000000"/>
                          <w:sz w:val="16"/>
                        </w:rPr>
                        <w:t xml:space="preserve"> and </w:t>
                      </w:r>
                      <w:proofErr w:type="spellStart"/>
                      <w:r>
                        <w:rPr>
                          <w:color w:val="000000"/>
                          <w:sz w:val="16"/>
                        </w:rPr>
                        <w:t>Zbang</w:t>
                      </w:r>
                      <w:proofErr w:type="spellEnd"/>
                      <w:r>
                        <w:rPr>
                          <w:color w:val="000000"/>
                          <w:sz w:val="16"/>
                        </w:rPr>
                        <w:t xml:space="preserve"> </w:t>
                      </w:r>
                      <w:proofErr w:type="spellStart"/>
                      <w:r>
                        <w:rPr>
                          <w:color w:val="000000"/>
                          <w:sz w:val="16"/>
                        </w:rPr>
                        <w:t>Zhijun</w:t>
                      </w:r>
                      <w:proofErr w:type="spellEnd"/>
                      <w:r>
                        <w:rPr>
                          <w:color w:val="000000"/>
                          <w:sz w:val="16"/>
                        </w:rPr>
                        <w:t>/201</w:t>
                      </w:r>
                    </w:p>
                  </w:txbxContent>
                </v:textbox>
                <w10:wrap type="square" anchorx="page" anchory="page"/>
              </v:shape>
            </w:pict>
          </mc:Fallback>
        </mc:AlternateContent>
      </w:r>
      <w:r>
        <w:rPr>
          <w:noProof/>
        </w:rPr>
        <mc:AlternateContent>
          <mc:Choice Requires="wps">
            <w:drawing>
              <wp:anchor distT="0" distB="0" distL="114300" distR="114300" simplePos="0" relativeHeight="251588096" behindDoc="0" locked="0" layoutInCell="1" allowOverlap="1">
                <wp:simplePos x="0" y="0"/>
                <wp:positionH relativeFrom="page">
                  <wp:posOffset>1028700</wp:posOffset>
                </wp:positionH>
                <wp:positionV relativeFrom="page">
                  <wp:posOffset>9664700</wp:posOffset>
                </wp:positionV>
                <wp:extent cx="520700" cy="292100"/>
                <wp:effectExtent l="0" t="0" r="635" b="14605"/>
                <wp:wrapSquare wrapText="bothSides"/>
                <wp:docPr id="4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004</w:t>
                            </w:r>
                          </w:p>
                        </w:txbxContent>
                      </wps:txbx>
                      <wps:bodyPr lIns="25400" tIns="0" rIns="25400" bIns="0">
                        <a:noAutofit/>
                      </wps:bodyPr>
                    </wps:wsp>
                  </a:graphicData>
                </a:graphic>
              </wp:anchor>
            </w:drawing>
          </mc:Choice>
          <mc:Fallback>
            <w:pict>
              <v:shape id="_x0000_s1045" type="#_x0000_t202" style="position:absolute;left:0;text-align:left;margin-left:81pt;margin-top:761pt;width:41pt;height:23pt;z-index:251588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" filled="f" stroked="f" strokeweight=".5pt">
                <v:textbox inset="2pt,0,2pt,0">
                  <w:txbxContent>
                    <w:p w:rsidR="0040685D" w:rsidRDefault="0040685D">
                      <w:pPr>
                        <w:spacing w:line="360" w:lineRule="exact"/>
                      </w:pPr>
                      <w:r>
                        <w:rPr>
                          <w:color w:val="000000"/>
                          <w:sz w:val="24"/>
                        </w:rPr>
                        <w:t>004</w:t>
                      </w:r>
                    </w:p>
                  </w:txbxContent>
                </v:textbox>
                <w10:wrap type="square" anchorx="page" anchory="page"/>
              </v:shape>
            </w:pict>
          </mc:Fallback>
        </mc:AlternateContent>
      </w:r>
    </w:p>
    <w:p w:rsidR="006837B4" w:rsidRDefault="006837B4">
      <w:pPr>
        <w:sectPr w:rsidR="006837B4">
          <w:headerReference w:type="default" r:id="rId27"/>
          <w:footerReference w:type="default" r:id="rId28"/>
          <w:pgSz w:w="11900" w:h="16840"/>
          <w:pgMar w:top="1280" w:right="1600" w:bottom="1280" w:left="1600" w:header="0" w:footer="1280" w:gutter="0"/>
          <w:cols w:space="720"/>
          <w:titlePg/>
        </w:sectPr>
      </w:pPr>
    </w:p>
    <w:p w:rsidR="006837B4" w:rsidRDefault="0040685D">
      <w:r>
        <w:rPr>
          <w:noProof/>
        </w:rPr>
        <w:lastRenderedPageBreak/>
        <mc:AlternateContent>
          <mc:Choice Requires="wps">
            <w:drawing>
              <wp:anchor distT="0" distB="0" distL="114300" distR="114300" simplePos="0" relativeHeight="251589120" behindDoc="0" locked="0" layoutInCell="1" allowOverlap="1">
                <wp:simplePos x="0" y="0"/>
                <wp:positionH relativeFrom="page">
                  <wp:posOffset>952500</wp:posOffset>
                </wp:positionH>
                <wp:positionV relativeFrom="page">
                  <wp:posOffset>2489200</wp:posOffset>
                </wp:positionV>
                <wp:extent cx="5295900" cy="723900"/>
                <wp:effectExtent l="0" t="0" r="635" b="14605"/>
                <wp:wrapSquare wrapText="bothSides"/>
                <wp:docPr id="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10" w:line="760" w:lineRule="exact"/>
                              <w:ind w:firstLine="2760"/>
                            </w:pPr>
                            <w:r>
                              <w:rPr>
                                <w:color w:val="000000"/>
                                <w:sz w:val="46"/>
                              </w:rPr>
                              <w:t>总报告</w:t>
                            </w:r>
                          </w:p>
                          <w:p w:rsidR="0040685D" w:rsidRDefault="0025251D">
                            <w:r>
                              <w:pict>
                                <v:rect id="_x0000_i1027" style="width:415pt;height:1.5pt" o:hrpct="0" o:hralign="center" o:hrstd="t" o:hrnoshade="t" o:hr="t" fillcolor="black [3213]" stroked="f"/>
                              </w:pict>
                            </w:r>
                          </w:p>
                        </w:txbxContent>
                      </wps:txbx>
                      <wps:bodyPr lIns="25400" tIns="0" rIns="25400" bIns="0">
                        <a:noAutofit/>
                      </wps:bodyPr>
                    </wps:wsp>
                  </a:graphicData>
                </a:graphic>
              </wp:anchor>
            </w:drawing>
          </mc:Choice>
          <mc:Fallback>
            <w:pict>
              <v:shape id="_x0000_s1046" type="#_x0000_t202" style="position:absolute;left:0;text-align:left;margin-left:75pt;margin-top:196pt;width:417pt;height:57pt;z-index:251589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" filled="f" stroked="f" strokeweight=".5pt">
                <v:textbox inset="2pt,0,2pt,0">
                  <w:txbxContent>
                    <w:p w:rsidR="0040685D" w:rsidRDefault="0040685D">
                      <w:pPr>
                        <w:spacing w:after="10" w:line="760" w:lineRule="exact"/>
                        <w:ind w:firstLine="2760"/>
                      </w:pPr>
                      <w:r>
                        <w:rPr>
                          <w:color w:val="000000"/>
                          <w:sz w:val="46"/>
                        </w:rPr>
                        <w:t>总报告</w:t>
                      </w:r>
                    </w:p>
                    <w:p w:rsidR="0040685D" w:rsidRDefault="0040685D">
                      <w:r>
                        <w:pict>
                          <v:rect id="_x0000_i1027" style="width:415pt;height:1.5pt" o:hrpct="0" o:hralign="center" o:hrstd="t" o:hrnoshade="t" o:hr="t" fillcolor="black [3213]" stroked="f"/>
                        </w:pict>
                      </w:r>
                    </w:p>
                  </w:txbxContent>
                </v:textbox>
                <w10:wrap type="square" anchorx="page" anchory="page"/>
              </v:shape>
            </w:pict>
          </mc:Fallback>
        </mc:AlternateContent>
      </w:r>
      <w:r>
        <w:rPr>
          <w:noProof/>
        </w:rPr>
        <mc:AlternateContent>
          <mc:Choice Requires="wps">
            <w:drawing>
              <wp:anchor distT="0" distB="0" distL="114300" distR="114300" simplePos="0" relativeHeight="251590144" behindDoc="0" locked="0" layoutInCell="1" allowOverlap="1">
                <wp:simplePos x="0" y="0"/>
                <wp:positionH relativeFrom="page">
                  <wp:posOffset>5829300</wp:posOffset>
                </wp:positionH>
                <wp:positionV relativeFrom="page">
                  <wp:posOffset>2552700</wp:posOffset>
                </wp:positionV>
                <wp:extent cx="660400" cy="698500"/>
                <wp:effectExtent l="0" t="0" r="635" b="14605"/>
                <wp:wrapSquare wrapText="bothSides"/>
                <wp:docPr id="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635000" cy="546100"/>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New Bitmap Image.jpg"/>
                                          <pic:cNvPicPr/>
                                        </pic:nvPicPr>
                                        <pic:blipFill>
                                          <a:blip r:embed="rId29" cstate="print">
                                            <a:extLst/>
                                          </a:blip>
                                          <a:stretch>
                                            <a:fillRect/>
                                          </a:stretch>
                                        </pic:blipFill>
                                        <pic:spPr>
                                          <a:xfrm>
                                            <a:off x="0" y="0"/>
                                            <a:ext cx="6350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47" type="#_x0000_t202" style="position:absolute;left:0;text-align:left;margin-left:459pt;margin-top:201pt;width:52pt;height:55pt;z-index:251590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635000" cy="546100"/>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New Bitmap Image.jpg"/>
                                    <pic:cNvPicPr/>
                                  </pic:nvPicPr>
                                  <pic:blipFill>
                                    <a:blip r:embed="rId30" cstate="print">
                                      <a:extLst/>
                                    </a:blip>
                                    <a:stretch>
                                      <a:fillRect/>
                                    </a:stretch>
                                  </pic:blipFill>
                                  <pic:spPr>
                                    <a:xfrm>
                                      <a:off x="0" y="0"/>
                                      <a:ext cx="6350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91168" behindDoc="0" locked="0" layoutInCell="1" allowOverlap="1">
                <wp:simplePos x="0" y="0"/>
                <wp:positionH relativeFrom="page">
                  <wp:posOffset>901700</wp:posOffset>
                </wp:positionH>
                <wp:positionV relativeFrom="page">
                  <wp:posOffset>3111500</wp:posOffset>
                </wp:positionV>
                <wp:extent cx="5816600" cy="6680200"/>
                <wp:effectExtent l="0" t="0" r="635" b="14605"/>
                <wp:wrapSquare wrapText="bothSides"/>
                <wp:docPr id="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1397" w:line="357" w:lineRule="exact"/>
                              <w:ind w:firstLine="3320"/>
                            </w:pPr>
                            <w:r>
                              <w:rPr>
                                <w:color w:val="000000"/>
                                <w:sz w:val="23"/>
                              </w:rPr>
                              <w:t>General Report</w:t>
                            </w:r>
                          </w:p>
                          <w:p w:rsidR="0040685D" w:rsidRDefault="0040685D">
                            <w:pPr>
                              <w:spacing w:after="113" w:line="558" w:lineRule="exact"/>
                              <w:ind w:firstLine="7620"/>
                            </w:pPr>
                            <w:r>
                              <w:rPr>
                                <w:color w:val="000000"/>
                                <w:sz w:val="36"/>
                              </w:rPr>
                              <w:t>B.1</w:t>
                            </w:r>
                          </w:p>
                          <w:p w:rsidR="0040685D" w:rsidRDefault="0040685D">
                            <w:pPr>
                              <w:spacing w:line="155" w:lineRule="exact"/>
                              <w:ind w:firstLine="8560"/>
                            </w:pPr>
                            <w:r>
                              <w:rPr>
                                <w:color w:val="808000"/>
                                <w:sz w:val="10"/>
                              </w:rPr>
                              <w:t>*</w:t>
                            </w:r>
                          </w:p>
                          <w:p w:rsidR="0040685D" w:rsidRDefault="0040685D">
                            <w:pPr>
                              <w:spacing w:after="123" w:line="558" w:lineRule="exact"/>
                              <w:ind w:firstLine="2800"/>
                            </w:pPr>
                            <w:r>
                              <w:rPr>
                                <w:color w:val="000000"/>
                                <w:sz w:val="36"/>
                              </w:rPr>
                              <w:t>中国教育扶贫实践进展报告</w:t>
                            </w:r>
                          </w:p>
                          <w:p w:rsidR="0040685D" w:rsidRDefault="0040685D">
                            <w:pPr>
                              <w:spacing w:after="293" w:line="434" w:lineRule="exact"/>
                              <w:ind w:firstLine="5620"/>
                            </w:pPr>
                            <w:r>
                              <w:rPr>
                                <w:color w:val="000000"/>
                                <w:sz w:val="28"/>
                              </w:rPr>
                              <w:t>-</w:t>
                            </w:r>
                            <w:r>
                              <w:rPr>
                                <w:color w:val="000000"/>
                                <w:sz w:val="28"/>
                              </w:rPr>
                              <w:t>以逻辑嬗变为视角</w:t>
                            </w:r>
                          </w:p>
                          <w:p w:rsidR="0040685D" w:rsidRDefault="0040685D">
                            <w:pPr>
                              <w:spacing w:after="476" w:line="388" w:lineRule="exact"/>
                              <w:ind w:firstLine="7600"/>
                            </w:pPr>
                            <w:r>
                              <w:rPr>
                                <w:color w:val="000000"/>
                                <w:sz w:val="25"/>
                              </w:rPr>
                              <w:t>李兴洲</w:t>
                            </w:r>
                            <w:r w:rsidRPr="0040685D">
                              <w:rPr>
                                <w:color w:val="806040"/>
                                <w:sz w:val="25"/>
                                <w:vertAlign w:val="superscript"/>
                              </w:rPr>
                              <w:t>＊</w:t>
                            </w:r>
                            <w:r w:rsidRPr="0040685D">
                              <w:rPr>
                                <w:color w:val="000000"/>
                                <w:sz w:val="25"/>
                                <w:vertAlign w:val="superscript"/>
                              </w:rPr>
                              <w:t>＊</w:t>
                            </w:r>
                          </w:p>
                          <w:p w:rsidR="0040685D" w:rsidRPr="00A513B1" w:rsidRDefault="0040685D" w:rsidP="0040685D">
                            <w:pPr>
                              <w:spacing w:after="475" w:line="419" w:lineRule="exact"/>
                              <w:jc w:val="left"/>
                              <w:rPr>
                                <w:sz w:val="25"/>
                                <w:szCs w:val="25"/>
                              </w:rPr>
                            </w:pPr>
                            <w:r w:rsidRPr="00A513B1">
                              <w:rPr>
                                <w:color w:val="000000"/>
                                <w:sz w:val="25"/>
                                <w:szCs w:val="25"/>
                              </w:rPr>
                              <w:t>摘要：</w:t>
                            </w:r>
                            <w:r w:rsidRPr="00A513B1">
                              <w:rPr>
                                <w:color w:val="000000"/>
                                <w:sz w:val="25"/>
                                <w:szCs w:val="25"/>
                              </w:rPr>
                              <w:tab/>
                            </w:r>
                            <w:r w:rsidRPr="00A513B1">
                              <w:rPr>
                                <w:color w:val="000000"/>
                                <w:sz w:val="25"/>
                                <w:szCs w:val="25"/>
                              </w:rPr>
                              <w:t>在中华人民共和国成立</w:t>
                            </w:r>
                            <w:r w:rsidRPr="00A513B1">
                              <w:rPr>
                                <w:color w:val="000000"/>
                                <w:sz w:val="25"/>
                                <w:szCs w:val="25"/>
                              </w:rPr>
                              <w:t>70</w:t>
                            </w:r>
                            <w:r w:rsidRPr="00A513B1">
                              <w:rPr>
                                <w:color w:val="000000"/>
                                <w:sz w:val="25"/>
                                <w:szCs w:val="25"/>
                              </w:rPr>
                              <w:t>年的伟大发展历程中，我国的扶贫开发事业取得了举世瞩目的伟大成就，教育扶贫作为阻断贫困代际传递的根本手段在其中发挥了巨大的推进作用。综观我国教育扶贫发展的历史轨迹，可以将其实践逻辑归纳为如下几个方面。普及与提高：我国教育扶贫的初始样态与价值追求；起点与过程：我国教育扶贫的点向思维与线性追求；漫灌与精准：我国教育扶贫的粗放模式与精准追求；公平与</w:t>
                            </w:r>
                          </w:p>
                          <w:p w:rsidR="0040685D" w:rsidRPr="006370AF" w:rsidRDefault="0040685D" w:rsidP="006370AF">
                            <w:pPr>
                              <w:spacing w:line="319" w:lineRule="exact"/>
                              <w:ind w:firstLine="420"/>
                              <w:rPr>
                                <w:sz w:val="16"/>
                              </w:rPr>
                            </w:pPr>
                            <w:r w:rsidRPr="006370AF">
                              <w:rPr>
                                <w:sz w:val="16"/>
                              </w:rPr>
                              <w:t>*</w:t>
                            </w:r>
                            <w:r w:rsidRPr="006370AF">
                              <w:rPr>
                                <w:sz w:val="16"/>
                              </w:rPr>
                              <w:tab/>
                            </w:r>
                            <w:r w:rsidRPr="006370AF">
                              <w:rPr>
                                <w:sz w:val="16"/>
                              </w:rPr>
                              <w:t>本文为山东省教育科学</w:t>
                            </w:r>
                            <w:r w:rsidRPr="006370AF">
                              <w:rPr>
                                <w:sz w:val="16"/>
                              </w:rPr>
                              <w:t>“</w:t>
                            </w:r>
                            <w:r w:rsidRPr="006370AF">
                              <w:rPr>
                                <w:sz w:val="16"/>
                              </w:rPr>
                              <w:t>十三五</w:t>
                            </w:r>
                            <w:r w:rsidRPr="006370AF">
                              <w:rPr>
                                <w:sz w:val="16"/>
                              </w:rPr>
                              <w:t>”</w:t>
                            </w:r>
                            <w:r w:rsidRPr="006370AF">
                              <w:rPr>
                                <w:sz w:val="16"/>
                              </w:rPr>
                              <w:t>规划</w:t>
                            </w:r>
                            <w:r w:rsidRPr="006370AF">
                              <w:rPr>
                                <w:sz w:val="16"/>
                              </w:rPr>
                              <w:t>2016</w:t>
                            </w:r>
                            <w:r w:rsidRPr="006370AF">
                              <w:rPr>
                                <w:sz w:val="16"/>
                              </w:rPr>
                              <w:t>～</w:t>
                            </w:r>
                            <w:r w:rsidRPr="006370AF">
                              <w:rPr>
                                <w:sz w:val="16"/>
                              </w:rPr>
                              <w:t>2017</w:t>
                            </w:r>
                            <w:r w:rsidRPr="006370AF">
                              <w:rPr>
                                <w:sz w:val="16"/>
                              </w:rPr>
                              <w:t>年度重大委托课题</w:t>
                            </w:r>
                            <w:r w:rsidRPr="006370AF">
                              <w:rPr>
                                <w:sz w:val="16"/>
                              </w:rPr>
                              <w:t>“</w:t>
                            </w:r>
                            <w:r w:rsidRPr="006370AF">
                              <w:rPr>
                                <w:sz w:val="16"/>
                              </w:rPr>
                              <w:t>山东省教育信息化推进教育精准扶贫研究</w:t>
                            </w:r>
                            <w:r w:rsidRPr="006370AF">
                              <w:rPr>
                                <w:sz w:val="16"/>
                              </w:rPr>
                              <w:t>”</w:t>
                            </w:r>
                            <w:r w:rsidRPr="006370AF">
                              <w:rPr>
                                <w:sz w:val="16"/>
                              </w:rPr>
                              <w:t>（项目编号：</w:t>
                            </w:r>
                            <w:r w:rsidRPr="006370AF">
                              <w:rPr>
                                <w:sz w:val="16"/>
                              </w:rPr>
                              <w:t>VT170001</w:t>
                            </w:r>
                            <w:r w:rsidRPr="006370AF">
                              <w:rPr>
                                <w:sz w:val="16"/>
                              </w:rPr>
                              <w:t>）成果。</w:t>
                            </w:r>
                          </w:p>
                          <w:p w:rsidR="0040685D" w:rsidRPr="006370AF" w:rsidRDefault="0040685D" w:rsidP="006370AF">
                            <w:pPr>
                              <w:spacing w:line="319" w:lineRule="exact"/>
                              <w:ind w:firstLine="420"/>
                              <w:rPr>
                                <w:sz w:val="16"/>
                              </w:rPr>
                            </w:pPr>
                            <w:r w:rsidRPr="006370AF">
                              <w:rPr>
                                <w:sz w:val="16"/>
                              </w:rPr>
                              <w:t>**</w:t>
                            </w:r>
                            <w:r w:rsidRPr="006370AF">
                              <w:rPr>
                                <w:sz w:val="16"/>
                              </w:rPr>
                              <w:t>李兴洲，北京师范大学教育学部教授、博士生导师，北京师范大学中国教育扶贫研究中心执行主任，主要研究方向为职业教育、教育扶贫。</w:t>
                            </w:r>
                          </w:p>
                        </w:txbxContent>
                      </wps:txbx>
                      <wps:bodyPr lIns="25400" tIns="0" rIns="25400" bIns="0">
                        <a:noAutofit/>
                      </wps:bodyPr>
                    </wps:wsp>
                  </a:graphicData>
                </a:graphic>
              </wp:anchor>
            </w:drawing>
          </mc:Choice>
          <mc:Fallback>
            <w:pict>
              <v:shape id="_x0000_s1048" type="#_x0000_t202" style="position:absolute;left:0;text-align:left;margin-left:71pt;margin-top:245pt;width:458pt;height:526pt;z-index:251591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" filled="f" stroked="f" strokeweight=".5pt">
                <v:textbox inset="2pt,0,2pt,0">
                  <w:txbxContent>
                    <w:p w:rsidR="0040685D" w:rsidRDefault="0040685D">
                      <w:pPr>
                        <w:spacing w:after="1397" w:line="357" w:lineRule="exact"/>
                        <w:ind w:firstLine="3320"/>
                      </w:pPr>
                      <w:r>
                        <w:rPr>
                          <w:color w:val="000000"/>
                          <w:sz w:val="23"/>
                        </w:rPr>
                        <w:t>General Report</w:t>
                      </w:r>
                    </w:p>
                    <w:p w:rsidR="0040685D" w:rsidRDefault="0040685D">
                      <w:pPr>
                        <w:spacing w:after="113" w:line="558" w:lineRule="exact"/>
                        <w:ind w:firstLine="7620"/>
                      </w:pPr>
                      <w:r>
                        <w:rPr>
                          <w:color w:val="000000"/>
                          <w:sz w:val="36"/>
                        </w:rPr>
                        <w:t>B.1</w:t>
                      </w:r>
                    </w:p>
                    <w:p w:rsidR="0040685D" w:rsidRDefault="0040685D">
                      <w:pPr>
                        <w:spacing w:line="155" w:lineRule="exact"/>
                        <w:ind w:firstLine="8560"/>
                      </w:pPr>
                      <w:r>
                        <w:rPr>
                          <w:color w:val="808000"/>
                          <w:sz w:val="10"/>
                        </w:rPr>
                        <w:t>*</w:t>
                      </w:r>
                    </w:p>
                    <w:p w:rsidR="0040685D" w:rsidRDefault="0040685D">
                      <w:pPr>
                        <w:spacing w:after="123" w:line="558" w:lineRule="exact"/>
                        <w:ind w:firstLine="2800"/>
                      </w:pPr>
                      <w:r>
                        <w:rPr>
                          <w:color w:val="000000"/>
                          <w:sz w:val="36"/>
                        </w:rPr>
                        <w:t>中国教育扶贫实践进展报告</w:t>
                      </w:r>
                    </w:p>
                    <w:p w:rsidR="0040685D" w:rsidRDefault="0040685D">
                      <w:pPr>
                        <w:spacing w:after="293" w:line="434" w:lineRule="exact"/>
                        <w:ind w:firstLine="5620"/>
                      </w:pPr>
                      <w:r>
                        <w:rPr>
                          <w:color w:val="000000"/>
                          <w:sz w:val="28"/>
                        </w:rPr>
                        <w:t>-</w:t>
                      </w:r>
                      <w:r>
                        <w:rPr>
                          <w:color w:val="000000"/>
                          <w:sz w:val="28"/>
                        </w:rPr>
                        <w:t>以逻辑嬗变为视角</w:t>
                      </w:r>
                    </w:p>
                    <w:p w:rsidR="0040685D" w:rsidRDefault="0040685D">
                      <w:pPr>
                        <w:spacing w:after="476" w:line="388" w:lineRule="exact"/>
                        <w:ind w:firstLine="7600"/>
                      </w:pPr>
                      <w:r>
                        <w:rPr>
                          <w:color w:val="000000"/>
                          <w:sz w:val="25"/>
                        </w:rPr>
                        <w:t>李兴洲</w:t>
                      </w:r>
                      <w:r w:rsidRPr="0040685D">
                        <w:rPr>
                          <w:color w:val="806040"/>
                          <w:sz w:val="25"/>
                          <w:vertAlign w:val="superscript"/>
                        </w:rPr>
                        <w:t>＊</w:t>
                      </w:r>
                      <w:r w:rsidRPr="0040685D">
                        <w:rPr>
                          <w:color w:val="000000"/>
                          <w:sz w:val="25"/>
                          <w:vertAlign w:val="superscript"/>
                        </w:rPr>
                        <w:t>＊</w:t>
                      </w:r>
                    </w:p>
                    <w:p w:rsidR="0040685D" w:rsidRPr="00A513B1" w:rsidRDefault="0040685D" w:rsidP="0040685D">
                      <w:pPr>
                        <w:spacing w:after="475" w:line="419" w:lineRule="exact"/>
                        <w:jc w:val="left"/>
                        <w:rPr>
                          <w:sz w:val="25"/>
                          <w:szCs w:val="25"/>
                        </w:rPr>
                      </w:pPr>
                      <w:r w:rsidRPr="00A513B1">
                        <w:rPr>
                          <w:color w:val="000000"/>
                          <w:sz w:val="25"/>
                          <w:szCs w:val="25"/>
                        </w:rPr>
                        <w:t>摘要：</w:t>
                      </w:r>
                      <w:r w:rsidRPr="00A513B1">
                        <w:rPr>
                          <w:color w:val="000000"/>
                          <w:sz w:val="25"/>
                          <w:szCs w:val="25"/>
                        </w:rPr>
                        <w:tab/>
                      </w:r>
                      <w:r w:rsidRPr="00A513B1">
                        <w:rPr>
                          <w:color w:val="000000"/>
                          <w:sz w:val="25"/>
                          <w:szCs w:val="25"/>
                        </w:rPr>
                        <w:t>在中华人民共和国成立</w:t>
                      </w:r>
                      <w:r w:rsidRPr="00A513B1">
                        <w:rPr>
                          <w:color w:val="000000"/>
                          <w:sz w:val="25"/>
                          <w:szCs w:val="25"/>
                        </w:rPr>
                        <w:t>70</w:t>
                      </w:r>
                      <w:r w:rsidRPr="00A513B1">
                        <w:rPr>
                          <w:color w:val="000000"/>
                          <w:sz w:val="25"/>
                          <w:szCs w:val="25"/>
                        </w:rPr>
                        <w:t>年的伟大发展历程中，我国的扶贫开发事业取得了举世瞩目的伟大成就，教育扶贫作为阻断贫困代际传递的根本手段在其中发挥了巨大的推进作用。综观我国教育扶贫发展的历史轨迹，可以将其实践逻辑归纳为如下几个方面。普及与提高：我国教育扶贫的初始样态与价值追求；起点与过程：我国教育扶贫的点向思维与线性追求；漫灌与精准：我国教育扶贫的粗放模式与精准追求；公平与</w:t>
                      </w:r>
                    </w:p>
                    <w:p w:rsidR="0040685D" w:rsidRPr="006370AF" w:rsidRDefault="0040685D" w:rsidP="006370AF">
                      <w:pPr>
                        <w:spacing w:line="319" w:lineRule="exact"/>
                        <w:ind w:firstLine="420"/>
                        <w:rPr>
                          <w:sz w:val="16"/>
                        </w:rPr>
                      </w:pPr>
                      <w:r w:rsidRPr="006370AF">
                        <w:rPr>
                          <w:sz w:val="16"/>
                        </w:rPr>
                        <w:t>*</w:t>
                      </w:r>
                      <w:r w:rsidRPr="006370AF">
                        <w:rPr>
                          <w:sz w:val="16"/>
                        </w:rPr>
                        <w:tab/>
                      </w:r>
                      <w:r w:rsidRPr="006370AF">
                        <w:rPr>
                          <w:sz w:val="16"/>
                        </w:rPr>
                        <w:t>本文为山东省教育科学</w:t>
                      </w:r>
                      <w:r w:rsidRPr="006370AF">
                        <w:rPr>
                          <w:sz w:val="16"/>
                        </w:rPr>
                        <w:t>“</w:t>
                      </w:r>
                      <w:r w:rsidRPr="006370AF">
                        <w:rPr>
                          <w:sz w:val="16"/>
                        </w:rPr>
                        <w:t>十三五</w:t>
                      </w:r>
                      <w:r w:rsidRPr="006370AF">
                        <w:rPr>
                          <w:sz w:val="16"/>
                        </w:rPr>
                        <w:t>”</w:t>
                      </w:r>
                      <w:r w:rsidRPr="006370AF">
                        <w:rPr>
                          <w:sz w:val="16"/>
                        </w:rPr>
                        <w:t>规划</w:t>
                      </w:r>
                      <w:r w:rsidRPr="006370AF">
                        <w:rPr>
                          <w:sz w:val="16"/>
                        </w:rPr>
                        <w:t>2016</w:t>
                      </w:r>
                      <w:r w:rsidRPr="006370AF">
                        <w:rPr>
                          <w:sz w:val="16"/>
                        </w:rPr>
                        <w:t>～</w:t>
                      </w:r>
                      <w:r w:rsidRPr="006370AF">
                        <w:rPr>
                          <w:sz w:val="16"/>
                        </w:rPr>
                        <w:t>2017</w:t>
                      </w:r>
                      <w:r w:rsidRPr="006370AF">
                        <w:rPr>
                          <w:sz w:val="16"/>
                        </w:rPr>
                        <w:t>年度重大委托课题</w:t>
                      </w:r>
                      <w:r w:rsidRPr="006370AF">
                        <w:rPr>
                          <w:sz w:val="16"/>
                        </w:rPr>
                        <w:t>“</w:t>
                      </w:r>
                      <w:r w:rsidRPr="006370AF">
                        <w:rPr>
                          <w:sz w:val="16"/>
                        </w:rPr>
                        <w:t>山东省教育信息化推进教育精准扶贫研究</w:t>
                      </w:r>
                      <w:r w:rsidRPr="006370AF">
                        <w:rPr>
                          <w:sz w:val="16"/>
                        </w:rPr>
                        <w:t>”</w:t>
                      </w:r>
                      <w:r w:rsidRPr="006370AF">
                        <w:rPr>
                          <w:sz w:val="16"/>
                        </w:rPr>
                        <w:t>（项目编号：</w:t>
                      </w:r>
                      <w:r w:rsidRPr="006370AF">
                        <w:rPr>
                          <w:sz w:val="16"/>
                        </w:rPr>
                        <w:t>VT170001</w:t>
                      </w:r>
                      <w:r w:rsidRPr="006370AF">
                        <w:rPr>
                          <w:sz w:val="16"/>
                        </w:rPr>
                        <w:t>）成果。</w:t>
                      </w:r>
                    </w:p>
                    <w:p w:rsidR="0040685D" w:rsidRPr="006370AF" w:rsidRDefault="0040685D" w:rsidP="006370AF">
                      <w:pPr>
                        <w:spacing w:line="319" w:lineRule="exact"/>
                        <w:ind w:firstLine="420"/>
                        <w:rPr>
                          <w:sz w:val="16"/>
                        </w:rPr>
                      </w:pPr>
                      <w:r w:rsidRPr="006370AF">
                        <w:rPr>
                          <w:sz w:val="16"/>
                        </w:rPr>
                        <w:t>**</w:t>
                      </w:r>
                      <w:r w:rsidRPr="006370AF">
                        <w:rPr>
                          <w:sz w:val="16"/>
                        </w:rPr>
                        <w:t>李兴洲，北京师范大学教育学部教授、博士生导师，北京师范大学中国教育扶贫研究中心执行主任，主要研究方向为职业教育、教育扶贫。</w:t>
                      </w:r>
                    </w:p>
                  </w:txbxContent>
                </v:textbox>
                <w10:wrap type="square" anchorx="page" anchory="page"/>
              </v:shape>
            </w:pict>
          </mc:Fallback>
        </mc:AlternateContent>
      </w:r>
      <w:r>
        <w:rPr>
          <w:noProof/>
        </w:rPr>
        <mc:AlternateContent>
          <mc:Choice Requires="wps">
            <w:drawing>
              <wp:anchor distT="0" distB="0" distL="114300" distR="114300" simplePos="0" relativeHeight="251592192" behindDoc="0" locked="0" layoutInCell="1" allowOverlap="1">
                <wp:simplePos x="0" y="0"/>
                <wp:positionH relativeFrom="page">
                  <wp:posOffset>6146800</wp:posOffset>
                </wp:positionH>
                <wp:positionV relativeFrom="page">
                  <wp:posOffset>9817100</wp:posOffset>
                </wp:positionV>
                <wp:extent cx="495300" cy="304800"/>
                <wp:effectExtent l="0" t="0" r="635" b="14605"/>
                <wp:wrapSquare wrapText="bothSides"/>
                <wp:docPr id="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001</w:t>
                            </w:r>
                          </w:p>
                        </w:txbxContent>
                      </wps:txbx>
                      <wps:bodyPr lIns="25400" tIns="0" rIns="25400" bIns="0">
                        <a:noAutofit/>
                      </wps:bodyPr>
                    </wps:wsp>
                  </a:graphicData>
                </a:graphic>
              </wp:anchor>
            </w:drawing>
          </mc:Choice>
          <mc:Fallback>
            <w:pict>
              <v:shape id="_x0000_s1049" type="#_x0000_t202" style="position:absolute;left:0;text-align:left;margin-left:484pt;margin-top:773pt;width:39pt;height:24pt;z-index:251592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" filled="f" stroked="f" strokeweight=".5pt">
                <v:textbox inset="2pt,0,2pt,0">
                  <w:txbxContent>
                    <w:p w:rsidR="0040685D" w:rsidRDefault="0040685D">
                      <w:pPr>
                        <w:spacing w:line="360" w:lineRule="exact"/>
                        <w:jc w:val="right"/>
                      </w:pPr>
                      <w:r>
                        <w:rPr>
                          <w:color w:val="000000"/>
                          <w:sz w:val="24"/>
                        </w:rPr>
                        <w:t>001</w:t>
                      </w:r>
                    </w:p>
                  </w:txbxContent>
                </v:textbox>
                <w10:wrap type="square" anchorx="page" anchory="page"/>
              </v:shape>
            </w:pict>
          </mc:Fallback>
        </mc:AlternateContent>
      </w:r>
    </w:p>
    <w:p w:rsidR="006837B4" w:rsidRDefault="006837B4">
      <w:pPr>
        <w:sectPr w:rsidR="006837B4">
          <w:headerReference w:type="default" r:id="rId31"/>
          <w:footerReference w:type="default" r:id="rId32"/>
          <w:pgSz w:w="11900" w:h="16840"/>
          <w:pgMar w:top="1440" w:right="1420" w:bottom="1440" w:left="1420" w:header="0" w:footer="1440" w:gutter="0"/>
          <w:cols w:space="720"/>
          <w:titlePg/>
        </w:sectPr>
      </w:pPr>
    </w:p>
    <w:p w:rsidR="006837B4" w:rsidRDefault="0040685D">
      <w:r>
        <w:rPr>
          <w:noProof/>
        </w:rPr>
        <w:lastRenderedPageBreak/>
        <mc:AlternateContent>
          <mc:Choice Requires="wps">
            <w:drawing>
              <wp:anchor distT="0" distB="0" distL="114300" distR="114300" simplePos="0" relativeHeight="251593216" behindDoc="0" locked="0" layoutInCell="1" allowOverlap="1">
                <wp:simplePos x="0" y="0"/>
                <wp:positionH relativeFrom="page">
                  <wp:posOffset>901700</wp:posOffset>
                </wp:positionH>
                <wp:positionV relativeFrom="page">
                  <wp:posOffset>647700</wp:posOffset>
                </wp:positionV>
                <wp:extent cx="381000" cy="673100"/>
                <wp:effectExtent l="0" t="0" r="635" b="14605"/>
                <wp:wrapSquare wrapText="bothSides"/>
                <wp:docPr id="5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52070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New Bitmap Image.jpg"/>
                                          <pic:cNvPicPr/>
                                        </pic:nvPicPr>
                                        <pic:blipFill>
                                          <a:blip r:embed="rId33" cstate="print">
                                            <a:extLst/>
                                          </a:blip>
                                          <a:stretch>
                                            <a:fillRect/>
                                          </a:stretch>
                                        </pic:blipFill>
                                        <pic:spPr>
                                          <a:xfrm>
                                            <a:off x="0" y="0"/>
                                            <a:ext cx="355600" cy="5207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50" type="#_x0000_t202" style="position:absolute;left:0;text-align:left;margin-left:71pt;margin-top:51pt;width:30pt;height:53pt;z-index:251593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355600" cy="52070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New Bitmap Image.jpg"/>
                                    <pic:cNvPicPr/>
                                  </pic:nvPicPr>
                                  <pic:blipFill>
                                    <a:blip r:embed="rId34" cstate="print">
                                      <a:extLst/>
                                    </a:blip>
                                    <a:stretch>
                                      <a:fillRect/>
                                    </a:stretch>
                                  </pic:blipFill>
                                  <pic:spPr>
                                    <a:xfrm>
                                      <a:off x="0" y="0"/>
                                      <a:ext cx="355600" cy="5207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94240" behindDoc="0" locked="0" layoutInCell="1" allowOverlap="1">
                <wp:simplePos x="0" y="0"/>
                <wp:positionH relativeFrom="page">
                  <wp:posOffset>1257300</wp:posOffset>
                </wp:positionH>
                <wp:positionV relativeFrom="page">
                  <wp:posOffset>889000</wp:posOffset>
                </wp:positionV>
                <wp:extent cx="1244600" cy="368300"/>
                <wp:effectExtent l="0" t="0" r="635" b="14605"/>
                <wp:wrapSquare wrapText="bothSides"/>
                <wp:docPr id="5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051" type="#_x0000_t202" style="position:absolute;left:0;text-align:left;margin-left:99pt;margin-top:70pt;width:98pt;height:29pt;z-index:251594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" filled="f" stroked="f" strokeweight=".5pt">
                <v:textbox inset="2pt,0,2pt,0">
                  <w:txbxContent>
                    <w:p w:rsidR="0040685D" w:rsidRDefault="0040685D">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595264" behindDoc="0" locked="0" layoutInCell="1" allowOverlap="1">
                <wp:simplePos x="0" y="0"/>
                <wp:positionH relativeFrom="page">
                  <wp:posOffset>901700</wp:posOffset>
                </wp:positionH>
                <wp:positionV relativeFrom="page">
                  <wp:posOffset>1308100</wp:posOffset>
                </wp:positionV>
                <wp:extent cx="5626100" cy="8559800"/>
                <wp:effectExtent l="0" t="0" r="635" b="14605"/>
                <wp:wrapSquare wrapText="bothSides"/>
                <wp:docPr id="6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Pr="00A513B1" w:rsidRDefault="0040685D" w:rsidP="0040685D">
                            <w:pPr>
                              <w:spacing w:after="404" w:line="411" w:lineRule="exact"/>
                              <w:ind w:firstLine="1360"/>
                              <w:jc w:val="left"/>
                              <w:rPr>
                                <w:sz w:val="25"/>
                                <w:szCs w:val="25"/>
                              </w:rPr>
                            </w:pPr>
                            <w:r w:rsidRPr="00A513B1">
                              <w:rPr>
                                <w:color w:val="000000"/>
                                <w:sz w:val="25"/>
                                <w:szCs w:val="25"/>
                              </w:rPr>
                              <w:t>优质：我国教育扶贫的改革动力与目标追求。</w:t>
                            </w:r>
                          </w:p>
                          <w:p w:rsidR="0040685D" w:rsidRDefault="0040685D">
                            <w:pPr>
                              <w:spacing w:after="815" w:line="430" w:lineRule="exact"/>
                              <w:ind w:firstLine="20"/>
                            </w:pPr>
                            <w:r>
                              <w:rPr>
                                <w:color w:val="000000"/>
                                <w:sz w:val="23"/>
                              </w:rPr>
                              <w:t>关键词：</w:t>
                            </w:r>
                            <w:r>
                              <w:rPr>
                                <w:color w:val="000000"/>
                                <w:sz w:val="23"/>
                              </w:rPr>
                              <w:tab/>
                            </w:r>
                            <w:r>
                              <w:rPr>
                                <w:color w:val="000000"/>
                                <w:sz w:val="23"/>
                              </w:rPr>
                              <w:t>教育扶贫</w:t>
                            </w:r>
                            <w:r>
                              <w:rPr>
                                <w:color w:val="000000"/>
                                <w:sz w:val="23"/>
                              </w:rPr>
                              <w:t xml:space="preserve"> </w:t>
                            </w:r>
                            <w:r>
                              <w:rPr>
                                <w:color w:val="000000"/>
                                <w:sz w:val="23"/>
                              </w:rPr>
                              <w:t>精准扶贫</w:t>
                            </w:r>
                            <w:r>
                              <w:rPr>
                                <w:color w:val="000000"/>
                                <w:sz w:val="23"/>
                              </w:rPr>
                              <w:t xml:space="preserve"> </w:t>
                            </w:r>
                            <w:r>
                              <w:rPr>
                                <w:color w:val="000000"/>
                                <w:sz w:val="23"/>
                              </w:rPr>
                              <w:t>城乡教育质量均衡</w:t>
                            </w:r>
                          </w:p>
                          <w:p w:rsidR="0040685D" w:rsidRPr="00A513B1" w:rsidRDefault="0040685D">
                            <w:pPr>
                              <w:spacing w:after="353" w:line="449" w:lineRule="exact"/>
                              <w:ind w:firstLine="520"/>
                              <w:rPr>
                                <w:sz w:val="22"/>
                              </w:rPr>
                            </w:pPr>
                            <w:r w:rsidRPr="00A513B1">
                              <w:rPr>
                                <w:color w:val="000000"/>
                                <w:sz w:val="22"/>
                              </w:rPr>
                              <w:t>脱贫攻坚关键在于实践层面的扎实推进和切实有效，作为阻断贫困代际传递的治本之策，教育扶贫肩负着拔穷根、挖潜力、赋动能的历史重担和艰巨任务。在我国扶贫开发的历史进程中，教育扶贫包含两个层面的意涵：一是扶教育之贫，即解决贫困地区教育基础设施和教育实施过程的匮乏和贫弱问题，为贫困人口提供接受教育的机会和条件；二是通过教育扶贫，即通过办好贫困地区的教育事业，为贫困地区人口提供优质和高水平的教育服务，使他们获得必要的知识与技能，具备自我发展和参与经济社会发展的能力，从而为推进贫困地区减贫脱贫和经济社会发展奠定良好基础。教育兴则国兴，少年强则国强，在决胜脱贫攻坚进入关键时期，全面总结、梳理和分析我国教育扶贫的发展历程和政策、行动演进特征，可以更加清晰地把握其实践逻辑嬗变轨迹，厘清我国教育扶贫的制度安排和行动规划理路，找准和找到深化教育扶贫的切入点和有效机制，不断增强教育扶贫的精准性和显著性效果。</w:t>
                            </w:r>
                          </w:p>
                          <w:p w:rsidR="0040685D" w:rsidRDefault="0040685D">
                            <w:pPr>
                              <w:spacing w:after="302" w:line="523" w:lineRule="exact"/>
                              <w:ind w:firstLine="440"/>
                            </w:pPr>
                            <w:r>
                              <w:rPr>
                                <w:color w:val="000000"/>
                                <w:sz w:val="28"/>
                              </w:rPr>
                              <w:t>普及与提高：我国教育扶贫的初始样态与价值追求</w:t>
                            </w:r>
                          </w:p>
                          <w:p w:rsidR="0040685D" w:rsidRDefault="0040685D">
                            <w:pPr>
                              <w:spacing w:line="411" w:lineRule="exact"/>
                              <w:ind w:firstLine="540"/>
                            </w:pPr>
                            <w:r>
                              <w:rPr>
                                <w:color w:val="000000"/>
                                <w:sz w:val="22"/>
                              </w:rPr>
                              <w:t>教育扶贫首先要有教育手段的存在，如果连</w:t>
                            </w:r>
                            <w:proofErr w:type="gramStart"/>
                            <w:r>
                              <w:rPr>
                                <w:color w:val="000000"/>
                                <w:sz w:val="22"/>
                              </w:rPr>
                              <w:t>最</w:t>
                            </w:r>
                            <w:proofErr w:type="gramEnd"/>
                            <w:r>
                              <w:rPr>
                                <w:color w:val="000000"/>
                                <w:sz w:val="22"/>
                              </w:rPr>
                              <w:t>基础的教育手段都没有，那就遑论教育扶贫的开展和实施了。在中华人民共和国成立之初，国家整体上处于贫困状态，教育发展状况也不例外。当时虽然没有鲜明地提出教育扶贫这一概念，但党和政府积极开展的普及教育运动，实际上已经具有扶教育之贫的显著成效，也自然包含通过发展教育不断提高国民的科学文化素养，进而不断促进经济社会发展的价值追求。中华人民共和国成立</w:t>
                            </w:r>
                            <w:r>
                              <w:rPr>
                                <w:color w:val="000000"/>
                                <w:sz w:val="22"/>
                              </w:rPr>
                              <w:t>70</w:t>
                            </w:r>
                            <w:r>
                              <w:rPr>
                                <w:color w:val="000000"/>
                                <w:sz w:val="22"/>
                              </w:rPr>
                              <w:t>年来，普及教育与提高教育质量一直是贯穿我国教育事业改革和发展的主线，也是贫困地区教育事业改革和发展的主线。就教育扶贫而言，普及与提高主要是扶</w:t>
                            </w:r>
                          </w:p>
                        </w:txbxContent>
                      </wps:txbx>
                      <wps:bodyPr lIns="25400" tIns="0" rIns="25400" bIns="0">
                        <a:noAutofit/>
                      </wps:bodyPr>
                    </wps:wsp>
                  </a:graphicData>
                </a:graphic>
              </wp:anchor>
            </w:drawing>
          </mc:Choice>
          <mc:Fallback>
            <w:pict>
              <v:shape id="_x0000_s1052" type="#_x0000_t202" style="position:absolute;left:0;text-align:left;margin-left:71pt;margin-top:103pt;width:443pt;height:674pt;z-index:251595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" filled="f" stroked="f" strokeweight=".5pt">
                <v:textbox inset="2pt,0,2pt,0">
                  <w:txbxContent>
                    <w:p w:rsidR="0040685D" w:rsidRPr="00A513B1" w:rsidRDefault="0040685D" w:rsidP="0040685D">
                      <w:pPr>
                        <w:spacing w:after="404" w:line="411" w:lineRule="exact"/>
                        <w:ind w:firstLine="1360"/>
                        <w:jc w:val="left"/>
                        <w:rPr>
                          <w:sz w:val="25"/>
                          <w:szCs w:val="25"/>
                        </w:rPr>
                      </w:pPr>
                      <w:r w:rsidRPr="00A513B1">
                        <w:rPr>
                          <w:color w:val="000000"/>
                          <w:sz w:val="25"/>
                          <w:szCs w:val="25"/>
                        </w:rPr>
                        <w:t>优质：我国教育扶贫的改革动力与目标追求。</w:t>
                      </w:r>
                    </w:p>
                    <w:p w:rsidR="0040685D" w:rsidRDefault="0040685D">
                      <w:pPr>
                        <w:spacing w:after="815" w:line="430" w:lineRule="exact"/>
                        <w:ind w:firstLine="20"/>
                      </w:pPr>
                      <w:r>
                        <w:rPr>
                          <w:color w:val="000000"/>
                          <w:sz w:val="23"/>
                        </w:rPr>
                        <w:t>关键词：</w:t>
                      </w:r>
                      <w:r>
                        <w:rPr>
                          <w:color w:val="000000"/>
                          <w:sz w:val="23"/>
                        </w:rPr>
                        <w:tab/>
                      </w:r>
                      <w:r>
                        <w:rPr>
                          <w:color w:val="000000"/>
                          <w:sz w:val="23"/>
                        </w:rPr>
                        <w:t>教育扶贫</w:t>
                      </w:r>
                      <w:r>
                        <w:rPr>
                          <w:color w:val="000000"/>
                          <w:sz w:val="23"/>
                        </w:rPr>
                        <w:t xml:space="preserve"> </w:t>
                      </w:r>
                      <w:r>
                        <w:rPr>
                          <w:color w:val="000000"/>
                          <w:sz w:val="23"/>
                        </w:rPr>
                        <w:t>精准扶贫</w:t>
                      </w:r>
                      <w:r>
                        <w:rPr>
                          <w:color w:val="000000"/>
                          <w:sz w:val="23"/>
                        </w:rPr>
                        <w:t xml:space="preserve"> </w:t>
                      </w:r>
                      <w:r>
                        <w:rPr>
                          <w:color w:val="000000"/>
                          <w:sz w:val="23"/>
                        </w:rPr>
                        <w:t>城乡教育质量均衡</w:t>
                      </w:r>
                    </w:p>
                    <w:p w:rsidR="0040685D" w:rsidRPr="00A513B1" w:rsidRDefault="0040685D">
                      <w:pPr>
                        <w:spacing w:after="353" w:line="449" w:lineRule="exact"/>
                        <w:ind w:firstLine="520"/>
                        <w:rPr>
                          <w:sz w:val="22"/>
                        </w:rPr>
                      </w:pPr>
                      <w:r w:rsidRPr="00A513B1">
                        <w:rPr>
                          <w:color w:val="000000"/>
                          <w:sz w:val="22"/>
                        </w:rPr>
                        <w:t>脱贫攻坚关键在于实践层面的扎实推进和切实有效，作为阻断贫困代际传递的治本之策，教育扶贫肩负着拔穷根、挖潜力、赋动能的历史重担和艰巨任务。在我国扶贫开发的历史进程中，教育扶贫包含两个层面的意涵：一是扶教育之贫，即解决贫困地区教育基础设施和教育实施过程的匮乏和贫弱问题，为贫困人口提供接受教育的机会和条件；二是通过教育扶贫，即通过办好贫困地区的教育事业，为贫困地区人口提供优质和高水平的教育服务，使他们获得必要的知识与技能，具备自我发展和参与经济社会发展的能力，从而为推进贫困地区减贫脱贫和经济社会发展奠定良好基础。教育兴则国兴，少年强则国强，在决胜脱贫攻坚进入关键时期，全面总结、梳理和分析我国教育扶贫的发展历程和政策、行动演进特征，可以更加清晰地把握其实践逻辑嬗变轨迹，厘清我国教育扶贫的制度安排和行动规划理路，找准和找到深化教育扶贫的切入点和有效机制，不断增强教育扶贫的精准性和显著性效果。</w:t>
                      </w:r>
                    </w:p>
                    <w:p w:rsidR="0040685D" w:rsidRDefault="0040685D">
                      <w:pPr>
                        <w:spacing w:after="302" w:line="523" w:lineRule="exact"/>
                        <w:ind w:firstLine="440"/>
                      </w:pPr>
                      <w:r>
                        <w:rPr>
                          <w:color w:val="000000"/>
                          <w:sz w:val="28"/>
                        </w:rPr>
                        <w:t>普及与提高：我国教育扶贫的初始样态与价值追求</w:t>
                      </w:r>
                    </w:p>
                    <w:p w:rsidR="0040685D" w:rsidRDefault="0040685D">
                      <w:pPr>
                        <w:spacing w:line="411" w:lineRule="exact"/>
                        <w:ind w:firstLine="540"/>
                      </w:pPr>
                      <w:r>
                        <w:rPr>
                          <w:color w:val="000000"/>
                          <w:sz w:val="22"/>
                        </w:rPr>
                        <w:t>教育扶贫首先要有教育手段的存在，如果连</w:t>
                      </w:r>
                      <w:proofErr w:type="gramStart"/>
                      <w:r>
                        <w:rPr>
                          <w:color w:val="000000"/>
                          <w:sz w:val="22"/>
                        </w:rPr>
                        <w:t>最</w:t>
                      </w:r>
                      <w:proofErr w:type="gramEnd"/>
                      <w:r>
                        <w:rPr>
                          <w:color w:val="000000"/>
                          <w:sz w:val="22"/>
                        </w:rPr>
                        <w:t>基础的教育手段都没有，那就遑论教育扶贫的开展和实施了。在中华人民共和国成立之初，国家整体上处于贫困状态，教育发展状况也不例外。当时虽然没有鲜明地提出教育扶贫这一概念，但党和政府积极开展的普及教育运动，实际上已经具有扶教育之贫的显著成效，也自然包含通过发展教育不断提高国民的科学文化素养，进而不断促进经济社会发展的价值追求。中华人民共和国成立</w:t>
                      </w:r>
                      <w:r>
                        <w:rPr>
                          <w:color w:val="000000"/>
                          <w:sz w:val="22"/>
                        </w:rPr>
                        <w:t>70</w:t>
                      </w:r>
                      <w:r>
                        <w:rPr>
                          <w:color w:val="000000"/>
                          <w:sz w:val="22"/>
                        </w:rPr>
                        <w:t>年来，普及教育与提高教育质量一直是贯穿我国教育事业改革和发展的主线，也是贫困地区教育事业改革和发展的主线。就教育扶贫而言，普及与提高主要是扶</w:t>
                      </w:r>
                    </w:p>
                  </w:txbxContent>
                </v:textbox>
                <w10:wrap type="square" anchorx="page" anchory="page"/>
              </v:shape>
            </w:pict>
          </mc:Fallback>
        </mc:AlternateContent>
      </w:r>
      <w:r>
        <w:rPr>
          <w:noProof/>
        </w:rPr>
        <mc:AlternateContent>
          <mc:Choice Requires="wps">
            <w:drawing>
              <wp:anchor distT="0" distB="0" distL="114300" distR="114300" simplePos="0" relativeHeight="251596288" behindDoc="0" locked="0" layoutInCell="1" allowOverlap="1">
                <wp:simplePos x="0" y="0"/>
                <wp:positionH relativeFrom="page">
                  <wp:posOffset>927100</wp:posOffset>
                </wp:positionH>
                <wp:positionV relativeFrom="page">
                  <wp:posOffset>9829800</wp:posOffset>
                </wp:positionV>
                <wp:extent cx="482600" cy="279400"/>
                <wp:effectExtent l="0" t="0" r="635" b="14605"/>
                <wp:wrapSquare wrapText="bothSides"/>
                <wp:docPr id="6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pPr>
                            <w:r>
                              <w:rPr>
                                <w:color w:val="000000"/>
                                <w:sz w:val="22"/>
                              </w:rPr>
                              <w:t>002</w:t>
                            </w:r>
                          </w:p>
                        </w:txbxContent>
                      </wps:txbx>
                      <wps:bodyPr lIns="25400" tIns="0" rIns="25400" bIns="0">
                        <a:noAutofit/>
                      </wps:bodyPr>
                    </wps:wsp>
                  </a:graphicData>
                </a:graphic>
              </wp:anchor>
            </w:drawing>
          </mc:Choice>
          <mc:Fallback>
            <w:pict>
              <v:shape id="_x0000_s1053" type="#_x0000_t202" style="position:absolute;left:0;text-align:left;margin-left:73pt;margin-top:774pt;width:38pt;height:22pt;z-index:251596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" filled="f" stroked="f" strokeweight=".5pt">
                <v:textbox inset="2pt,0,2pt,0">
                  <w:txbxContent>
                    <w:p w:rsidR="0040685D" w:rsidRDefault="0040685D">
                      <w:pPr>
                        <w:spacing w:line="340" w:lineRule="exact"/>
                      </w:pPr>
                      <w:r>
                        <w:rPr>
                          <w:color w:val="000000"/>
                          <w:sz w:val="22"/>
                        </w:rPr>
                        <w:t>002</w:t>
                      </w:r>
                    </w:p>
                  </w:txbxContent>
                </v:textbox>
                <w10:wrap type="square" anchorx="page" anchory="page"/>
              </v:shape>
            </w:pict>
          </mc:Fallback>
        </mc:AlternateContent>
      </w:r>
    </w:p>
    <w:p w:rsidR="006837B4" w:rsidRDefault="006837B4">
      <w:pPr>
        <w:sectPr w:rsidR="006837B4">
          <w:headerReference w:type="default" r:id="rId35"/>
          <w:footerReference w:type="default" r:id="rId36"/>
          <w:pgSz w:w="11900" w:h="16840"/>
          <w:pgMar w:top="1220" w:right="1420" w:bottom="1220" w:left="1420" w:header="0" w:footer="1220" w:gutter="0"/>
          <w:cols w:space="720"/>
          <w:titlePg/>
        </w:sectPr>
      </w:pPr>
    </w:p>
    <w:p w:rsidR="006837B4" w:rsidRDefault="0040685D">
      <w:r>
        <w:rPr>
          <w:noProof/>
        </w:rPr>
        <w:lastRenderedPageBreak/>
        <mc:AlternateContent>
          <mc:Choice Requires="wps">
            <w:drawing>
              <wp:anchor distT="0" distB="0" distL="114300" distR="114300" simplePos="0" relativeHeight="251597312" behindDoc="0" locked="0" layoutInCell="1" allowOverlap="1">
                <wp:simplePos x="0" y="0"/>
                <wp:positionH relativeFrom="page">
                  <wp:posOffset>4279900</wp:posOffset>
                </wp:positionH>
                <wp:positionV relativeFrom="page">
                  <wp:posOffset>863600</wp:posOffset>
                </wp:positionV>
                <wp:extent cx="1943100" cy="419100"/>
                <wp:effectExtent l="0" t="0" r="635" b="14605"/>
                <wp:wrapSquare wrapText="bothSides"/>
                <wp:docPr id="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中国教育扶贫实践进展报告</w:t>
                            </w:r>
                          </w:p>
                        </w:txbxContent>
                      </wps:txbx>
                      <wps:bodyPr lIns="25400" tIns="0" rIns="25400" bIns="0">
                        <a:noAutofit/>
                      </wps:bodyPr>
                    </wps:wsp>
                  </a:graphicData>
                </a:graphic>
              </wp:anchor>
            </w:drawing>
          </mc:Choice>
          <mc:Fallback>
            <w:pict>
              <v:shape id="_x0000_s1054" type="#_x0000_t202" style="position:absolute;left:0;text-align:left;margin-left:337pt;margin-top:68pt;width:153pt;height:33pt;z-index:251597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" filled="f" stroked="f" strokeweight=".5pt">
                <v:textbox inset="2pt,0,2pt,0">
                  <w:txbxContent>
                    <w:p w:rsidR="0040685D" w:rsidRDefault="0040685D">
                      <w:pPr>
                        <w:spacing w:line="320" w:lineRule="exact"/>
                      </w:pPr>
                      <w:r>
                        <w:rPr>
                          <w:color w:val="000000"/>
                          <w:sz w:val="22"/>
                        </w:rPr>
                        <w:t>中国教育扶贫实践进展报告</w:t>
                      </w:r>
                    </w:p>
                  </w:txbxContent>
                </v:textbox>
                <w10:wrap type="square" anchorx="page" anchory="page"/>
              </v:shape>
            </w:pict>
          </mc:Fallback>
        </mc:AlternateContent>
      </w:r>
      <w:r>
        <w:rPr>
          <w:noProof/>
        </w:rPr>
        <mc:AlternateContent>
          <mc:Choice Requires="wps">
            <w:drawing>
              <wp:anchor distT="0" distB="0" distL="114300" distR="114300" simplePos="0" relativeHeight="251598336" behindDoc="0" locked="0" layoutInCell="1" allowOverlap="1">
                <wp:simplePos x="0" y="0"/>
                <wp:positionH relativeFrom="page">
                  <wp:posOffset>6121400</wp:posOffset>
                </wp:positionH>
                <wp:positionV relativeFrom="page">
                  <wp:posOffset>800100</wp:posOffset>
                </wp:positionV>
                <wp:extent cx="368300" cy="469900"/>
                <wp:effectExtent l="0" t="0" r="635" b="14605"/>
                <wp:wrapSquare wrapText="bothSides"/>
                <wp:docPr id="6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17500"/>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New Bitmap Image.jpg"/>
                                          <pic:cNvPicPr/>
                                        </pic:nvPicPr>
                                        <pic:blipFill>
                                          <a:blip r:embed="rId37" cstate="print">
                                            <a:extLst/>
                                          </a:blip>
                                          <a:stretch>
                                            <a:fillRect/>
                                          </a:stretch>
                                        </pic:blipFill>
                                        <pic:spPr>
                                          <a:xfrm>
                                            <a:off x="0" y="0"/>
                                            <a:ext cx="3429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55" type="#_x0000_t202" style="position:absolute;left:0;text-align:left;margin-left:482pt;margin-top:63pt;width:29pt;height:37pt;z-index:251598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" filled="f" stroked="f" strokeweight=".5pt">
                <v:textbox inset="2pt,0,2pt,0">
                  <w:txbxContent>
                    <w:p w:rsidR="0040685D" w:rsidRDefault="0040685D">
                      <w:pPr>
                        <w:jc w:val="center"/>
                      </w:pPr>
                      <w:r>
                        <w:rPr>
                          <w:noProof/>
                        </w:rPr>
                        <w:drawing>
                          <wp:inline distT="0" distB="0" distL="0" distR="0" wp14:editId="50D07946">
                            <wp:extent cx="342900" cy="317500"/>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599360" behindDoc="0" locked="0" layoutInCell="1" allowOverlap="1">
                <wp:simplePos x="0" y="0"/>
                <wp:positionH relativeFrom="page">
                  <wp:posOffset>889000</wp:posOffset>
                </wp:positionH>
                <wp:positionV relativeFrom="page">
                  <wp:posOffset>1295400</wp:posOffset>
                </wp:positionV>
                <wp:extent cx="5626100" cy="8509000"/>
                <wp:effectExtent l="0" t="0" r="635" b="14605"/>
                <wp:wrapSquare wrapText="bothSides"/>
                <wp:docPr id="7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9" w:lineRule="exact"/>
                              <w:ind w:firstLine="20"/>
                            </w:pPr>
                            <w:r>
                              <w:rPr>
                                <w:color w:val="000000"/>
                                <w:sz w:val="22"/>
                              </w:rPr>
                              <w:t>教育之贫，解决贫困地区教育的有和无、质量低和高的问题。</w:t>
                            </w:r>
                          </w:p>
                          <w:p w:rsidR="0040685D" w:rsidRDefault="0040685D" w:rsidP="0040685D">
                            <w:pPr>
                              <w:spacing w:line="439" w:lineRule="exact"/>
                              <w:ind w:firstLine="500"/>
                              <w:jc w:val="left"/>
                            </w:pPr>
                            <w:r>
                              <w:rPr>
                                <w:color w:val="000000"/>
                                <w:sz w:val="22"/>
                              </w:rPr>
                              <w:t>新中国成立初期，经济不仅远远落后于欧美发达国家，而且与许多亚洲国家相比也有一定差距。</w:t>
                            </w:r>
                            <w:r>
                              <w:rPr>
                                <w:color w:val="000000"/>
                                <w:sz w:val="22"/>
                              </w:rPr>
                              <w:t>1949</w:t>
                            </w:r>
                            <w:r>
                              <w:rPr>
                                <w:color w:val="000000"/>
                                <w:sz w:val="22"/>
                              </w:rPr>
                              <w:t>年，我国人均国民收入只有</w:t>
                            </w:r>
                            <w:r>
                              <w:rPr>
                                <w:color w:val="000000"/>
                                <w:sz w:val="22"/>
                              </w:rPr>
                              <w:t>27</w:t>
                            </w:r>
                            <w:r>
                              <w:rPr>
                                <w:color w:val="000000"/>
                                <w:sz w:val="22"/>
                              </w:rPr>
                              <w:t>美元，相当于亚洲国家平均值的</w:t>
                            </w:r>
                            <w:r>
                              <w:rPr>
                                <w:color w:val="000000"/>
                                <w:sz w:val="22"/>
                              </w:rPr>
                              <w:t>2</w:t>
                            </w:r>
                            <w:r>
                              <w:rPr>
                                <w:color w:val="000000"/>
                                <w:sz w:val="22"/>
                              </w:rPr>
                              <w:t>／</w:t>
                            </w:r>
                            <w:r>
                              <w:rPr>
                                <w:color w:val="000000"/>
                                <w:sz w:val="22"/>
                              </w:rPr>
                              <w:t>3</w:t>
                            </w:r>
                            <w:r>
                              <w:rPr>
                                <w:color w:val="000000"/>
                                <w:sz w:val="22"/>
                              </w:rPr>
                              <w:t>。加之许多工厂倒闭，大批工人失业，通货膨胀，物价飞涨，人民生活遇到极大的困难。</w:t>
                            </w:r>
                            <w:r w:rsidRPr="0040685D">
                              <w:rPr>
                                <w:color w:val="000000"/>
                                <w:sz w:val="22"/>
                                <w:vertAlign w:val="superscript"/>
                              </w:rPr>
                              <w:t>①</w:t>
                            </w:r>
                            <w:r>
                              <w:rPr>
                                <w:color w:val="000000"/>
                                <w:sz w:val="22"/>
                              </w:rPr>
                              <w:t>直到</w:t>
                            </w:r>
                            <w:r>
                              <w:rPr>
                                <w:color w:val="000000"/>
                                <w:sz w:val="22"/>
                              </w:rPr>
                              <w:t>1978</w:t>
                            </w:r>
                            <w:r>
                              <w:rPr>
                                <w:color w:val="000000"/>
                                <w:sz w:val="22"/>
                              </w:rPr>
                              <w:t>年末，我国农村贫困发生率仍居高不下，约为</w:t>
                            </w:r>
                            <w:r>
                              <w:rPr>
                                <w:color w:val="000000"/>
                                <w:sz w:val="22"/>
                              </w:rPr>
                              <w:t>97.5</w:t>
                            </w:r>
                            <w:r>
                              <w:rPr>
                                <w:color w:val="000000"/>
                                <w:sz w:val="22"/>
                              </w:rPr>
                              <w:t>％，农村贫困人口规模约有</w:t>
                            </w:r>
                            <w:r>
                              <w:rPr>
                                <w:color w:val="000000"/>
                                <w:sz w:val="22"/>
                              </w:rPr>
                              <w:t>7.7</w:t>
                            </w:r>
                            <w:r>
                              <w:rPr>
                                <w:color w:val="000000"/>
                                <w:sz w:val="22"/>
                              </w:rPr>
                              <w:t>亿人。</w:t>
                            </w:r>
                            <w:r w:rsidRPr="0040685D">
                              <w:rPr>
                                <w:color w:val="000000"/>
                                <w:sz w:val="22"/>
                                <w:vertAlign w:val="superscript"/>
                              </w:rPr>
                              <w:t>②</w:t>
                            </w:r>
                            <w:r>
                              <w:rPr>
                                <w:color w:val="000000"/>
                                <w:sz w:val="22"/>
                              </w:rPr>
                              <w:t>中华人民共和国成立之初，教育基础非常薄弱，发展极不平衡，小学入学率只有</w:t>
                            </w:r>
                            <w:r>
                              <w:rPr>
                                <w:color w:val="000000"/>
                                <w:sz w:val="22"/>
                              </w:rPr>
                              <w:t>20</w:t>
                            </w:r>
                            <w:r>
                              <w:rPr>
                                <w:color w:val="000000"/>
                                <w:sz w:val="22"/>
                              </w:rPr>
                              <w:t>％左右，</w:t>
                            </w:r>
                            <w:r>
                              <w:rPr>
                                <w:color w:val="000000"/>
                                <w:sz w:val="22"/>
                              </w:rPr>
                              <w:t>80</w:t>
                            </w:r>
                            <w:r>
                              <w:rPr>
                                <w:color w:val="000000"/>
                                <w:sz w:val="22"/>
                              </w:rPr>
                              <w:t>％以上的成年人口是文盲，农村中文盲的比重更高。</w:t>
                            </w:r>
                            <w:r>
                              <w:rPr>
                                <w:color w:val="000000"/>
                                <w:sz w:val="22"/>
                              </w:rPr>
                              <w:t>1949</w:t>
                            </w:r>
                            <w:r>
                              <w:rPr>
                                <w:color w:val="000000"/>
                                <w:sz w:val="22"/>
                              </w:rPr>
                              <w:t>年</w:t>
                            </w:r>
                            <w:r>
                              <w:rPr>
                                <w:color w:val="000000"/>
                                <w:sz w:val="22"/>
                              </w:rPr>
                              <w:t>10</w:t>
                            </w:r>
                            <w:r>
                              <w:rPr>
                                <w:color w:val="000000"/>
                                <w:sz w:val="22"/>
                              </w:rPr>
                              <w:t>月，政务院文化教育委员会负责指导教育部工作，并于</w:t>
                            </w:r>
                            <w:r>
                              <w:rPr>
                                <w:color w:val="000000"/>
                                <w:sz w:val="22"/>
                              </w:rPr>
                              <w:t>12</w:t>
                            </w:r>
                            <w:r>
                              <w:rPr>
                                <w:color w:val="000000"/>
                                <w:sz w:val="22"/>
                              </w:rPr>
                              <w:t>月召开了第一次全国教育工作会议，确立了教育</w:t>
                            </w:r>
                            <w:r>
                              <w:rPr>
                                <w:color w:val="000000"/>
                                <w:sz w:val="22"/>
                              </w:rPr>
                              <w:t>“</w:t>
                            </w:r>
                            <w:r>
                              <w:rPr>
                                <w:color w:val="000000"/>
                                <w:sz w:val="22"/>
                              </w:rPr>
                              <w:t>为人民服务，首先为工农兵服务，为当前的革命斗争和建设服务</w:t>
                            </w:r>
                            <w:r>
                              <w:rPr>
                                <w:color w:val="000000"/>
                                <w:sz w:val="22"/>
                              </w:rPr>
                              <w:t>”</w:t>
                            </w:r>
                            <w:r>
                              <w:rPr>
                                <w:color w:val="000000"/>
                                <w:sz w:val="22"/>
                              </w:rPr>
                              <w:t>的指导思想，落实这一指导思想的教育发展战略就是普及与提高相结合，重点在普及阶段。此后，教育部又相继召开了第一次全国高等教育会议、全国工农教育会议、全国中等教育会议、全国初等教育会议与师范教育会议、全国民族教育会议等首次全国性会议，研究、讨论了各级各类教育的方针、政策和发展方向，分门别类地制定了一系列的规程、决定、条例、方案、办法等法规性文件，面向工农开门办学，着重推行劳动者的业余补习教育，准备普及成人识字教育，培养工农出身的新型知识分子。</w:t>
                            </w:r>
                          </w:p>
                          <w:p w:rsidR="0040685D" w:rsidRDefault="0040685D" w:rsidP="0040685D">
                            <w:pPr>
                              <w:spacing w:after="400" w:line="439" w:lineRule="exact"/>
                              <w:ind w:firstLine="540"/>
                              <w:jc w:val="left"/>
                            </w:pPr>
                            <w:r>
                              <w:rPr>
                                <w:color w:val="000000"/>
                                <w:sz w:val="22"/>
                              </w:rPr>
                              <w:t>从严格意义上说，改革开放之前，我国一直没有出台专门的教育扶贫政策和专项行动，但是鉴于这一时期国家整体上尚处于贫困状态，任何旨在推进教育发展和民生改善的教育举措，我们都可以将其看作一种教育扶贫行动。因为这一时期，我国的教育在数量供给方面严重不足，质量方面尚处于低级水平，教育本身积贫积弱，深处贫困状态之中。这种状态之下，国家积极探索新民主主义教育事业的办学方式，全国农村基本形成了生产大队办小</w:t>
                            </w:r>
                          </w:p>
                          <w:p w:rsidR="0040685D" w:rsidRDefault="0040685D">
                            <w:pPr>
                              <w:spacing w:line="279" w:lineRule="exact"/>
                              <w:ind w:firstLine="400"/>
                            </w:pPr>
                            <w:r>
                              <w:rPr>
                                <w:color w:val="000000"/>
                                <w:sz w:val="14"/>
                              </w:rPr>
                              <w:t>①</w:t>
                            </w:r>
                            <w:r>
                              <w:rPr>
                                <w:color w:val="000000"/>
                                <w:sz w:val="14"/>
                              </w:rPr>
                              <w:t>《中国近现代史纲要》（</w:t>
                            </w:r>
                            <w:r>
                              <w:rPr>
                                <w:color w:val="000000"/>
                                <w:sz w:val="14"/>
                              </w:rPr>
                              <w:t>2009</w:t>
                            </w:r>
                            <w:r>
                              <w:rPr>
                                <w:color w:val="000000"/>
                                <w:sz w:val="14"/>
                              </w:rPr>
                              <w:t>年修订版），高等教育出版社，</w:t>
                            </w:r>
                            <w:r>
                              <w:rPr>
                                <w:color w:val="000000"/>
                                <w:sz w:val="14"/>
                              </w:rPr>
                              <w:t>2009</w:t>
                            </w:r>
                            <w:r>
                              <w:rPr>
                                <w:color w:val="000000"/>
                                <w:sz w:val="14"/>
                              </w:rPr>
                              <w:t>，第</w:t>
                            </w:r>
                            <w:r>
                              <w:rPr>
                                <w:color w:val="000000"/>
                                <w:sz w:val="14"/>
                              </w:rPr>
                              <w:t>198</w:t>
                            </w:r>
                            <w:r>
                              <w:rPr>
                                <w:color w:val="000000"/>
                                <w:sz w:val="14"/>
                              </w:rPr>
                              <w:t>页。</w:t>
                            </w:r>
                          </w:p>
                          <w:p w:rsidR="0040685D" w:rsidRDefault="0040685D" w:rsidP="0040685D">
                            <w:pPr>
                              <w:spacing w:line="280" w:lineRule="exact"/>
                              <w:ind w:firstLine="420"/>
                              <w:jc w:val="left"/>
                            </w:pPr>
                            <w:r w:rsidRPr="0040685D">
                              <w:rPr>
                                <w:color w:val="000000"/>
                                <w:sz w:val="14"/>
                              </w:rPr>
                              <w:t>②</w:t>
                            </w:r>
                            <w:r w:rsidRPr="0040685D">
                              <w:rPr>
                                <w:color w:val="000000"/>
                                <w:sz w:val="14"/>
                              </w:rPr>
                              <w:t>《扶贫开发成就举世瞩目</w:t>
                            </w:r>
                            <w:r w:rsidRPr="0040685D">
                              <w:rPr>
                                <w:color w:val="000000"/>
                                <w:sz w:val="14"/>
                              </w:rPr>
                              <w:t xml:space="preserve"> </w:t>
                            </w:r>
                            <w:r w:rsidRPr="0040685D">
                              <w:rPr>
                                <w:color w:val="000000"/>
                                <w:sz w:val="14"/>
                              </w:rPr>
                              <w:t>脱贫攻坚取得决定性进展</w:t>
                            </w:r>
                            <w:r w:rsidRPr="0040685D">
                              <w:rPr>
                                <w:color w:val="000000"/>
                                <w:sz w:val="14"/>
                              </w:rPr>
                              <w:t>-</w:t>
                            </w:r>
                            <w:r w:rsidRPr="0040685D">
                              <w:rPr>
                                <w:color w:val="000000"/>
                                <w:sz w:val="14"/>
                              </w:rPr>
                              <w:t>改革开放</w:t>
                            </w:r>
                            <w:r w:rsidRPr="0040685D">
                              <w:rPr>
                                <w:color w:val="000000"/>
                                <w:sz w:val="14"/>
                              </w:rPr>
                              <w:t>40</w:t>
                            </w:r>
                            <w:r w:rsidRPr="0040685D">
                              <w:rPr>
                                <w:color w:val="000000"/>
                                <w:sz w:val="14"/>
                              </w:rPr>
                              <w:t>年经济社会发展成就系列报告之五》，国家统计局网站，</w:t>
                            </w:r>
                            <w:r w:rsidRPr="0040685D">
                              <w:rPr>
                                <w:color w:val="000000"/>
                                <w:sz w:val="14"/>
                              </w:rPr>
                              <w:t>2018</w:t>
                            </w:r>
                            <w:r w:rsidRPr="0040685D">
                              <w:rPr>
                                <w:color w:val="000000"/>
                                <w:sz w:val="14"/>
                              </w:rPr>
                              <w:t>年</w:t>
                            </w:r>
                            <w:r w:rsidRPr="0040685D">
                              <w:rPr>
                                <w:color w:val="000000"/>
                                <w:sz w:val="14"/>
                              </w:rPr>
                              <w:t>9</w:t>
                            </w:r>
                            <w:r w:rsidRPr="0040685D">
                              <w:rPr>
                                <w:color w:val="000000"/>
                                <w:sz w:val="14"/>
                              </w:rPr>
                              <w:t>月</w:t>
                            </w:r>
                            <w:r w:rsidRPr="0040685D">
                              <w:rPr>
                                <w:color w:val="000000"/>
                                <w:sz w:val="14"/>
                              </w:rPr>
                              <w:t>3</w:t>
                            </w:r>
                            <w:r w:rsidRPr="0040685D">
                              <w:rPr>
                                <w:color w:val="000000"/>
                                <w:sz w:val="14"/>
                              </w:rPr>
                              <w:t>日，</w:t>
                            </w:r>
                            <w:r w:rsidRPr="0040685D">
                              <w:rPr>
                                <w:color w:val="000000"/>
                                <w:sz w:val="14"/>
                              </w:rPr>
                              <w:t>http</w:t>
                            </w:r>
                            <w:r w:rsidRPr="0040685D">
                              <w:rPr>
                                <w:color w:val="000000"/>
                                <w:sz w:val="14"/>
                              </w:rPr>
                              <w:t>：／／</w:t>
                            </w:r>
                            <w:r w:rsidRPr="0040685D">
                              <w:rPr>
                                <w:color w:val="000000"/>
                                <w:sz w:val="14"/>
                              </w:rPr>
                              <w:t>www</w:t>
                            </w:r>
                            <w:r w:rsidRPr="0040685D">
                              <w:rPr>
                                <w:color w:val="000000"/>
                                <w:sz w:val="14"/>
                              </w:rPr>
                              <w:t>．</w:t>
                            </w:r>
                            <w:r w:rsidRPr="0040685D">
                              <w:rPr>
                                <w:color w:val="000000"/>
                                <w:sz w:val="14"/>
                              </w:rPr>
                              <w:t>stats</w:t>
                            </w:r>
                            <w:r w:rsidRPr="0040685D">
                              <w:rPr>
                                <w:color w:val="000000"/>
                                <w:sz w:val="14"/>
                              </w:rPr>
                              <w:t>．</w:t>
                            </w:r>
                            <w:proofErr w:type="spellStart"/>
                            <w:r w:rsidRPr="0040685D">
                              <w:rPr>
                                <w:color w:val="000000"/>
                                <w:sz w:val="14"/>
                              </w:rPr>
                              <w:t>gov</w:t>
                            </w:r>
                            <w:proofErr w:type="spellEnd"/>
                            <w:r w:rsidRPr="0040685D">
                              <w:rPr>
                                <w:color w:val="000000"/>
                                <w:sz w:val="14"/>
                              </w:rPr>
                              <w:t>．</w:t>
                            </w:r>
                            <w:proofErr w:type="spellStart"/>
                            <w:r w:rsidRPr="0040685D">
                              <w:rPr>
                                <w:color w:val="000000"/>
                                <w:sz w:val="14"/>
                              </w:rPr>
                              <w:t>cn</w:t>
                            </w:r>
                            <w:proofErr w:type="spellEnd"/>
                            <w:r w:rsidRPr="0040685D">
                              <w:rPr>
                                <w:color w:val="000000"/>
                                <w:sz w:val="14"/>
                              </w:rPr>
                              <w:t>／</w:t>
                            </w:r>
                            <w:proofErr w:type="spellStart"/>
                            <w:r w:rsidRPr="0040685D">
                              <w:rPr>
                                <w:color w:val="000000"/>
                                <w:sz w:val="14"/>
                              </w:rPr>
                              <w:t>ztjc</w:t>
                            </w:r>
                            <w:proofErr w:type="spellEnd"/>
                            <w:r w:rsidRPr="0040685D">
                              <w:rPr>
                                <w:color w:val="000000"/>
                                <w:sz w:val="14"/>
                              </w:rPr>
                              <w:t>／</w:t>
                            </w:r>
                            <w:proofErr w:type="spellStart"/>
                            <w:r w:rsidRPr="0040685D">
                              <w:rPr>
                                <w:color w:val="000000"/>
                                <w:sz w:val="14"/>
                              </w:rPr>
                              <w:t>ztfx</w:t>
                            </w:r>
                            <w:proofErr w:type="spellEnd"/>
                            <w:r w:rsidRPr="0040685D">
                              <w:rPr>
                                <w:color w:val="000000"/>
                                <w:sz w:val="14"/>
                              </w:rPr>
                              <w:t>／</w:t>
                            </w:r>
                            <w:r>
                              <w:rPr>
                                <w:color w:val="000000"/>
                                <w:sz w:val="17"/>
                              </w:rPr>
                              <w:t>ggkf40n/201809/t20180903_1620407.html</w:t>
                            </w:r>
                            <w:r>
                              <w:rPr>
                                <w:color w:val="000000"/>
                                <w:sz w:val="17"/>
                              </w:rPr>
                              <w:t>。</w:t>
                            </w:r>
                          </w:p>
                        </w:txbxContent>
                      </wps:txbx>
                      <wps:bodyPr lIns="25400" tIns="0" rIns="25400" bIns="0">
                        <a:noAutofit/>
                      </wps:bodyPr>
                    </wps:wsp>
                  </a:graphicData>
                </a:graphic>
              </wp:anchor>
            </w:drawing>
          </mc:Choice>
          <mc:Fallback>
            <w:pict>
              <v:shape id="_x0000_s1056" type="#_x0000_t202" style="position:absolute;left:0;text-align:left;margin-left:70pt;margin-top:102pt;width:443pt;height:670pt;z-index:251599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" filled="f" stroked="f" strokeweight=".5pt">
                <v:textbox inset="2pt,0,2pt,0">
                  <w:txbxContent>
                    <w:p w:rsidR="0040685D" w:rsidRDefault="0040685D">
                      <w:pPr>
                        <w:spacing w:line="439" w:lineRule="exact"/>
                        <w:ind w:firstLine="20"/>
                      </w:pPr>
                      <w:r>
                        <w:rPr>
                          <w:color w:val="000000"/>
                          <w:sz w:val="22"/>
                        </w:rPr>
                        <w:t>教育之贫，解决贫困地区教育的有和无、质量低和高的问题。</w:t>
                      </w:r>
                    </w:p>
                    <w:p w:rsidR="0040685D" w:rsidRDefault="0040685D" w:rsidP="0040685D">
                      <w:pPr>
                        <w:spacing w:line="439" w:lineRule="exact"/>
                        <w:ind w:firstLine="500"/>
                        <w:jc w:val="left"/>
                      </w:pPr>
                      <w:r>
                        <w:rPr>
                          <w:color w:val="000000"/>
                          <w:sz w:val="22"/>
                        </w:rPr>
                        <w:t>新中国成立初期，经济不仅远远落后于欧美发达国家，而且与许多亚洲国家相比也有一定差距。</w:t>
                      </w:r>
                      <w:r>
                        <w:rPr>
                          <w:color w:val="000000"/>
                          <w:sz w:val="22"/>
                        </w:rPr>
                        <w:t>1949</w:t>
                      </w:r>
                      <w:r>
                        <w:rPr>
                          <w:color w:val="000000"/>
                          <w:sz w:val="22"/>
                        </w:rPr>
                        <w:t>年，我国人均国民收入只有</w:t>
                      </w:r>
                      <w:r>
                        <w:rPr>
                          <w:color w:val="000000"/>
                          <w:sz w:val="22"/>
                        </w:rPr>
                        <w:t>27</w:t>
                      </w:r>
                      <w:r>
                        <w:rPr>
                          <w:color w:val="000000"/>
                          <w:sz w:val="22"/>
                        </w:rPr>
                        <w:t>美元，相当于亚洲国家平均值的</w:t>
                      </w:r>
                      <w:r>
                        <w:rPr>
                          <w:color w:val="000000"/>
                          <w:sz w:val="22"/>
                        </w:rPr>
                        <w:t>2</w:t>
                      </w:r>
                      <w:r>
                        <w:rPr>
                          <w:color w:val="000000"/>
                          <w:sz w:val="22"/>
                        </w:rPr>
                        <w:t>／</w:t>
                      </w:r>
                      <w:r>
                        <w:rPr>
                          <w:color w:val="000000"/>
                          <w:sz w:val="22"/>
                        </w:rPr>
                        <w:t>3</w:t>
                      </w:r>
                      <w:r>
                        <w:rPr>
                          <w:color w:val="000000"/>
                          <w:sz w:val="22"/>
                        </w:rPr>
                        <w:t>。加之许多工厂倒闭，大批工人失业，通货膨胀，物价飞涨，人民生活遇到极大的困难。</w:t>
                      </w:r>
                      <w:r w:rsidRPr="0040685D">
                        <w:rPr>
                          <w:color w:val="000000"/>
                          <w:sz w:val="22"/>
                          <w:vertAlign w:val="superscript"/>
                        </w:rPr>
                        <w:t>①</w:t>
                      </w:r>
                      <w:r>
                        <w:rPr>
                          <w:color w:val="000000"/>
                          <w:sz w:val="22"/>
                        </w:rPr>
                        <w:t>直到</w:t>
                      </w:r>
                      <w:r>
                        <w:rPr>
                          <w:color w:val="000000"/>
                          <w:sz w:val="22"/>
                        </w:rPr>
                        <w:t>1978</w:t>
                      </w:r>
                      <w:r>
                        <w:rPr>
                          <w:color w:val="000000"/>
                          <w:sz w:val="22"/>
                        </w:rPr>
                        <w:t>年末，我国农村贫困发生率仍居高不下，约为</w:t>
                      </w:r>
                      <w:r>
                        <w:rPr>
                          <w:color w:val="000000"/>
                          <w:sz w:val="22"/>
                        </w:rPr>
                        <w:t>97.5</w:t>
                      </w:r>
                      <w:r>
                        <w:rPr>
                          <w:color w:val="000000"/>
                          <w:sz w:val="22"/>
                        </w:rPr>
                        <w:t>％，农村贫困人口规模约有</w:t>
                      </w:r>
                      <w:r>
                        <w:rPr>
                          <w:color w:val="000000"/>
                          <w:sz w:val="22"/>
                        </w:rPr>
                        <w:t>7.7</w:t>
                      </w:r>
                      <w:r>
                        <w:rPr>
                          <w:color w:val="000000"/>
                          <w:sz w:val="22"/>
                        </w:rPr>
                        <w:t>亿人。</w:t>
                      </w:r>
                      <w:r w:rsidRPr="0040685D">
                        <w:rPr>
                          <w:color w:val="000000"/>
                          <w:sz w:val="22"/>
                          <w:vertAlign w:val="superscript"/>
                        </w:rPr>
                        <w:t>②</w:t>
                      </w:r>
                      <w:r>
                        <w:rPr>
                          <w:color w:val="000000"/>
                          <w:sz w:val="22"/>
                        </w:rPr>
                        <w:t>中华人民共和国成立之初，教育基础非常薄弱，发展极不平衡，小学入学率只有</w:t>
                      </w:r>
                      <w:r>
                        <w:rPr>
                          <w:color w:val="000000"/>
                          <w:sz w:val="22"/>
                        </w:rPr>
                        <w:t>20</w:t>
                      </w:r>
                      <w:r>
                        <w:rPr>
                          <w:color w:val="000000"/>
                          <w:sz w:val="22"/>
                        </w:rPr>
                        <w:t>％左右，</w:t>
                      </w:r>
                      <w:r>
                        <w:rPr>
                          <w:color w:val="000000"/>
                          <w:sz w:val="22"/>
                        </w:rPr>
                        <w:t>80</w:t>
                      </w:r>
                      <w:r>
                        <w:rPr>
                          <w:color w:val="000000"/>
                          <w:sz w:val="22"/>
                        </w:rPr>
                        <w:t>％以上的成年人口是文盲，农村中文盲的比重更高。</w:t>
                      </w:r>
                      <w:r>
                        <w:rPr>
                          <w:color w:val="000000"/>
                          <w:sz w:val="22"/>
                        </w:rPr>
                        <w:t>1949</w:t>
                      </w:r>
                      <w:r>
                        <w:rPr>
                          <w:color w:val="000000"/>
                          <w:sz w:val="22"/>
                        </w:rPr>
                        <w:t>年</w:t>
                      </w:r>
                      <w:r>
                        <w:rPr>
                          <w:color w:val="000000"/>
                          <w:sz w:val="22"/>
                        </w:rPr>
                        <w:t>10</w:t>
                      </w:r>
                      <w:r>
                        <w:rPr>
                          <w:color w:val="000000"/>
                          <w:sz w:val="22"/>
                        </w:rPr>
                        <w:t>月，政务院文化教育委员会负责指导教育部工作，并于</w:t>
                      </w:r>
                      <w:r>
                        <w:rPr>
                          <w:color w:val="000000"/>
                          <w:sz w:val="22"/>
                        </w:rPr>
                        <w:t>12</w:t>
                      </w:r>
                      <w:r>
                        <w:rPr>
                          <w:color w:val="000000"/>
                          <w:sz w:val="22"/>
                        </w:rPr>
                        <w:t>月召开了第一次全国教育工作会议，确立了教育</w:t>
                      </w:r>
                      <w:r>
                        <w:rPr>
                          <w:color w:val="000000"/>
                          <w:sz w:val="22"/>
                        </w:rPr>
                        <w:t>“</w:t>
                      </w:r>
                      <w:r>
                        <w:rPr>
                          <w:color w:val="000000"/>
                          <w:sz w:val="22"/>
                        </w:rPr>
                        <w:t>为人民服务，首先为工农兵服务，为当前的革命斗争和建设服务</w:t>
                      </w:r>
                      <w:r>
                        <w:rPr>
                          <w:color w:val="000000"/>
                          <w:sz w:val="22"/>
                        </w:rPr>
                        <w:t>”</w:t>
                      </w:r>
                      <w:r>
                        <w:rPr>
                          <w:color w:val="000000"/>
                          <w:sz w:val="22"/>
                        </w:rPr>
                        <w:t>的指导思想，落实这一指导思想的教育发展战略就是普及与提高相结合，重点在普及阶段。此后，教育部又相继召开了第一次全国高等教育会议、全国工农教育会议、全国中等教育会议、全国初等教育会议与师范教育会议、全国民族教育会议等首次全国性会议，研究、讨论了各级各类教育的方针、政策和发展方向，分门别类地制定了一系列的规程、决定、条例、方案、办法等法规性文件，面向工农开门办学，着重推行劳动者的业余补习教育，准备普及成人识字教育，培养工农出身的新型知识分子。</w:t>
                      </w:r>
                    </w:p>
                    <w:p w:rsidR="0040685D" w:rsidRDefault="0040685D" w:rsidP="0040685D">
                      <w:pPr>
                        <w:spacing w:after="400" w:line="439" w:lineRule="exact"/>
                        <w:ind w:firstLine="540"/>
                        <w:jc w:val="left"/>
                      </w:pPr>
                      <w:r>
                        <w:rPr>
                          <w:color w:val="000000"/>
                          <w:sz w:val="22"/>
                        </w:rPr>
                        <w:t>从严格意义上说，改革开放之前，我国一直没有出台专门的教育扶贫政策和专项行动，但是鉴于这一时期国家整体上尚处于贫困状态，任何旨在推进教育发展和民生改善的教育举措，我们都可以将其看作一种教育扶贫行动。因为这一时期，我国的教育在数量供给方面严重不足，质量方面尚处于低级水平，教育本身积贫积弱，深处贫困状态之中。这种状态之下，国家积极探索新民主主义教育事业的办学方式，全国农村基本形成了生产大队办小</w:t>
                      </w:r>
                    </w:p>
                    <w:p w:rsidR="0040685D" w:rsidRDefault="0040685D">
                      <w:pPr>
                        <w:spacing w:line="279" w:lineRule="exact"/>
                        <w:ind w:firstLine="400"/>
                      </w:pPr>
                      <w:r>
                        <w:rPr>
                          <w:color w:val="000000"/>
                          <w:sz w:val="14"/>
                        </w:rPr>
                        <w:t>①</w:t>
                      </w:r>
                      <w:r>
                        <w:rPr>
                          <w:color w:val="000000"/>
                          <w:sz w:val="14"/>
                        </w:rPr>
                        <w:t>《中国近现代史纲要》（</w:t>
                      </w:r>
                      <w:r>
                        <w:rPr>
                          <w:color w:val="000000"/>
                          <w:sz w:val="14"/>
                        </w:rPr>
                        <w:t>2009</w:t>
                      </w:r>
                      <w:r>
                        <w:rPr>
                          <w:color w:val="000000"/>
                          <w:sz w:val="14"/>
                        </w:rPr>
                        <w:t>年修订版），高等教育出版社，</w:t>
                      </w:r>
                      <w:r>
                        <w:rPr>
                          <w:color w:val="000000"/>
                          <w:sz w:val="14"/>
                        </w:rPr>
                        <w:t>2009</w:t>
                      </w:r>
                      <w:r>
                        <w:rPr>
                          <w:color w:val="000000"/>
                          <w:sz w:val="14"/>
                        </w:rPr>
                        <w:t>，第</w:t>
                      </w:r>
                      <w:r>
                        <w:rPr>
                          <w:color w:val="000000"/>
                          <w:sz w:val="14"/>
                        </w:rPr>
                        <w:t>198</w:t>
                      </w:r>
                      <w:r>
                        <w:rPr>
                          <w:color w:val="000000"/>
                          <w:sz w:val="14"/>
                        </w:rPr>
                        <w:t>页。</w:t>
                      </w:r>
                    </w:p>
                    <w:p w:rsidR="0040685D" w:rsidRDefault="0040685D" w:rsidP="0040685D">
                      <w:pPr>
                        <w:spacing w:line="280" w:lineRule="exact"/>
                        <w:ind w:firstLine="420"/>
                        <w:jc w:val="left"/>
                      </w:pPr>
                      <w:r w:rsidRPr="0040685D">
                        <w:rPr>
                          <w:color w:val="000000"/>
                          <w:sz w:val="14"/>
                        </w:rPr>
                        <w:t>②</w:t>
                      </w:r>
                      <w:r w:rsidRPr="0040685D">
                        <w:rPr>
                          <w:color w:val="000000"/>
                          <w:sz w:val="14"/>
                        </w:rPr>
                        <w:t>《扶贫开发成就举世瞩目</w:t>
                      </w:r>
                      <w:r w:rsidRPr="0040685D">
                        <w:rPr>
                          <w:color w:val="000000"/>
                          <w:sz w:val="14"/>
                        </w:rPr>
                        <w:t xml:space="preserve"> </w:t>
                      </w:r>
                      <w:r w:rsidRPr="0040685D">
                        <w:rPr>
                          <w:color w:val="000000"/>
                          <w:sz w:val="14"/>
                        </w:rPr>
                        <w:t>脱贫攻坚取得决定性进展</w:t>
                      </w:r>
                      <w:r w:rsidRPr="0040685D">
                        <w:rPr>
                          <w:color w:val="000000"/>
                          <w:sz w:val="14"/>
                        </w:rPr>
                        <w:t>-</w:t>
                      </w:r>
                      <w:r w:rsidRPr="0040685D">
                        <w:rPr>
                          <w:color w:val="000000"/>
                          <w:sz w:val="14"/>
                        </w:rPr>
                        <w:t>改革开放</w:t>
                      </w:r>
                      <w:r w:rsidRPr="0040685D">
                        <w:rPr>
                          <w:color w:val="000000"/>
                          <w:sz w:val="14"/>
                        </w:rPr>
                        <w:t>40</w:t>
                      </w:r>
                      <w:r w:rsidRPr="0040685D">
                        <w:rPr>
                          <w:color w:val="000000"/>
                          <w:sz w:val="14"/>
                        </w:rPr>
                        <w:t>年经济社会发展成就系列报告之五》，国家统计局网站，</w:t>
                      </w:r>
                      <w:r w:rsidRPr="0040685D">
                        <w:rPr>
                          <w:color w:val="000000"/>
                          <w:sz w:val="14"/>
                        </w:rPr>
                        <w:t>2018</w:t>
                      </w:r>
                      <w:r w:rsidRPr="0040685D">
                        <w:rPr>
                          <w:color w:val="000000"/>
                          <w:sz w:val="14"/>
                        </w:rPr>
                        <w:t>年</w:t>
                      </w:r>
                      <w:r w:rsidRPr="0040685D">
                        <w:rPr>
                          <w:color w:val="000000"/>
                          <w:sz w:val="14"/>
                        </w:rPr>
                        <w:t>9</w:t>
                      </w:r>
                      <w:r w:rsidRPr="0040685D">
                        <w:rPr>
                          <w:color w:val="000000"/>
                          <w:sz w:val="14"/>
                        </w:rPr>
                        <w:t>月</w:t>
                      </w:r>
                      <w:r w:rsidRPr="0040685D">
                        <w:rPr>
                          <w:color w:val="000000"/>
                          <w:sz w:val="14"/>
                        </w:rPr>
                        <w:t>3</w:t>
                      </w:r>
                      <w:r w:rsidRPr="0040685D">
                        <w:rPr>
                          <w:color w:val="000000"/>
                          <w:sz w:val="14"/>
                        </w:rPr>
                        <w:t>日，</w:t>
                      </w:r>
                      <w:r w:rsidRPr="0040685D">
                        <w:rPr>
                          <w:color w:val="000000"/>
                          <w:sz w:val="14"/>
                        </w:rPr>
                        <w:t>http</w:t>
                      </w:r>
                      <w:r w:rsidRPr="0040685D">
                        <w:rPr>
                          <w:color w:val="000000"/>
                          <w:sz w:val="14"/>
                        </w:rPr>
                        <w:t>：／／</w:t>
                      </w:r>
                      <w:r w:rsidRPr="0040685D">
                        <w:rPr>
                          <w:color w:val="000000"/>
                          <w:sz w:val="14"/>
                        </w:rPr>
                        <w:t>www</w:t>
                      </w:r>
                      <w:r w:rsidRPr="0040685D">
                        <w:rPr>
                          <w:color w:val="000000"/>
                          <w:sz w:val="14"/>
                        </w:rPr>
                        <w:t>．</w:t>
                      </w:r>
                      <w:r w:rsidRPr="0040685D">
                        <w:rPr>
                          <w:color w:val="000000"/>
                          <w:sz w:val="14"/>
                        </w:rPr>
                        <w:t>stats</w:t>
                      </w:r>
                      <w:r w:rsidRPr="0040685D">
                        <w:rPr>
                          <w:color w:val="000000"/>
                          <w:sz w:val="14"/>
                        </w:rPr>
                        <w:t>．</w:t>
                      </w:r>
                      <w:proofErr w:type="spellStart"/>
                      <w:r w:rsidRPr="0040685D">
                        <w:rPr>
                          <w:color w:val="000000"/>
                          <w:sz w:val="14"/>
                        </w:rPr>
                        <w:t>gov</w:t>
                      </w:r>
                      <w:proofErr w:type="spellEnd"/>
                      <w:r w:rsidRPr="0040685D">
                        <w:rPr>
                          <w:color w:val="000000"/>
                          <w:sz w:val="14"/>
                        </w:rPr>
                        <w:t>．</w:t>
                      </w:r>
                      <w:proofErr w:type="spellStart"/>
                      <w:r w:rsidRPr="0040685D">
                        <w:rPr>
                          <w:color w:val="000000"/>
                          <w:sz w:val="14"/>
                        </w:rPr>
                        <w:t>cn</w:t>
                      </w:r>
                      <w:proofErr w:type="spellEnd"/>
                      <w:r w:rsidRPr="0040685D">
                        <w:rPr>
                          <w:color w:val="000000"/>
                          <w:sz w:val="14"/>
                        </w:rPr>
                        <w:t>／</w:t>
                      </w:r>
                      <w:proofErr w:type="spellStart"/>
                      <w:r w:rsidRPr="0040685D">
                        <w:rPr>
                          <w:color w:val="000000"/>
                          <w:sz w:val="14"/>
                        </w:rPr>
                        <w:t>ztjc</w:t>
                      </w:r>
                      <w:proofErr w:type="spellEnd"/>
                      <w:r w:rsidRPr="0040685D">
                        <w:rPr>
                          <w:color w:val="000000"/>
                          <w:sz w:val="14"/>
                        </w:rPr>
                        <w:t>／</w:t>
                      </w:r>
                      <w:proofErr w:type="spellStart"/>
                      <w:r w:rsidRPr="0040685D">
                        <w:rPr>
                          <w:color w:val="000000"/>
                          <w:sz w:val="14"/>
                        </w:rPr>
                        <w:t>ztfx</w:t>
                      </w:r>
                      <w:proofErr w:type="spellEnd"/>
                      <w:r w:rsidRPr="0040685D">
                        <w:rPr>
                          <w:color w:val="000000"/>
                          <w:sz w:val="14"/>
                        </w:rPr>
                        <w:t>／</w:t>
                      </w:r>
                      <w:r>
                        <w:rPr>
                          <w:color w:val="000000"/>
                          <w:sz w:val="17"/>
                        </w:rPr>
                        <w:t>ggkf40n/201809/t20180903_1620407.html</w:t>
                      </w:r>
                      <w:r>
                        <w:rPr>
                          <w:color w:val="000000"/>
                          <w:sz w:val="17"/>
                        </w:rPr>
                        <w:t>。</w:t>
                      </w:r>
                    </w:p>
                  </w:txbxContent>
                </v:textbox>
                <w10:wrap type="square" anchorx="page" anchory="page"/>
              </v:shape>
            </w:pict>
          </mc:Fallback>
        </mc:AlternateContent>
      </w:r>
      <w:r>
        <w:rPr>
          <w:noProof/>
        </w:rPr>
        <mc:AlternateContent>
          <mc:Choice Requires="wps">
            <w:drawing>
              <wp:anchor distT="0" distB="0" distL="114300" distR="114300" simplePos="0" relativeHeight="251600384" behindDoc="0" locked="0" layoutInCell="1" allowOverlap="1">
                <wp:simplePos x="0" y="0"/>
                <wp:positionH relativeFrom="page">
                  <wp:posOffset>6146800</wp:posOffset>
                </wp:positionH>
                <wp:positionV relativeFrom="page">
                  <wp:posOffset>9817100</wp:posOffset>
                </wp:positionV>
                <wp:extent cx="508000" cy="304800"/>
                <wp:effectExtent l="0" t="0" r="635" b="14605"/>
                <wp:wrapSquare wrapText="bothSides"/>
                <wp:docPr id="7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003</w:t>
                            </w:r>
                          </w:p>
                        </w:txbxContent>
                      </wps:txbx>
                      <wps:bodyPr lIns="25400" tIns="0" rIns="25400" bIns="0">
                        <a:noAutofit/>
                      </wps:bodyPr>
                    </wps:wsp>
                  </a:graphicData>
                </a:graphic>
              </wp:anchor>
            </w:drawing>
          </mc:Choice>
          <mc:Fallback>
            <w:pict>
              <v:shape id="_x0000_s1057" type="#_x0000_t202" style="position:absolute;left:0;text-align:left;margin-left:484pt;margin-top:773pt;width:40pt;height:24pt;z-index:251600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lbFQIAAFwEAAAOAAAAZHJzL2Uyb0RvYy54bWysVEuOEzEQ3SNxB8t70r9J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" filled="f" stroked="f" strokeweight=".5pt">
                <v:textbox inset="2pt,0,2pt,0">
                  <w:txbxContent>
                    <w:p w:rsidR="0040685D" w:rsidRDefault="0040685D">
                      <w:pPr>
                        <w:spacing w:line="360" w:lineRule="exact"/>
                        <w:jc w:val="right"/>
                      </w:pPr>
                      <w:r>
                        <w:rPr>
                          <w:color w:val="000000"/>
                          <w:sz w:val="24"/>
                        </w:rPr>
                        <w:t>003</w:t>
                      </w:r>
                    </w:p>
                  </w:txbxContent>
                </v:textbox>
                <w10:wrap type="square" anchorx="page" anchory="page"/>
              </v:shape>
            </w:pict>
          </mc:Fallback>
        </mc:AlternateContent>
      </w:r>
    </w:p>
    <w:p w:rsidR="006837B4" w:rsidRDefault="006837B4">
      <w:pPr>
        <w:sectPr w:rsidR="006837B4">
          <w:headerReference w:type="default" r:id="rId39"/>
          <w:footerReference w:type="default" r:id="rId40"/>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01408" behindDoc="0" locked="0" layoutInCell="1" allowOverlap="1">
                <wp:simplePos x="0" y="0"/>
                <wp:positionH relativeFrom="page">
                  <wp:posOffset>914400</wp:posOffset>
                </wp:positionH>
                <wp:positionV relativeFrom="page">
                  <wp:posOffset>647700</wp:posOffset>
                </wp:positionV>
                <wp:extent cx="368300" cy="660400"/>
                <wp:effectExtent l="0" t="0" r="635" b="14605"/>
                <wp:wrapSquare wrapText="bothSides"/>
                <wp:docPr id="7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508000"/>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New Bitmap Image.jpg"/>
                                          <pic:cNvPicPr/>
                                        </pic:nvPicPr>
                                        <pic:blipFill>
                                          <a:blip r:embed="rId41" cstate="print">
                                            <a:extLst/>
                                          </a:blip>
                                          <a:stretch>
                                            <a:fillRect/>
                                          </a:stretch>
                                        </pic:blipFill>
                                        <pic:spPr>
                                          <a:xfrm>
                                            <a:off x="0" y="0"/>
                                            <a:ext cx="342900" cy="5080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58" type="#_x0000_t202" style="position:absolute;left:0;text-align:left;margin-left:1in;margin-top:51pt;width:29pt;height:52pt;z-index:251601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gHFAIAAFwEAAAOAAAAZHJzL2Uyb0RvYy54bWysVEuOEzEQ3SNxB8t70r9J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" filled="f" stroked="f" strokeweight=".5pt">
                <v:textbox inset="2pt,0,2pt,0">
                  <w:txbxContent>
                    <w:p w:rsidR="0040685D" w:rsidRDefault="0040685D">
                      <w:pPr>
                        <w:jc w:val="center"/>
                      </w:pPr>
                      <w:r>
                        <w:rPr>
                          <w:noProof/>
                        </w:rPr>
                        <w:drawing>
                          <wp:inline distT="0" distB="0" distL="0" distR="0" wp14:editId="50D07946">
                            <wp:extent cx="342900" cy="508000"/>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New Bitmap Image.jpg"/>
                                    <pic:cNvPicPr/>
                                  </pic:nvPicPr>
                                  <pic:blipFill>
                                    <a:blip r:embed="rId42" cstate="print">
                                      <a:extLst/>
                                    </a:blip>
                                    <a:stretch>
                                      <a:fillRect/>
                                    </a:stretch>
                                  </pic:blipFill>
                                  <pic:spPr>
                                    <a:xfrm>
                                      <a:off x="0" y="0"/>
                                      <a:ext cx="342900" cy="5080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02432" behindDoc="0" locked="0" layoutInCell="1" allowOverlap="1">
                <wp:simplePos x="0" y="0"/>
                <wp:positionH relativeFrom="page">
                  <wp:posOffset>1257300</wp:posOffset>
                </wp:positionH>
                <wp:positionV relativeFrom="page">
                  <wp:posOffset>876300</wp:posOffset>
                </wp:positionV>
                <wp:extent cx="1244600" cy="393700"/>
                <wp:effectExtent l="0" t="0" r="635" b="14605"/>
                <wp:wrapSquare wrapText="bothSides"/>
                <wp:docPr id="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教育扶贫蓝皮书</w:t>
                            </w:r>
                          </w:p>
                        </w:txbxContent>
                      </wps:txbx>
                      <wps:bodyPr lIns="25400" tIns="0" rIns="25400" bIns="0">
                        <a:noAutofit/>
                      </wps:bodyPr>
                    </wps:wsp>
                  </a:graphicData>
                </a:graphic>
              </wp:anchor>
            </w:drawing>
          </mc:Choice>
          <mc:Fallback>
            <w:pict>
              <v:shape id="_x0000_s1059" type="#_x0000_t202" style="position:absolute;left:0;text-align:left;margin-left:99pt;margin-top:69pt;width:98pt;height:31pt;z-index:251602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" filled="f" stroked="f" strokeweight=".5pt">
                <v:textbox inset="2pt,0,2pt,0">
                  <w:txbxContent>
                    <w:p w:rsidR="0040685D" w:rsidRDefault="0040685D">
                      <w:pPr>
                        <w:spacing w:line="32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03456" behindDoc="0" locked="0" layoutInCell="1" allowOverlap="1">
                <wp:simplePos x="0" y="0"/>
                <wp:positionH relativeFrom="page">
                  <wp:posOffset>889000</wp:posOffset>
                </wp:positionH>
                <wp:positionV relativeFrom="page">
                  <wp:posOffset>1308100</wp:posOffset>
                </wp:positionV>
                <wp:extent cx="5753100" cy="8534400"/>
                <wp:effectExtent l="0" t="0" r="635" b="14605"/>
                <wp:wrapSquare wrapText="bothSides"/>
                <wp:docPr id="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0" w:lineRule="exact"/>
                            </w:pPr>
                            <w:r>
                              <w:rPr>
                                <w:color w:val="000000"/>
                                <w:sz w:val="22"/>
                              </w:rPr>
                              <w:t>学、公社办中学、</w:t>
                            </w:r>
                            <w:r>
                              <w:rPr>
                                <w:color w:val="000000"/>
                                <w:sz w:val="22"/>
                              </w:rPr>
                              <w:t>“</w:t>
                            </w:r>
                            <w:r>
                              <w:rPr>
                                <w:color w:val="000000"/>
                                <w:sz w:val="22"/>
                              </w:rPr>
                              <w:t>区委会</w:t>
                            </w:r>
                            <w:r>
                              <w:rPr>
                                <w:color w:val="000000"/>
                                <w:sz w:val="22"/>
                              </w:rPr>
                              <w:t>”</w:t>
                            </w:r>
                            <w:r>
                              <w:rPr>
                                <w:color w:val="000000"/>
                                <w:sz w:val="22"/>
                              </w:rPr>
                              <w:t>办高中的农村教育格局，创造了</w:t>
                            </w:r>
                            <w:r>
                              <w:rPr>
                                <w:color w:val="000000"/>
                                <w:sz w:val="22"/>
                              </w:rPr>
                              <w:t>“</w:t>
                            </w:r>
                            <w:r>
                              <w:rPr>
                                <w:color w:val="000000"/>
                                <w:sz w:val="22"/>
                              </w:rPr>
                              <w:t>政府补贴＋公社公共经费分担</w:t>
                            </w:r>
                            <w:r>
                              <w:rPr>
                                <w:color w:val="000000"/>
                                <w:sz w:val="22"/>
                              </w:rPr>
                              <w:t>”</w:t>
                            </w:r>
                            <w:r>
                              <w:rPr>
                                <w:color w:val="000000"/>
                                <w:sz w:val="22"/>
                              </w:rPr>
                              <w:t>的全民办教育模式。尽管当时的农村教育质量水平十分有限，但在当时国家财力严重不足的情况下，通过这种方式，我国用最少的钱，办成了世界上规模最大的农村教育事业：全国学龄儿童平均入学率由</w:t>
                            </w:r>
                            <w:r>
                              <w:rPr>
                                <w:color w:val="000000"/>
                                <w:sz w:val="22"/>
                              </w:rPr>
                              <w:t>1949</w:t>
                            </w:r>
                            <w:r>
                              <w:rPr>
                                <w:color w:val="000000"/>
                                <w:sz w:val="22"/>
                              </w:rPr>
                              <w:t>年的</w:t>
                            </w:r>
                            <w:r>
                              <w:rPr>
                                <w:color w:val="000000"/>
                                <w:sz w:val="22"/>
                              </w:rPr>
                              <w:t>20</w:t>
                            </w:r>
                            <w:r>
                              <w:rPr>
                                <w:color w:val="000000"/>
                                <w:sz w:val="22"/>
                              </w:rPr>
                              <w:t>％上升到</w:t>
                            </w:r>
                            <w:r>
                              <w:rPr>
                                <w:color w:val="000000"/>
                                <w:sz w:val="22"/>
                              </w:rPr>
                              <w:t>1957</w:t>
                            </w:r>
                            <w:r>
                              <w:rPr>
                                <w:color w:val="000000"/>
                                <w:sz w:val="22"/>
                              </w:rPr>
                              <w:t>年的</w:t>
                            </w:r>
                            <w:r>
                              <w:rPr>
                                <w:color w:val="000000"/>
                                <w:sz w:val="22"/>
                              </w:rPr>
                              <w:t>61.7</w:t>
                            </w:r>
                            <w:r>
                              <w:rPr>
                                <w:color w:val="000000"/>
                                <w:sz w:val="22"/>
                              </w:rPr>
                              <w:t>％，全国小学毕业生的初中升学率达到</w:t>
                            </w:r>
                            <w:r>
                              <w:rPr>
                                <w:color w:val="000000"/>
                                <w:sz w:val="22"/>
                              </w:rPr>
                              <w:t>44.2</w:t>
                            </w:r>
                            <w:r>
                              <w:rPr>
                                <w:color w:val="000000"/>
                                <w:sz w:val="22"/>
                              </w:rPr>
                              <w:t>％；进入人民公社时期，学龄儿童平均入学率由</w:t>
                            </w:r>
                            <w:r>
                              <w:rPr>
                                <w:color w:val="000000"/>
                                <w:sz w:val="22"/>
                              </w:rPr>
                              <w:t>1962</w:t>
                            </w:r>
                            <w:r>
                              <w:rPr>
                                <w:color w:val="000000"/>
                                <w:sz w:val="22"/>
                              </w:rPr>
                              <w:t>年的</w:t>
                            </w:r>
                            <w:r>
                              <w:rPr>
                                <w:color w:val="000000"/>
                                <w:sz w:val="22"/>
                              </w:rPr>
                              <w:t>56.1</w:t>
                            </w:r>
                            <w:r>
                              <w:rPr>
                                <w:color w:val="000000"/>
                                <w:sz w:val="22"/>
                              </w:rPr>
                              <w:t>％上升到</w:t>
                            </w:r>
                            <w:r>
                              <w:rPr>
                                <w:color w:val="000000"/>
                                <w:sz w:val="22"/>
                              </w:rPr>
                              <w:t>1978</w:t>
                            </w:r>
                            <w:r>
                              <w:rPr>
                                <w:color w:val="000000"/>
                                <w:sz w:val="22"/>
                              </w:rPr>
                              <w:t>年的</w:t>
                            </w:r>
                            <w:r>
                              <w:rPr>
                                <w:color w:val="000000"/>
                                <w:sz w:val="22"/>
                              </w:rPr>
                              <w:t>95.5</w:t>
                            </w:r>
                            <w:r>
                              <w:rPr>
                                <w:color w:val="000000"/>
                                <w:sz w:val="22"/>
                              </w:rPr>
                              <w:t>％，农村小学毕业生的初中升学率由</w:t>
                            </w:r>
                            <w:r>
                              <w:rPr>
                                <w:color w:val="000000"/>
                                <w:sz w:val="22"/>
                              </w:rPr>
                              <w:t>1962</w:t>
                            </w:r>
                            <w:r>
                              <w:rPr>
                                <w:color w:val="000000"/>
                                <w:sz w:val="22"/>
                              </w:rPr>
                              <w:t>年的</w:t>
                            </w:r>
                            <w:r>
                              <w:rPr>
                                <w:color w:val="000000"/>
                                <w:sz w:val="22"/>
                              </w:rPr>
                              <w:t>32.3</w:t>
                            </w:r>
                            <w:r>
                              <w:rPr>
                                <w:color w:val="000000"/>
                                <w:sz w:val="22"/>
                              </w:rPr>
                              <w:t>％上升到</w:t>
                            </w:r>
                            <w:r>
                              <w:rPr>
                                <w:color w:val="000000"/>
                                <w:sz w:val="22"/>
                              </w:rPr>
                              <w:t>1978</w:t>
                            </w:r>
                            <w:r>
                              <w:rPr>
                                <w:color w:val="000000"/>
                                <w:sz w:val="22"/>
                              </w:rPr>
                              <w:t>年的</w:t>
                            </w:r>
                            <w:r>
                              <w:rPr>
                                <w:color w:val="000000"/>
                                <w:sz w:val="22"/>
                              </w:rPr>
                              <w:t>86.4</w:t>
                            </w:r>
                            <w:r>
                              <w:rPr>
                                <w:color w:val="000000"/>
                                <w:sz w:val="22"/>
                              </w:rPr>
                              <w:t>％。</w:t>
                            </w:r>
                            <w:r w:rsidRPr="0040685D">
                              <w:rPr>
                                <w:color w:val="000000"/>
                                <w:sz w:val="22"/>
                                <w:vertAlign w:val="superscript"/>
                              </w:rPr>
                              <w:t>①</w:t>
                            </w:r>
                          </w:p>
                          <w:p w:rsidR="0040685D" w:rsidRDefault="0040685D">
                            <w:pPr>
                              <w:spacing w:line="430" w:lineRule="exact"/>
                              <w:ind w:firstLine="520"/>
                            </w:pPr>
                            <w:r>
                              <w:rPr>
                                <w:color w:val="000000"/>
                                <w:sz w:val="22"/>
                              </w:rPr>
                              <w:t>2000</w:t>
                            </w:r>
                            <w:r>
                              <w:rPr>
                                <w:color w:val="000000"/>
                                <w:sz w:val="22"/>
                              </w:rPr>
                              <w:t>年我国基本普及九年义务教育，可以说在这之前，包括贫困地区在内的广大农村地区发展教育事业的主要任务就是不断增加学校的数量和教育供给，提高学龄儿童的入学率和升学率，普及教育是重中之重。这种普及，主要解决的是教育数量的短缺，即教育有和无的问题，为广大农村人口提供更多的接受教育的机会。虽然这一时期农村教育的质量不高，但对于开启民智，初步提升农村人口的文化水平，缓解农村贫困，依然具有积极的推动作用。因而，</w:t>
                            </w:r>
                            <w:r>
                              <w:rPr>
                                <w:color w:val="000000"/>
                                <w:sz w:val="22"/>
                              </w:rPr>
                              <w:t>“</w:t>
                            </w:r>
                            <w:r>
                              <w:rPr>
                                <w:color w:val="000000"/>
                                <w:sz w:val="22"/>
                              </w:rPr>
                              <w:t>普及教育</w:t>
                            </w:r>
                            <w:r>
                              <w:rPr>
                                <w:color w:val="000000"/>
                                <w:sz w:val="22"/>
                              </w:rPr>
                              <w:t>”</w:t>
                            </w:r>
                            <w:r>
                              <w:rPr>
                                <w:color w:val="000000"/>
                                <w:sz w:val="22"/>
                              </w:rPr>
                              <w:t>成为我国教育扶贫的初始样态。</w:t>
                            </w:r>
                          </w:p>
                          <w:p w:rsidR="0040685D" w:rsidRDefault="0040685D">
                            <w:pPr>
                              <w:spacing w:after="280" w:line="430" w:lineRule="exact"/>
                              <w:ind w:firstLine="540"/>
                            </w:pPr>
                            <w:r>
                              <w:rPr>
                                <w:color w:val="000000"/>
                                <w:sz w:val="22"/>
                              </w:rPr>
                              <w:t>然而，</w:t>
                            </w:r>
                            <w:r>
                              <w:rPr>
                                <w:color w:val="000000"/>
                                <w:sz w:val="22"/>
                              </w:rPr>
                              <w:t>“</w:t>
                            </w:r>
                            <w:r>
                              <w:rPr>
                                <w:color w:val="000000"/>
                                <w:sz w:val="22"/>
                              </w:rPr>
                              <w:t>普及</w:t>
                            </w:r>
                            <w:r>
                              <w:rPr>
                                <w:color w:val="000000"/>
                                <w:sz w:val="22"/>
                              </w:rPr>
                              <w:t>”</w:t>
                            </w:r>
                            <w:r>
                              <w:rPr>
                                <w:color w:val="000000"/>
                                <w:sz w:val="22"/>
                              </w:rPr>
                              <w:t>并非我国农村教育和教育扶贫的最终追求，</w:t>
                            </w:r>
                            <w:r>
                              <w:rPr>
                                <w:color w:val="000000"/>
                                <w:sz w:val="22"/>
                              </w:rPr>
                              <w:t>“</w:t>
                            </w:r>
                            <w:r>
                              <w:rPr>
                                <w:color w:val="000000"/>
                                <w:sz w:val="22"/>
                              </w:rPr>
                              <w:t>普及</w:t>
                            </w:r>
                            <w:r>
                              <w:rPr>
                                <w:color w:val="000000"/>
                                <w:sz w:val="22"/>
                              </w:rPr>
                              <w:t>”</w:t>
                            </w:r>
                            <w:r>
                              <w:rPr>
                                <w:color w:val="000000"/>
                                <w:sz w:val="22"/>
                              </w:rPr>
                              <w:t>只是基础和前提条件，</w:t>
                            </w:r>
                            <w:r>
                              <w:rPr>
                                <w:color w:val="000000"/>
                                <w:sz w:val="22"/>
                              </w:rPr>
                              <w:t>“</w:t>
                            </w:r>
                            <w:r>
                              <w:rPr>
                                <w:color w:val="000000"/>
                                <w:sz w:val="22"/>
                              </w:rPr>
                              <w:t>普及</w:t>
                            </w:r>
                            <w:r>
                              <w:rPr>
                                <w:color w:val="000000"/>
                                <w:sz w:val="22"/>
                              </w:rPr>
                              <w:t>”</w:t>
                            </w:r>
                            <w:r>
                              <w:rPr>
                                <w:color w:val="000000"/>
                                <w:sz w:val="22"/>
                              </w:rPr>
                              <w:t>基础上的</w:t>
                            </w:r>
                            <w:r>
                              <w:rPr>
                                <w:color w:val="000000"/>
                                <w:sz w:val="22"/>
                              </w:rPr>
                              <w:t>“</w:t>
                            </w:r>
                            <w:r>
                              <w:rPr>
                                <w:color w:val="000000"/>
                                <w:sz w:val="22"/>
                              </w:rPr>
                              <w:t>提高</w:t>
                            </w:r>
                            <w:r>
                              <w:rPr>
                                <w:color w:val="000000"/>
                                <w:sz w:val="22"/>
                              </w:rPr>
                              <w:t>”</w:t>
                            </w:r>
                            <w:r>
                              <w:rPr>
                                <w:color w:val="000000"/>
                                <w:sz w:val="22"/>
                              </w:rPr>
                              <w:t>才能真正发挥教育在农村和贫困地区发展中的重要作用。早在新中国成立之初，我国就确定了普及与提高相结合的教育发展战略。这一指导思想，也一直贯穿我国教育扶贫过程的始终。只有不断提高贫困地区的教育发展水平和教育质量，才能为贫困人口提供更高质量的教育支持，不断提升他们的科学文化素养和参与社会发展与竞争的能力，提高他们摆脱贫困的意识和内生动力，进而从根本上阻断贫困代际传递，拔除穷根。</w:t>
                            </w:r>
                          </w:p>
                          <w:p w:rsidR="0040685D" w:rsidRDefault="0040685D">
                            <w:pPr>
                              <w:spacing w:after="250" w:line="548" w:lineRule="exact"/>
                              <w:ind w:firstLine="480"/>
                            </w:pPr>
                            <w:r>
                              <w:rPr>
                                <w:color w:val="000000"/>
                                <w:sz w:val="28"/>
                              </w:rPr>
                              <w:t>二</w:t>
                            </w:r>
                            <w:r>
                              <w:rPr>
                                <w:color w:val="000000"/>
                                <w:sz w:val="28"/>
                              </w:rPr>
                              <w:t xml:space="preserve"> </w:t>
                            </w:r>
                            <w:r>
                              <w:rPr>
                                <w:color w:val="000000"/>
                                <w:sz w:val="28"/>
                              </w:rPr>
                              <w:t>起点与过程：我国教育扶贫的点向思维与线性追求</w:t>
                            </w:r>
                          </w:p>
                          <w:p w:rsidR="0040685D" w:rsidRPr="00A513B1" w:rsidRDefault="0040685D">
                            <w:pPr>
                              <w:spacing w:after="408" w:line="470" w:lineRule="exact"/>
                              <w:ind w:firstLine="500"/>
                              <w:rPr>
                                <w:sz w:val="22"/>
                              </w:rPr>
                            </w:pPr>
                            <w:r w:rsidRPr="00A513B1">
                              <w:rPr>
                                <w:color w:val="000000"/>
                                <w:sz w:val="22"/>
                              </w:rPr>
                              <w:t>在贫困地区普及九年义务教育，解决了贫困地区教育资源的匮乏难题，</w:t>
                            </w:r>
                          </w:p>
                          <w:p w:rsidR="0040685D" w:rsidRPr="006370AF" w:rsidRDefault="0040685D" w:rsidP="006370AF">
                            <w:pPr>
                              <w:spacing w:line="319" w:lineRule="exact"/>
                              <w:ind w:firstLine="420"/>
                              <w:rPr>
                                <w:sz w:val="16"/>
                              </w:rPr>
                            </w:pPr>
                            <w:r w:rsidRPr="006370AF">
                              <w:rPr>
                                <w:sz w:val="16"/>
                              </w:rPr>
                              <w:t>①</w:t>
                            </w:r>
                            <w:r w:rsidRPr="006370AF">
                              <w:rPr>
                                <w:sz w:val="16"/>
                              </w:rPr>
                              <w:tab/>
                            </w:r>
                            <w:r w:rsidRPr="006370AF">
                              <w:rPr>
                                <w:sz w:val="16"/>
                              </w:rPr>
                              <w:t>张德元：《中国农村义务教育发展历史评述》，载荣兆梓、吴春梅主编《中国三农问题：历史</w:t>
                            </w:r>
                            <w:r w:rsidRPr="006370AF">
                              <w:rPr>
                                <w:sz w:val="16"/>
                              </w:rPr>
                              <w:t>·</w:t>
                            </w:r>
                            <w:r w:rsidRPr="006370AF">
                              <w:rPr>
                                <w:sz w:val="16"/>
                              </w:rPr>
                              <w:t>现状</w:t>
                            </w:r>
                            <w:r w:rsidRPr="006370AF">
                              <w:rPr>
                                <w:sz w:val="16"/>
                              </w:rPr>
                              <w:t>·</w:t>
                            </w:r>
                            <w:r w:rsidRPr="006370AF">
                              <w:rPr>
                                <w:sz w:val="16"/>
                              </w:rPr>
                              <w:t>未来》，社会科学文献出版社，</w:t>
                            </w:r>
                            <w:r w:rsidRPr="006370AF">
                              <w:rPr>
                                <w:sz w:val="16"/>
                              </w:rPr>
                              <w:t>2005</w:t>
                            </w:r>
                            <w:r w:rsidRPr="006370AF">
                              <w:rPr>
                                <w:sz w:val="16"/>
                              </w:rPr>
                              <w:t>，第</w:t>
                            </w:r>
                            <w:r w:rsidRPr="006370AF">
                              <w:rPr>
                                <w:sz w:val="16"/>
                              </w:rPr>
                              <w:t>346</w:t>
                            </w:r>
                            <w:r w:rsidRPr="006370AF">
                              <w:rPr>
                                <w:sz w:val="16"/>
                              </w:rPr>
                              <w:t>～</w:t>
                            </w:r>
                            <w:r w:rsidRPr="006370AF">
                              <w:rPr>
                                <w:sz w:val="16"/>
                              </w:rPr>
                              <w:t>369</w:t>
                            </w:r>
                            <w:r w:rsidRPr="006370AF">
                              <w:rPr>
                                <w:sz w:val="16"/>
                              </w:rPr>
                              <w:t>页。</w:t>
                            </w:r>
                          </w:p>
                        </w:txbxContent>
                      </wps:txbx>
                      <wps:bodyPr lIns="25400" tIns="0" rIns="25400" bIns="0">
                        <a:noAutofit/>
                      </wps:bodyPr>
                    </wps:wsp>
                  </a:graphicData>
                </a:graphic>
              </wp:anchor>
            </w:drawing>
          </mc:Choice>
          <mc:Fallback>
            <w:pict>
              <v:shape id="_x0000_s1060" type="#_x0000_t202" style="position:absolute;left:0;text-align:left;margin-left:70pt;margin-top:103pt;width:453pt;height:672pt;z-index:251603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" filled="f" stroked="f" strokeweight=".5pt">
                <v:textbox inset="2pt,0,2pt,0">
                  <w:txbxContent>
                    <w:p w:rsidR="0040685D" w:rsidRDefault="0040685D">
                      <w:pPr>
                        <w:spacing w:line="430" w:lineRule="exact"/>
                      </w:pPr>
                      <w:r>
                        <w:rPr>
                          <w:color w:val="000000"/>
                          <w:sz w:val="22"/>
                        </w:rPr>
                        <w:t>学、公社办中学、</w:t>
                      </w:r>
                      <w:r>
                        <w:rPr>
                          <w:color w:val="000000"/>
                          <w:sz w:val="22"/>
                        </w:rPr>
                        <w:t>“</w:t>
                      </w:r>
                      <w:r>
                        <w:rPr>
                          <w:color w:val="000000"/>
                          <w:sz w:val="22"/>
                        </w:rPr>
                        <w:t>区委会</w:t>
                      </w:r>
                      <w:r>
                        <w:rPr>
                          <w:color w:val="000000"/>
                          <w:sz w:val="22"/>
                        </w:rPr>
                        <w:t>”</w:t>
                      </w:r>
                      <w:r>
                        <w:rPr>
                          <w:color w:val="000000"/>
                          <w:sz w:val="22"/>
                        </w:rPr>
                        <w:t>办高中的农村教育格局，创造了</w:t>
                      </w:r>
                      <w:r>
                        <w:rPr>
                          <w:color w:val="000000"/>
                          <w:sz w:val="22"/>
                        </w:rPr>
                        <w:t>“</w:t>
                      </w:r>
                      <w:r>
                        <w:rPr>
                          <w:color w:val="000000"/>
                          <w:sz w:val="22"/>
                        </w:rPr>
                        <w:t>政府补贴＋公社公共经费分担</w:t>
                      </w:r>
                      <w:r>
                        <w:rPr>
                          <w:color w:val="000000"/>
                          <w:sz w:val="22"/>
                        </w:rPr>
                        <w:t>”</w:t>
                      </w:r>
                      <w:r>
                        <w:rPr>
                          <w:color w:val="000000"/>
                          <w:sz w:val="22"/>
                        </w:rPr>
                        <w:t>的全民办教育模式。尽管当时的农村教育质量水平十分有限，但在当时国家财力严重不足的情况下，通过这种方式，我国用最少的钱，办成了世界上规模最大的农村教育事业：全国学龄儿童平均入学率由</w:t>
                      </w:r>
                      <w:r>
                        <w:rPr>
                          <w:color w:val="000000"/>
                          <w:sz w:val="22"/>
                        </w:rPr>
                        <w:t>1949</w:t>
                      </w:r>
                      <w:r>
                        <w:rPr>
                          <w:color w:val="000000"/>
                          <w:sz w:val="22"/>
                        </w:rPr>
                        <w:t>年的</w:t>
                      </w:r>
                      <w:r>
                        <w:rPr>
                          <w:color w:val="000000"/>
                          <w:sz w:val="22"/>
                        </w:rPr>
                        <w:t>20</w:t>
                      </w:r>
                      <w:r>
                        <w:rPr>
                          <w:color w:val="000000"/>
                          <w:sz w:val="22"/>
                        </w:rPr>
                        <w:t>％上升到</w:t>
                      </w:r>
                      <w:r>
                        <w:rPr>
                          <w:color w:val="000000"/>
                          <w:sz w:val="22"/>
                        </w:rPr>
                        <w:t>1957</w:t>
                      </w:r>
                      <w:r>
                        <w:rPr>
                          <w:color w:val="000000"/>
                          <w:sz w:val="22"/>
                        </w:rPr>
                        <w:t>年的</w:t>
                      </w:r>
                      <w:r>
                        <w:rPr>
                          <w:color w:val="000000"/>
                          <w:sz w:val="22"/>
                        </w:rPr>
                        <w:t>61.7</w:t>
                      </w:r>
                      <w:r>
                        <w:rPr>
                          <w:color w:val="000000"/>
                          <w:sz w:val="22"/>
                        </w:rPr>
                        <w:t>％，全国小学毕业生的初中升学率达到</w:t>
                      </w:r>
                      <w:r>
                        <w:rPr>
                          <w:color w:val="000000"/>
                          <w:sz w:val="22"/>
                        </w:rPr>
                        <w:t>44.2</w:t>
                      </w:r>
                      <w:r>
                        <w:rPr>
                          <w:color w:val="000000"/>
                          <w:sz w:val="22"/>
                        </w:rPr>
                        <w:t>％；进入人民公社时期，学龄儿童平均入学率由</w:t>
                      </w:r>
                      <w:r>
                        <w:rPr>
                          <w:color w:val="000000"/>
                          <w:sz w:val="22"/>
                        </w:rPr>
                        <w:t>1962</w:t>
                      </w:r>
                      <w:r>
                        <w:rPr>
                          <w:color w:val="000000"/>
                          <w:sz w:val="22"/>
                        </w:rPr>
                        <w:t>年的</w:t>
                      </w:r>
                      <w:r>
                        <w:rPr>
                          <w:color w:val="000000"/>
                          <w:sz w:val="22"/>
                        </w:rPr>
                        <w:t>56.1</w:t>
                      </w:r>
                      <w:r>
                        <w:rPr>
                          <w:color w:val="000000"/>
                          <w:sz w:val="22"/>
                        </w:rPr>
                        <w:t>％上升到</w:t>
                      </w:r>
                      <w:r>
                        <w:rPr>
                          <w:color w:val="000000"/>
                          <w:sz w:val="22"/>
                        </w:rPr>
                        <w:t>1978</w:t>
                      </w:r>
                      <w:r>
                        <w:rPr>
                          <w:color w:val="000000"/>
                          <w:sz w:val="22"/>
                        </w:rPr>
                        <w:t>年的</w:t>
                      </w:r>
                      <w:r>
                        <w:rPr>
                          <w:color w:val="000000"/>
                          <w:sz w:val="22"/>
                        </w:rPr>
                        <w:t>95.5</w:t>
                      </w:r>
                      <w:r>
                        <w:rPr>
                          <w:color w:val="000000"/>
                          <w:sz w:val="22"/>
                        </w:rPr>
                        <w:t>％，农村小学毕业生的初中升学率由</w:t>
                      </w:r>
                      <w:r>
                        <w:rPr>
                          <w:color w:val="000000"/>
                          <w:sz w:val="22"/>
                        </w:rPr>
                        <w:t>1962</w:t>
                      </w:r>
                      <w:r>
                        <w:rPr>
                          <w:color w:val="000000"/>
                          <w:sz w:val="22"/>
                        </w:rPr>
                        <w:t>年的</w:t>
                      </w:r>
                      <w:r>
                        <w:rPr>
                          <w:color w:val="000000"/>
                          <w:sz w:val="22"/>
                        </w:rPr>
                        <w:t>32.3</w:t>
                      </w:r>
                      <w:r>
                        <w:rPr>
                          <w:color w:val="000000"/>
                          <w:sz w:val="22"/>
                        </w:rPr>
                        <w:t>％上升到</w:t>
                      </w:r>
                      <w:r>
                        <w:rPr>
                          <w:color w:val="000000"/>
                          <w:sz w:val="22"/>
                        </w:rPr>
                        <w:t>1978</w:t>
                      </w:r>
                      <w:r>
                        <w:rPr>
                          <w:color w:val="000000"/>
                          <w:sz w:val="22"/>
                        </w:rPr>
                        <w:t>年的</w:t>
                      </w:r>
                      <w:r>
                        <w:rPr>
                          <w:color w:val="000000"/>
                          <w:sz w:val="22"/>
                        </w:rPr>
                        <w:t>86.4</w:t>
                      </w:r>
                      <w:r>
                        <w:rPr>
                          <w:color w:val="000000"/>
                          <w:sz w:val="22"/>
                        </w:rPr>
                        <w:t>％。</w:t>
                      </w:r>
                      <w:r w:rsidRPr="0040685D">
                        <w:rPr>
                          <w:color w:val="000000"/>
                          <w:sz w:val="22"/>
                          <w:vertAlign w:val="superscript"/>
                        </w:rPr>
                        <w:t>①</w:t>
                      </w:r>
                    </w:p>
                    <w:p w:rsidR="0040685D" w:rsidRDefault="0040685D">
                      <w:pPr>
                        <w:spacing w:line="430" w:lineRule="exact"/>
                        <w:ind w:firstLine="520"/>
                      </w:pPr>
                      <w:r>
                        <w:rPr>
                          <w:color w:val="000000"/>
                          <w:sz w:val="22"/>
                        </w:rPr>
                        <w:t>2000</w:t>
                      </w:r>
                      <w:r>
                        <w:rPr>
                          <w:color w:val="000000"/>
                          <w:sz w:val="22"/>
                        </w:rPr>
                        <w:t>年我国基本普及九年义务教育，可以说在这之前，包括贫困地区在内的广大农村地区发展教育事业的主要任务就是不断增加学校的数量和教育供给，提高学龄儿童的入学率和升学率，普及教育是重中之重。这种普及，主要解决的是教育数量的短缺，即教育有和无的问题，为广大农村人口提供更多的接受教育的机会。虽然这一时期农村教育的质量不高，但对于开启民智，初步提升农村人口的文化水平，缓解农村贫困，依然具有积极的推动作用。因而，</w:t>
                      </w:r>
                      <w:r>
                        <w:rPr>
                          <w:color w:val="000000"/>
                          <w:sz w:val="22"/>
                        </w:rPr>
                        <w:t>“</w:t>
                      </w:r>
                      <w:r>
                        <w:rPr>
                          <w:color w:val="000000"/>
                          <w:sz w:val="22"/>
                        </w:rPr>
                        <w:t>普及教育</w:t>
                      </w:r>
                      <w:r>
                        <w:rPr>
                          <w:color w:val="000000"/>
                          <w:sz w:val="22"/>
                        </w:rPr>
                        <w:t>”</w:t>
                      </w:r>
                      <w:r>
                        <w:rPr>
                          <w:color w:val="000000"/>
                          <w:sz w:val="22"/>
                        </w:rPr>
                        <w:t>成为我国教育扶贫的初始样态。</w:t>
                      </w:r>
                    </w:p>
                    <w:p w:rsidR="0040685D" w:rsidRDefault="0040685D">
                      <w:pPr>
                        <w:spacing w:after="280" w:line="430" w:lineRule="exact"/>
                        <w:ind w:firstLine="540"/>
                      </w:pPr>
                      <w:r>
                        <w:rPr>
                          <w:color w:val="000000"/>
                          <w:sz w:val="22"/>
                        </w:rPr>
                        <w:t>然而，</w:t>
                      </w:r>
                      <w:r>
                        <w:rPr>
                          <w:color w:val="000000"/>
                          <w:sz w:val="22"/>
                        </w:rPr>
                        <w:t>“</w:t>
                      </w:r>
                      <w:r>
                        <w:rPr>
                          <w:color w:val="000000"/>
                          <w:sz w:val="22"/>
                        </w:rPr>
                        <w:t>普及</w:t>
                      </w:r>
                      <w:r>
                        <w:rPr>
                          <w:color w:val="000000"/>
                          <w:sz w:val="22"/>
                        </w:rPr>
                        <w:t>”</w:t>
                      </w:r>
                      <w:r>
                        <w:rPr>
                          <w:color w:val="000000"/>
                          <w:sz w:val="22"/>
                        </w:rPr>
                        <w:t>并非我国农村教育和教育扶贫的最终追求，</w:t>
                      </w:r>
                      <w:r>
                        <w:rPr>
                          <w:color w:val="000000"/>
                          <w:sz w:val="22"/>
                        </w:rPr>
                        <w:t>“</w:t>
                      </w:r>
                      <w:r>
                        <w:rPr>
                          <w:color w:val="000000"/>
                          <w:sz w:val="22"/>
                        </w:rPr>
                        <w:t>普及</w:t>
                      </w:r>
                      <w:r>
                        <w:rPr>
                          <w:color w:val="000000"/>
                          <w:sz w:val="22"/>
                        </w:rPr>
                        <w:t>”</w:t>
                      </w:r>
                      <w:r>
                        <w:rPr>
                          <w:color w:val="000000"/>
                          <w:sz w:val="22"/>
                        </w:rPr>
                        <w:t>只是基础和前提条件，</w:t>
                      </w:r>
                      <w:r>
                        <w:rPr>
                          <w:color w:val="000000"/>
                          <w:sz w:val="22"/>
                        </w:rPr>
                        <w:t>“</w:t>
                      </w:r>
                      <w:r>
                        <w:rPr>
                          <w:color w:val="000000"/>
                          <w:sz w:val="22"/>
                        </w:rPr>
                        <w:t>普及</w:t>
                      </w:r>
                      <w:r>
                        <w:rPr>
                          <w:color w:val="000000"/>
                          <w:sz w:val="22"/>
                        </w:rPr>
                        <w:t>”</w:t>
                      </w:r>
                      <w:r>
                        <w:rPr>
                          <w:color w:val="000000"/>
                          <w:sz w:val="22"/>
                        </w:rPr>
                        <w:t>基础上的</w:t>
                      </w:r>
                      <w:r>
                        <w:rPr>
                          <w:color w:val="000000"/>
                          <w:sz w:val="22"/>
                        </w:rPr>
                        <w:t>“</w:t>
                      </w:r>
                      <w:r>
                        <w:rPr>
                          <w:color w:val="000000"/>
                          <w:sz w:val="22"/>
                        </w:rPr>
                        <w:t>提高</w:t>
                      </w:r>
                      <w:r>
                        <w:rPr>
                          <w:color w:val="000000"/>
                          <w:sz w:val="22"/>
                        </w:rPr>
                        <w:t>”</w:t>
                      </w:r>
                      <w:r>
                        <w:rPr>
                          <w:color w:val="000000"/>
                          <w:sz w:val="22"/>
                        </w:rPr>
                        <w:t>才能真正发挥教育在农村和贫困地区发展中的重要作用。早在新中国成立之初，我国就确定了普及与提高相结合的教育发展战略。这一指导思想，也一直贯穿我国教育扶贫过程的始终。只有不断提高贫困地区的教育发展水平和教育质量，才能为贫困人口提供更高质量的教育支持，不断提升他们的科学文化素养和参与社会发展与竞争的能力，提高他们摆脱贫困的意识和内生动力，进而从根本上阻断贫困代际传递，拔除穷根。</w:t>
                      </w:r>
                    </w:p>
                    <w:p w:rsidR="0040685D" w:rsidRDefault="0040685D">
                      <w:pPr>
                        <w:spacing w:after="250" w:line="548" w:lineRule="exact"/>
                        <w:ind w:firstLine="480"/>
                      </w:pPr>
                      <w:r>
                        <w:rPr>
                          <w:color w:val="000000"/>
                          <w:sz w:val="28"/>
                        </w:rPr>
                        <w:t>二</w:t>
                      </w:r>
                      <w:r>
                        <w:rPr>
                          <w:color w:val="000000"/>
                          <w:sz w:val="28"/>
                        </w:rPr>
                        <w:t xml:space="preserve"> </w:t>
                      </w:r>
                      <w:r>
                        <w:rPr>
                          <w:color w:val="000000"/>
                          <w:sz w:val="28"/>
                        </w:rPr>
                        <w:t>起点与过程：我国教育扶贫的点向思维与线性追求</w:t>
                      </w:r>
                    </w:p>
                    <w:p w:rsidR="0040685D" w:rsidRPr="00A513B1" w:rsidRDefault="0040685D">
                      <w:pPr>
                        <w:spacing w:after="408" w:line="470" w:lineRule="exact"/>
                        <w:ind w:firstLine="500"/>
                        <w:rPr>
                          <w:sz w:val="22"/>
                        </w:rPr>
                      </w:pPr>
                      <w:r w:rsidRPr="00A513B1">
                        <w:rPr>
                          <w:color w:val="000000"/>
                          <w:sz w:val="22"/>
                        </w:rPr>
                        <w:t>在贫困地区普及九年义务教育，解决了贫困地区教育资源的匮乏难题，</w:t>
                      </w:r>
                    </w:p>
                    <w:p w:rsidR="0040685D" w:rsidRPr="006370AF" w:rsidRDefault="0040685D" w:rsidP="006370AF">
                      <w:pPr>
                        <w:spacing w:line="319" w:lineRule="exact"/>
                        <w:ind w:firstLine="420"/>
                        <w:rPr>
                          <w:sz w:val="16"/>
                        </w:rPr>
                      </w:pPr>
                      <w:r w:rsidRPr="006370AF">
                        <w:rPr>
                          <w:sz w:val="16"/>
                        </w:rPr>
                        <w:t>①</w:t>
                      </w:r>
                      <w:r w:rsidRPr="006370AF">
                        <w:rPr>
                          <w:sz w:val="16"/>
                        </w:rPr>
                        <w:tab/>
                      </w:r>
                      <w:r w:rsidRPr="006370AF">
                        <w:rPr>
                          <w:sz w:val="16"/>
                        </w:rPr>
                        <w:t>张德元：《中国农村义务教育发展历史评述》，载荣兆梓、吴春梅主编《中国三农问题：历史</w:t>
                      </w:r>
                      <w:r w:rsidRPr="006370AF">
                        <w:rPr>
                          <w:sz w:val="16"/>
                        </w:rPr>
                        <w:t>·</w:t>
                      </w:r>
                      <w:r w:rsidRPr="006370AF">
                        <w:rPr>
                          <w:sz w:val="16"/>
                        </w:rPr>
                        <w:t>现状</w:t>
                      </w:r>
                      <w:r w:rsidRPr="006370AF">
                        <w:rPr>
                          <w:sz w:val="16"/>
                        </w:rPr>
                        <w:t>·</w:t>
                      </w:r>
                      <w:r w:rsidRPr="006370AF">
                        <w:rPr>
                          <w:sz w:val="16"/>
                        </w:rPr>
                        <w:t>未来》，社会科学文献出版社，</w:t>
                      </w:r>
                      <w:r w:rsidRPr="006370AF">
                        <w:rPr>
                          <w:sz w:val="16"/>
                        </w:rPr>
                        <w:t>2005</w:t>
                      </w:r>
                      <w:r w:rsidRPr="006370AF">
                        <w:rPr>
                          <w:sz w:val="16"/>
                        </w:rPr>
                        <w:t>，第</w:t>
                      </w:r>
                      <w:r w:rsidRPr="006370AF">
                        <w:rPr>
                          <w:sz w:val="16"/>
                        </w:rPr>
                        <w:t>346</w:t>
                      </w:r>
                      <w:r w:rsidRPr="006370AF">
                        <w:rPr>
                          <w:sz w:val="16"/>
                        </w:rPr>
                        <w:t>～</w:t>
                      </w:r>
                      <w:r w:rsidRPr="006370AF">
                        <w:rPr>
                          <w:sz w:val="16"/>
                        </w:rPr>
                        <w:t>369</w:t>
                      </w:r>
                      <w:r w:rsidRPr="006370AF">
                        <w:rPr>
                          <w:sz w:val="16"/>
                        </w:rPr>
                        <w:t>页。</w:t>
                      </w:r>
                    </w:p>
                  </w:txbxContent>
                </v:textbox>
                <w10:wrap type="square" anchorx="page" anchory="page"/>
              </v:shape>
            </w:pict>
          </mc:Fallback>
        </mc:AlternateContent>
      </w:r>
      <w:r>
        <w:rPr>
          <w:noProof/>
        </w:rPr>
        <mc:AlternateContent>
          <mc:Choice Requires="wps">
            <w:drawing>
              <wp:anchor distT="0" distB="0" distL="114300" distR="114300" simplePos="0" relativeHeight="251604480"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8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004</w:t>
                            </w:r>
                          </w:p>
                        </w:txbxContent>
                      </wps:txbx>
                      <wps:bodyPr lIns="25400" tIns="0" rIns="25400" bIns="0">
                        <a:noAutofit/>
                      </wps:bodyPr>
                    </wps:wsp>
                  </a:graphicData>
                </a:graphic>
              </wp:anchor>
            </w:drawing>
          </mc:Choice>
          <mc:Fallback>
            <w:pict>
              <v:shape id="_x0000_s1061" type="#_x0000_t202" style="position:absolute;left:0;text-align:left;margin-left:73pt;margin-top:773pt;width:39pt;height:23pt;z-index:251604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" filled="f" stroked="f" strokeweight=".5pt">
                <v:textbox inset="2pt,0,2pt,0">
                  <w:txbxContent>
                    <w:p w:rsidR="0040685D" w:rsidRDefault="0040685D">
                      <w:pPr>
                        <w:spacing w:line="360" w:lineRule="exact"/>
                      </w:pPr>
                      <w:r>
                        <w:rPr>
                          <w:color w:val="000000"/>
                          <w:sz w:val="24"/>
                        </w:rPr>
                        <w:t>004</w:t>
                      </w:r>
                    </w:p>
                  </w:txbxContent>
                </v:textbox>
                <w10:wrap type="square" anchorx="page" anchory="page"/>
              </v:shape>
            </w:pict>
          </mc:Fallback>
        </mc:AlternateContent>
      </w:r>
    </w:p>
    <w:p w:rsidR="006837B4" w:rsidRDefault="006837B4">
      <w:pPr>
        <w:sectPr w:rsidR="006837B4">
          <w:headerReference w:type="default" r:id="rId43"/>
          <w:footerReference w:type="default" r:id="rId44"/>
          <w:pgSz w:w="11900" w:h="16840"/>
          <w:pgMar w:top="1220" w:right="1400" w:bottom="1220" w:left="1400" w:header="0" w:footer="1220" w:gutter="0"/>
          <w:cols w:space="720"/>
          <w:titlePg/>
        </w:sectPr>
      </w:pPr>
    </w:p>
    <w:p w:rsidR="006837B4" w:rsidRDefault="0040685D">
      <w:r>
        <w:rPr>
          <w:noProof/>
        </w:rPr>
        <w:lastRenderedPageBreak/>
        <mc:AlternateContent>
          <mc:Choice Requires="wps">
            <w:drawing>
              <wp:anchor distT="0" distB="0" distL="114300" distR="114300" simplePos="0" relativeHeight="251605504" behindDoc="0" locked="0" layoutInCell="1" allowOverlap="1">
                <wp:simplePos x="0" y="0"/>
                <wp:positionH relativeFrom="page">
                  <wp:posOffset>4279900</wp:posOffset>
                </wp:positionH>
                <wp:positionV relativeFrom="page">
                  <wp:posOffset>863600</wp:posOffset>
                </wp:positionV>
                <wp:extent cx="1943100" cy="419100"/>
                <wp:effectExtent l="0" t="0" r="635" b="14605"/>
                <wp:wrapSquare wrapText="bothSides"/>
                <wp:docPr id="8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中国教育扶贫实践进展报告</w:t>
                            </w:r>
                          </w:p>
                        </w:txbxContent>
                      </wps:txbx>
                      <wps:bodyPr lIns="25400" tIns="0" rIns="25400" bIns="0">
                        <a:noAutofit/>
                      </wps:bodyPr>
                    </wps:wsp>
                  </a:graphicData>
                </a:graphic>
              </wp:anchor>
            </w:drawing>
          </mc:Choice>
          <mc:Fallback>
            <w:pict>
              <v:shape id="_x0000_s1062" type="#_x0000_t202" style="position:absolute;left:0;text-align:left;margin-left:337pt;margin-top:68pt;width:153pt;height:33pt;z-index:251605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" filled="f" stroked="f" strokeweight=".5pt">
                <v:textbox inset="2pt,0,2pt,0">
                  <w:txbxContent>
                    <w:p w:rsidR="0040685D" w:rsidRDefault="0040685D">
                      <w:pPr>
                        <w:spacing w:line="320" w:lineRule="exact"/>
                      </w:pPr>
                      <w:r>
                        <w:rPr>
                          <w:color w:val="000000"/>
                          <w:sz w:val="22"/>
                        </w:rPr>
                        <w:t>中国教育扶贫实践进展报告</w:t>
                      </w:r>
                    </w:p>
                  </w:txbxContent>
                </v:textbox>
                <w10:wrap type="square" anchorx="page" anchory="page"/>
              </v:shape>
            </w:pict>
          </mc:Fallback>
        </mc:AlternateContent>
      </w:r>
      <w:r>
        <w:rPr>
          <w:noProof/>
        </w:rPr>
        <mc:AlternateContent>
          <mc:Choice Requires="wps">
            <w:drawing>
              <wp:anchor distT="0" distB="0" distL="114300" distR="114300" simplePos="0" relativeHeight="251606528" behindDoc="0" locked="0" layoutInCell="1" allowOverlap="1">
                <wp:simplePos x="0" y="0"/>
                <wp:positionH relativeFrom="page">
                  <wp:posOffset>6121400</wp:posOffset>
                </wp:positionH>
                <wp:positionV relativeFrom="page">
                  <wp:posOffset>800100</wp:posOffset>
                </wp:positionV>
                <wp:extent cx="368300" cy="457200"/>
                <wp:effectExtent l="0" t="0" r="635" b="14605"/>
                <wp:wrapSquare wrapText="bothSides"/>
                <wp:docPr id="8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04800"/>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New Bitmap Image.jpg"/>
                                          <pic:cNvPicPr/>
                                        </pic:nvPicPr>
                                        <pic:blipFill>
                                          <a:blip r:embed="rId45" cstate="print">
                                            <a:extLst/>
                                          </a:blip>
                                          <a:stretch>
                                            <a:fillRect/>
                                          </a:stretch>
                                        </pic:blipFill>
                                        <pic:spPr>
                                          <a:xfrm>
                                            <a:off x="0" y="0"/>
                                            <a:ext cx="342900" cy="304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63" type="#_x0000_t202" style="position:absolute;left:0;text-align:left;margin-left:482pt;margin-top:63pt;width:29pt;height:36pt;z-index:251606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" filled="f" stroked="f" strokeweight=".5pt">
                <v:textbox inset="2pt,0,2pt,0">
                  <w:txbxContent>
                    <w:p w:rsidR="0040685D" w:rsidRDefault="0040685D">
                      <w:pPr>
                        <w:jc w:val="center"/>
                      </w:pPr>
                      <w:r>
                        <w:rPr>
                          <w:noProof/>
                        </w:rPr>
                        <w:drawing>
                          <wp:inline distT="0" distB="0" distL="0" distR="0" wp14:editId="50D07946">
                            <wp:extent cx="342900" cy="304800"/>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New Bitmap Image.jpg"/>
                                    <pic:cNvPicPr/>
                                  </pic:nvPicPr>
                                  <pic:blipFill>
                                    <a:blip r:embed="rId46" cstate="print">
                                      <a:extLst/>
                                    </a:blip>
                                    <a:stretch>
                                      <a:fillRect/>
                                    </a:stretch>
                                  </pic:blipFill>
                                  <pic:spPr>
                                    <a:xfrm>
                                      <a:off x="0" y="0"/>
                                      <a:ext cx="342900" cy="304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07552" behindDoc="0" locked="0" layoutInCell="1" allowOverlap="1">
                <wp:simplePos x="0" y="0"/>
                <wp:positionH relativeFrom="page">
                  <wp:posOffset>889000</wp:posOffset>
                </wp:positionH>
                <wp:positionV relativeFrom="page">
                  <wp:posOffset>1308100</wp:posOffset>
                </wp:positionV>
                <wp:extent cx="5626100" cy="8534400"/>
                <wp:effectExtent l="0" t="0" r="635" b="14605"/>
                <wp:wrapSquare wrapText="bothSides"/>
                <wp:docPr id="8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9" w:lineRule="exact"/>
                              <w:ind w:firstLine="20"/>
                            </w:pPr>
                            <w:r>
                              <w:rPr>
                                <w:color w:val="000000"/>
                                <w:sz w:val="22"/>
                              </w:rPr>
                              <w:t>实现了教育的</w:t>
                            </w:r>
                            <w:r>
                              <w:rPr>
                                <w:color w:val="000000"/>
                                <w:sz w:val="22"/>
                              </w:rPr>
                              <w:t>“</w:t>
                            </w:r>
                            <w:r>
                              <w:rPr>
                                <w:color w:val="000000"/>
                                <w:sz w:val="22"/>
                              </w:rPr>
                              <w:t>起点公平</w:t>
                            </w:r>
                            <w:r>
                              <w:rPr>
                                <w:color w:val="000000"/>
                                <w:sz w:val="22"/>
                              </w:rPr>
                              <w:t>”</w:t>
                            </w:r>
                            <w:r>
                              <w:rPr>
                                <w:color w:val="000000"/>
                                <w:sz w:val="22"/>
                              </w:rPr>
                              <w:t>，是教育扶贫事业的巨大成就。然而，</w:t>
                            </w:r>
                            <w:r>
                              <w:rPr>
                                <w:color w:val="000000"/>
                                <w:sz w:val="22"/>
                              </w:rPr>
                              <w:t>“</w:t>
                            </w:r>
                            <w:r>
                              <w:rPr>
                                <w:color w:val="000000"/>
                                <w:sz w:val="22"/>
                              </w:rPr>
                              <w:t>有</w:t>
                            </w:r>
                            <w:r>
                              <w:rPr>
                                <w:color w:val="000000"/>
                                <w:sz w:val="22"/>
                              </w:rPr>
                              <w:t>”</w:t>
                            </w:r>
                            <w:r>
                              <w:rPr>
                                <w:color w:val="000000"/>
                                <w:sz w:val="22"/>
                              </w:rPr>
                              <w:t>教育，并不一定意味着有</w:t>
                            </w:r>
                            <w:r>
                              <w:rPr>
                                <w:color w:val="000000"/>
                                <w:sz w:val="22"/>
                              </w:rPr>
                              <w:t>“</w:t>
                            </w:r>
                            <w:r>
                              <w:rPr>
                                <w:color w:val="000000"/>
                                <w:sz w:val="22"/>
                              </w:rPr>
                              <w:t>好的</w:t>
                            </w:r>
                            <w:r>
                              <w:rPr>
                                <w:color w:val="000000"/>
                                <w:sz w:val="22"/>
                              </w:rPr>
                              <w:t>”</w:t>
                            </w:r>
                            <w:r>
                              <w:rPr>
                                <w:color w:val="000000"/>
                                <w:sz w:val="22"/>
                              </w:rPr>
                              <w:t>教育，低质量的教育、低水平的教育虽然比没有教育强一些，但其根本上仍然无力帮助贫困地区和贫困人口摆脱贫困状态。在不断推进教育扶贫的实践中，人们越来越深刻地认识到</w:t>
                            </w:r>
                            <w:r>
                              <w:rPr>
                                <w:color w:val="000000"/>
                                <w:sz w:val="22"/>
                              </w:rPr>
                              <w:t>“</w:t>
                            </w:r>
                            <w:r>
                              <w:rPr>
                                <w:color w:val="000000"/>
                                <w:sz w:val="22"/>
                              </w:rPr>
                              <w:t>教育过程</w:t>
                            </w:r>
                            <w:r>
                              <w:rPr>
                                <w:color w:val="000000"/>
                                <w:sz w:val="22"/>
                              </w:rPr>
                              <w:t>”</w:t>
                            </w:r>
                            <w:r>
                              <w:rPr>
                                <w:color w:val="000000"/>
                                <w:sz w:val="22"/>
                              </w:rPr>
                              <w:t>的优劣对教育扶贫效果好坏的决定作用，而关注</w:t>
                            </w:r>
                            <w:r>
                              <w:rPr>
                                <w:color w:val="000000"/>
                                <w:sz w:val="22"/>
                              </w:rPr>
                              <w:t>“</w:t>
                            </w:r>
                            <w:r>
                              <w:rPr>
                                <w:color w:val="000000"/>
                                <w:sz w:val="22"/>
                              </w:rPr>
                              <w:t>教育过程</w:t>
                            </w:r>
                            <w:r>
                              <w:rPr>
                                <w:color w:val="000000"/>
                                <w:sz w:val="22"/>
                              </w:rPr>
                              <w:t>”</w:t>
                            </w:r>
                            <w:r>
                              <w:rPr>
                                <w:color w:val="000000"/>
                                <w:sz w:val="22"/>
                              </w:rPr>
                              <w:t>正是解决</w:t>
                            </w:r>
                            <w:r>
                              <w:rPr>
                                <w:color w:val="000000"/>
                                <w:sz w:val="22"/>
                              </w:rPr>
                              <w:t>“</w:t>
                            </w:r>
                            <w:r>
                              <w:rPr>
                                <w:color w:val="000000"/>
                                <w:sz w:val="22"/>
                              </w:rPr>
                              <w:t>提高教育质量</w:t>
                            </w:r>
                            <w:r>
                              <w:rPr>
                                <w:color w:val="000000"/>
                                <w:sz w:val="22"/>
                              </w:rPr>
                              <w:t>”</w:t>
                            </w:r>
                            <w:r>
                              <w:rPr>
                                <w:color w:val="000000"/>
                                <w:sz w:val="22"/>
                              </w:rPr>
                              <w:t>问题的路径选择。从关注教育扶贫的起点公平到重视教育扶贫的过程优化是对我国教育扶贫内在逻辑认知不断深入进而不断触及其本真的认识过程，主要解决教育扶贫的出发点与到达点的问题。</w:t>
                            </w:r>
                          </w:p>
                          <w:p w:rsidR="0040685D" w:rsidRDefault="0040685D">
                            <w:pPr>
                              <w:spacing w:line="439" w:lineRule="exact"/>
                              <w:ind w:firstLine="520"/>
                            </w:pPr>
                            <w:r>
                              <w:rPr>
                                <w:color w:val="000000"/>
                                <w:sz w:val="22"/>
                              </w:rPr>
                              <w:t>就普及教育和追求教育的</w:t>
                            </w:r>
                            <w:r>
                              <w:rPr>
                                <w:color w:val="000000"/>
                                <w:sz w:val="22"/>
                              </w:rPr>
                              <w:t>“</w:t>
                            </w:r>
                            <w:r>
                              <w:rPr>
                                <w:color w:val="000000"/>
                                <w:sz w:val="22"/>
                              </w:rPr>
                              <w:t>起点公平</w:t>
                            </w:r>
                            <w:r>
                              <w:rPr>
                                <w:color w:val="000000"/>
                                <w:sz w:val="22"/>
                              </w:rPr>
                              <w:t>”</w:t>
                            </w:r>
                            <w:r>
                              <w:rPr>
                                <w:color w:val="000000"/>
                                <w:sz w:val="22"/>
                              </w:rPr>
                              <w:t>而言，</w:t>
                            </w:r>
                            <w:r>
                              <w:rPr>
                                <w:color w:val="000000"/>
                                <w:sz w:val="22"/>
                              </w:rPr>
                              <w:t>2000</w:t>
                            </w:r>
                            <w:r>
                              <w:rPr>
                                <w:color w:val="000000"/>
                                <w:sz w:val="22"/>
                              </w:rPr>
                              <w:t>年是一个历史性时刻，在这一年我国基本普及九年义务教育，基本保障了贫困地区和贫困人口接受基本的基础教育；</w:t>
                            </w:r>
                            <w:r>
                              <w:rPr>
                                <w:color w:val="000000"/>
                                <w:sz w:val="22"/>
                              </w:rPr>
                              <w:t>2007</w:t>
                            </w:r>
                            <w:r>
                              <w:rPr>
                                <w:color w:val="000000"/>
                                <w:sz w:val="22"/>
                              </w:rPr>
                              <w:t>年西部地区</w:t>
                            </w:r>
                            <w:r>
                              <w:rPr>
                                <w:color w:val="000000"/>
                                <w:sz w:val="22"/>
                              </w:rPr>
                              <w:t>“</w:t>
                            </w:r>
                            <w:r>
                              <w:rPr>
                                <w:color w:val="000000"/>
                                <w:sz w:val="22"/>
                              </w:rPr>
                              <w:t>普九</w:t>
                            </w:r>
                            <w:r>
                              <w:rPr>
                                <w:color w:val="000000"/>
                                <w:sz w:val="22"/>
                              </w:rPr>
                              <w:t>”</w:t>
                            </w:r>
                            <w:r>
                              <w:rPr>
                                <w:color w:val="000000"/>
                                <w:sz w:val="22"/>
                              </w:rPr>
                              <w:t>人口覆盖率已达到</w:t>
                            </w:r>
                            <w:r>
                              <w:rPr>
                                <w:color w:val="000000"/>
                                <w:sz w:val="22"/>
                              </w:rPr>
                              <w:t>98</w:t>
                            </w:r>
                            <w:r>
                              <w:rPr>
                                <w:color w:val="000000"/>
                                <w:sz w:val="22"/>
                              </w:rPr>
                              <w:t>％，全国共有</w:t>
                            </w:r>
                            <w:r>
                              <w:rPr>
                                <w:color w:val="000000"/>
                                <w:sz w:val="22"/>
                              </w:rPr>
                              <w:t>3022</w:t>
                            </w:r>
                            <w:r>
                              <w:rPr>
                                <w:color w:val="000000"/>
                                <w:sz w:val="22"/>
                              </w:rPr>
                              <w:t>个县级行政单位通过</w:t>
                            </w:r>
                            <w:r>
                              <w:rPr>
                                <w:color w:val="000000"/>
                                <w:sz w:val="22"/>
                              </w:rPr>
                              <w:t>“</w:t>
                            </w:r>
                            <w:r>
                              <w:rPr>
                                <w:color w:val="000000"/>
                                <w:sz w:val="22"/>
                              </w:rPr>
                              <w:t>两基</w:t>
                            </w:r>
                            <w:r>
                              <w:rPr>
                                <w:color w:val="000000"/>
                                <w:sz w:val="22"/>
                              </w:rPr>
                              <w:t>”</w:t>
                            </w:r>
                            <w:r>
                              <w:rPr>
                                <w:color w:val="000000"/>
                                <w:sz w:val="22"/>
                              </w:rPr>
                              <w:t>验收，初中毛入学率达到</w:t>
                            </w:r>
                            <w:r>
                              <w:rPr>
                                <w:color w:val="000000"/>
                                <w:sz w:val="22"/>
                              </w:rPr>
                              <w:t>98</w:t>
                            </w:r>
                            <w:r>
                              <w:rPr>
                                <w:color w:val="000000"/>
                                <w:sz w:val="22"/>
                              </w:rPr>
                              <w:t>％；</w:t>
                            </w:r>
                            <w:r>
                              <w:rPr>
                                <w:color w:val="000000"/>
                                <w:sz w:val="22"/>
                              </w:rPr>
                              <w:t>2008</w:t>
                            </w:r>
                            <w:r>
                              <w:rPr>
                                <w:color w:val="000000"/>
                                <w:sz w:val="22"/>
                              </w:rPr>
                              <w:t>年国家全力支持西部地区尚未</w:t>
                            </w:r>
                            <w:r>
                              <w:rPr>
                                <w:color w:val="000000"/>
                                <w:sz w:val="22"/>
                              </w:rPr>
                              <w:t>“</w:t>
                            </w:r>
                            <w:r>
                              <w:rPr>
                                <w:color w:val="000000"/>
                                <w:sz w:val="22"/>
                              </w:rPr>
                              <w:t>普九</w:t>
                            </w:r>
                            <w:r>
                              <w:rPr>
                                <w:color w:val="000000"/>
                                <w:sz w:val="22"/>
                              </w:rPr>
                              <w:t>”</w:t>
                            </w:r>
                            <w:r>
                              <w:rPr>
                                <w:color w:val="000000"/>
                                <w:sz w:val="22"/>
                              </w:rPr>
                              <w:t>的</w:t>
                            </w:r>
                            <w:r>
                              <w:rPr>
                                <w:color w:val="000000"/>
                                <w:sz w:val="22"/>
                              </w:rPr>
                              <w:t>42</w:t>
                            </w:r>
                            <w:r>
                              <w:rPr>
                                <w:color w:val="000000"/>
                                <w:sz w:val="22"/>
                              </w:rPr>
                              <w:t>个边远贫困县推动普及义务教育；</w:t>
                            </w:r>
                            <w:r>
                              <w:rPr>
                                <w:color w:val="000000"/>
                                <w:sz w:val="22"/>
                              </w:rPr>
                              <w:t>2011</w:t>
                            </w:r>
                            <w:r>
                              <w:rPr>
                                <w:color w:val="000000"/>
                                <w:sz w:val="22"/>
                              </w:rPr>
                              <w:t>年全国最后</w:t>
                            </w:r>
                            <w:r>
                              <w:rPr>
                                <w:color w:val="000000"/>
                                <w:sz w:val="22"/>
                              </w:rPr>
                              <w:t>42</w:t>
                            </w:r>
                            <w:r>
                              <w:rPr>
                                <w:color w:val="000000"/>
                                <w:sz w:val="22"/>
                              </w:rPr>
                              <w:t>个边远贫困县通过</w:t>
                            </w:r>
                            <w:r>
                              <w:rPr>
                                <w:color w:val="000000"/>
                                <w:sz w:val="22"/>
                              </w:rPr>
                              <w:t>“</w:t>
                            </w:r>
                            <w:r>
                              <w:rPr>
                                <w:color w:val="000000"/>
                                <w:sz w:val="22"/>
                              </w:rPr>
                              <w:t>两基</w:t>
                            </w:r>
                            <w:r>
                              <w:rPr>
                                <w:color w:val="000000"/>
                                <w:sz w:val="22"/>
                              </w:rPr>
                              <w:t>”</w:t>
                            </w:r>
                            <w:r>
                              <w:rPr>
                                <w:color w:val="000000"/>
                                <w:sz w:val="22"/>
                              </w:rPr>
                              <w:t>验收。</w:t>
                            </w:r>
                            <w:r w:rsidRPr="0040685D">
                              <w:rPr>
                                <w:color w:val="000000"/>
                                <w:sz w:val="22"/>
                                <w:vertAlign w:val="superscript"/>
                              </w:rPr>
                              <w:t>①</w:t>
                            </w:r>
                            <w:r>
                              <w:rPr>
                                <w:color w:val="000000"/>
                                <w:sz w:val="22"/>
                              </w:rPr>
                              <w:t>全面普及九年义务教育，标志着贫困人口在接受义务教育阶段真正实现了起点公平和机会均等，为助力脱贫攻坚做出了突出贡献。</w:t>
                            </w:r>
                          </w:p>
                          <w:p w:rsidR="0040685D" w:rsidRDefault="0040685D">
                            <w:pPr>
                              <w:spacing w:after="300" w:line="439" w:lineRule="exact"/>
                              <w:ind w:firstLine="520"/>
                            </w:pPr>
                            <w:r>
                              <w:rPr>
                                <w:color w:val="000000"/>
                                <w:sz w:val="22"/>
                              </w:rPr>
                              <w:t>在努力推进教育起点公平和机会均等的扶贫过程中，关注教育过程，追求教育的过程公平和过程效益，也日益成为我国教育扶贫新的战略转向。从</w:t>
                            </w:r>
                            <w:r>
                              <w:rPr>
                                <w:color w:val="000000"/>
                                <w:sz w:val="22"/>
                              </w:rPr>
                              <w:t>20</w:t>
                            </w:r>
                            <w:r>
                              <w:rPr>
                                <w:color w:val="000000"/>
                                <w:sz w:val="22"/>
                              </w:rPr>
                              <w:t>世纪</w:t>
                            </w:r>
                            <w:r>
                              <w:rPr>
                                <w:color w:val="000000"/>
                                <w:sz w:val="22"/>
                              </w:rPr>
                              <w:t>80</w:t>
                            </w:r>
                            <w:r>
                              <w:rPr>
                                <w:color w:val="000000"/>
                                <w:sz w:val="22"/>
                              </w:rPr>
                              <w:t>年代中后期开始，我国政府开始实施有计划、有组织、大规模的区域性开发式扶贫，</w:t>
                            </w:r>
                            <w:r>
                              <w:rPr>
                                <w:color w:val="000000"/>
                                <w:sz w:val="22"/>
                              </w:rPr>
                              <w:t>1986</w:t>
                            </w:r>
                            <w:r>
                              <w:rPr>
                                <w:color w:val="000000"/>
                                <w:sz w:val="22"/>
                              </w:rPr>
                              <w:t>年国家成立了专门的扶贫领导机构</w:t>
                            </w:r>
                            <w:r>
                              <w:rPr>
                                <w:color w:val="000000"/>
                                <w:sz w:val="22"/>
                              </w:rPr>
                              <w:t>-</w:t>
                            </w:r>
                            <w:r>
                              <w:rPr>
                                <w:color w:val="000000"/>
                                <w:sz w:val="22"/>
                              </w:rPr>
                              <w:t>国务院贫困地区经济开发领导小组（现国务院扶贫开发领导小组的前身），标志着我国的扶贫减</w:t>
                            </w:r>
                            <w:proofErr w:type="gramStart"/>
                            <w:r>
                              <w:rPr>
                                <w:color w:val="000000"/>
                                <w:sz w:val="22"/>
                              </w:rPr>
                              <w:t>贫工作</w:t>
                            </w:r>
                            <w:proofErr w:type="gramEnd"/>
                            <w:r>
                              <w:rPr>
                                <w:color w:val="000000"/>
                                <w:sz w:val="22"/>
                              </w:rPr>
                              <w:t>逐渐走上规范化、机构化、制度化和专业化之路，教育扶贫的作用也日益受到重视。一方面是积极推进贫困地区教育事业的发展，普及初等教育，发展职业技术教育和成人教育，积极扫除青壮年文盲；大力开展各类实用性专业技术培训，兴办各种职业学校和举办短训班，赋予贫困人口实用知识和技能，开发其内部</w:t>
                            </w:r>
                            <w:r>
                              <w:rPr>
                                <w:color w:val="000000"/>
                                <w:sz w:val="22"/>
                              </w:rPr>
                              <w:t>“</w:t>
                            </w:r>
                            <w:r>
                              <w:rPr>
                                <w:color w:val="000000"/>
                                <w:sz w:val="22"/>
                              </w:rPr>
                              <w:t>造血</w:t>
                            </w:r>
                            <w:r>
                              <w:rPr>
                                <w:color w:val="000000"/>
                                <w:sz w:val="22"/>
                              </w:rPr>
                              <w:t>”</w:t>
                            </w:r>
                            <w:r>
                              <w:rPr>
                                <w:color w:val="000000"/>
                                <w:sz w:val="22"/>
                              </w:rPr>
                              <w:t>能力，助力他们摆脱贫困，依靠</w:t>
                            </w:r>
                          </w:p>
                          <w:p w:rsidR="0040685D" w:rsidRPr="00C2788A" w:rsidRDefault="0040685D">
                            <w:pPr>
                              <w:spacing w:line="360" w:lineRule="exact"/>
                              <w:ind w:firstLine="420"/>
                              <w:rPr>
                                <w:sz w:val="16"/>
                                <w:szCs w:val="16"/>
                              </w:rPr>
                            </w:pPr>
                            <w:r w:rsidRPr="00C2788A">
                              <w:rPr>
                                <w:color w:val="000000"/>
                                <w:sz w:val="16"/>
                                <w:szCs w:val="16"/>
                              </w:rPr>
                              <w:t xml:space="preserve">① </w:t>
                            </w:r>
                            <w:r w:rsidRPr="00C2788A">
                              <w:rPr>
                                <w:color w:val="000000"/>
                                <w:sz w:val="16"/>
                                <w:szCs w:val="16"/>
                              </w:rPr>
                              <w:t>王定华：《中国义务教育改革发展的回顾与展望》，《中国教育科学》</w:t>
                            </w:r>
                            <w:r w:rsidRPr="00C2788A">
                              <w:rPr>
                                <w:color w:val="000000"/>
                                <w:sz w:val="16"/>
                                <w:szCs w:val="16"/>
                              </w:rPr>
                              <w:t>2013</w:t>
                            </w:r>
                            <w:r w:rsidRPr="00C2788A">
                              <w:rPr>
                                <w:color w:val="000000"/>
                                <w:sz w:val="16"/>
                                <w:szCs w:val="16"/>
                              </w:rPr>
                              <w:t>年第</w:t>
                            </w:r>
                            <w:r w:rsidRPr="00C2788A">
                              <w:rPr>
                                <w:color w:val="000000"/>
                                <w:sz w:val="16"/>
                                <w:szCs w:val="16"/>
                              </w:rPr>
                              <w:t>4</w:t>
                            </w:r>
                            <w:r w:rsidRPr="00C2788A">
                              <w:rPr>
                                <w:color w:val="000000"/>
                                <w:sz w:val="16"/>
                                <w:szCs w:val="16"/>
                              </w:rPr>
                              <w:t>期。</w:t>
                            </w:r>
                          </w:p>
                        </w:txbxContent>
                      </wps:txbx>
                      <wps:bodyPr lIns="25400" tIns="0" rIns="25400" bIns="0">
                        <a:noAutofit/>
                      </wps:bodyPr>
                    </wps:wsp>
                  </a:graphicData>
                </a:graphic>
              </wp:anchor>
            </w:drawing>
          </mc:Choice>
          <mc:Fallback>
            <w:pict>
              <v:shape id="_x0000_s1064" type="#_x0000_t202" style="position:absolute;left:0;text-align:left;margin-left:70pt;margin-top:103pt;width:443pt;height:672pt;z-index:251607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" filled="f" stroked="f" strokeweight=".5pt">
                <v:textbox inset="2pt,0,2pt,0">
                  <w:txbxContent>
                    <w:p w:rsidR="0040685D" w:rsidRDefault="0040685D">
                      <w:pPr>
                        <w:spacing w:line="439" w:lineRule="exact"/>
                        <w:ind w:firstLine="20"/>
                      </w:pPr>
                      <w:r>
                        <w:rPr>
                          <w:color w:val="000000"/>
                          <w:sz w:val="22"/>
                        </w:rPr>
                        <w:t>实现了教育的</w:t>
                      </w:r>
                      <w:r>
                        <w:rPr>
                          <w:color w:val="000000"/>
                          <w:sz w:val="22"/>
                        </w:rPr>
                        <w:t>“</w:t>
                      </w:r>
                      <w:r>
                        <w:rPr>
                          <w:color w:val="000000"/>
                          <w:sz w:val="22"/>
                        </w:rPr>
                        <w:t>起点公平</w:t>
                      </w:r>
                      <w:r>
                        <w:rPr>
                          <w:color w:val="000000"/>
                          <w:sz w:val="22"/>
                        </w:rPr>
                        <w:t>”</w:t>
                      </w:r>
                      <w:r>
                        <w:rPr>
                          <w:color w:val="000000"/>
                          <w:sz w:val="22"/>
                        </w:rPr>
                        <w:t>，是教育扶贫事业的巨大成就。然而，</w:t>
                      </w:r>
                      <w:r>
                        <w:rPr>
                          <w:color w:val="000000"/>
                          <w:sz w:val="22"/>
                        </w:rPr>
                        <w:t>“</w:t>
                      </w:r>
                      <w:r>
                        <w:rPr>
                          <w:color w:val="000000"/>
                          <w:sz w:val="22"/>
                        </w:rPr>
                        <w:t>有</w:t>
                      </w:r>
                      <w:r>
                        <w:rPr>
                          <w:color w:val="000000"/>
                          <w:sz w:val="22"/>
                        </w:rPr>
                        <w:t>”</w:t>
                      </w:r>
                      <w:r>
                        <w:rPr>
                          <w:color w:val="000000"/>
                          <w:sz w:val="22"/>
                        </w:rPr>
                        <w:t>教育，并不一定意味着有</w:t>
                      </w:r>
                      <w:r>
                        <w:rPr>
                          <w:color w:val="000000"/>
                          <w:sz w:val="22"/>
                        </w:rPr>
                        <w:t>“</w:t>
                      </w:r>
                      <w:r>
                        <w:rPr>
                          <w:color w:val="000000"/>
                          <w:sz w:val="22"/>
                        </w:rPr>
                        <w:t>好的</w:t>
                      </w:r>
                      <w:r>
                        <w:rPr>
                          <w:color w:val="000000"/>
                          <w:sz w:val="22"/>
                        </w:rPr>
                        <w:t>”</w:t>
                      </w:r>
                      <w:r>
                        <w:rPr>
                          <w:color w:val="000000"/>
                          <w:sz w:val="22"/>
                        </w:rPr>
                        <w:t>教育，低质量的教育、低水平的教育虽然比没有教育强一些，但其根本上仍然无力帮助贫困地区和贫困人口摆脱贫困状态。在不断推进教育扶贫的实践中，人们越来越深刻地认识到</w:t>
                      </w:r>
                      <w:r>
                        <w:rPr>
                          <w:color w:val="000000"/>
                          <w:sz w:val="22"/>
                        </w:rPr>
                        <w:t>“</w:t>
                      </w:r>
                      <w:r>
                        <w:rPr>
                          <w:color w:val="000000"/>
                          <w:sz w:val="22"/>
                        </w:rPr>
                        <w:t>教育过程</w:t>
                      </w:r>
                      <w:r>
                        <w:rPr>
                          <w:color w:val="000000"/>
                          <w:sz w:val="22"/>
                        </w:rPr>
                        <w:t>”</w:t>
                      </w:r>
                      <w:r>
                        <w:rPr>
                          <w:color w:val="000000"/>
                          <w:sz w:val="22"/>
                        </w:rPr>
                        <w:t>的优劣对教育扶贫效果好坏的决定作用，而关注</w:t>
                      </w:r>
                      <w:r>
                        <w:rPr>
                          <w:color w:val="000000"/>
                          <w:sz w:val="22"/>
                        </w:rPr>
                        <w:t>“</w:t>
                      </w:r>
                      <w:r>
                        <w:rPr>
                          <w:color w:val="000000"/>
                          <w:sz w:val="22"/>
                        </w:rPr>
                        <w:t>教育过程</w:t>
                      </w:r>
                      <w:r>
                        <w:rPr>
                          <w:color w:val="000000"/>
                          <w:sz w:val="22"/>
                        </w:rPr>
                        <w:t>”</w:t>
                      </w:r>
                      <w:r>
                        <w:rPr>
                          <w:color w:val="000000"/>
                          <w:sz w:val="22"/>
                        </w:rPr>
                        <w:t>正是解决</w:t>
                      </w:r>
                      <w:r>
                        <w:rPr>
                          <w:color w:val="000000"/>
                          <w:sz w:val="22"/>
                        </w:rPr>
                        <w:t>“</w:t>
                      </w:r>
                      <w:r>
                        <w:rPr>
                          <w:color w:val="000000"/>
                          <w:sz w:val="22"/>
                        </w:rPr>
                        <w:t>提高教育质量</w:t>
                      </w:r>
                      <w:r>
                        <w:rPr>
                          <w:color w:val="000000"/>
                          <w:sz w:val="22"/>
                        </w:rPr>
                        <w:t>”</w:t>
                      </w:r>
                      <w:r>
                        <w:rPr>
                          <w:color w:val="000000"/>
                          <w:sz w:val="22"/>
                        </w:rPr>
                        <w:t>问题的路径选择。从关注教育扶贫的起点公平到重视教育扶贫的过程优化是对我国教育扶贫内在逻辑认知不断深入进而不断触及其本真的认识过程，主要解决教育扶贫的出发点与到达点的问题。</w:t>
                      </w:r>
                    </w:p>
                    <w:p w:rsidR="0040685D" w:rsidRDefault="0040685D">
                      <w:pPr>
                        <w:spacing w:line="439" w:lineRule="exact"/>
                        <w:ind w:firstLine="520"/>
                      </w:pPr>
                      <w:r>
                        <w:rPr>
                          <w:color w:val="000000"/>
                          <w:sz w:val="22"/>
                        </w:rPr>
                        <w:t>就普及教育和追求教育的</w:t>
                      </w:r>
                      <w:r>
                        <w:rPr>
                          <w:color w:val="000000"/>
                          <w:sz w:val="22"/>
                        </w:rPr>
                        <w:t>“</w:t>
                      </w:r>
                      <w:r>
                        <w:rPr>
                          <w:color w:val="000000"/>
                          <w:sz w:val="22"/>
                        </w:rPr>
                        <w:t>起点公平</w:t>
                      </w:r>
                      <w:r>
                        <w:rPr>
                          <w:color w:val="000000"/>
                          <w:sz w:val="22"/>
                        </w:rPr>
                        <w:t>”</w:t>
                      </w:r>
                      <w:r>
                        <w:rPr>
                          <w:color w:val="000000"/>
                          <w:sz w:val="22"/>
                        </w:rPr>
                        <w:t>而言，</w:t>
                      </w:r>
                      <w:r>
                        <w:rPr>
                          <w:color w:val="000000"/>
                          <w:sz w:val="22"/>
                        </w:rPr>
                        <w:t>2000</w:t>
                      </w:r>
                      <w:r>
                        <w:rPr>
                          <w:color w:val="000000"/>
                          <w:sz w:val="22"/>
                        </w:rPr>
                        <w:t>年是一个历史性时刻，在这一年我国基本普及九年义务教育，基本保障了贫困地区和贫困人口接受基本的基础教育；</w:t>
                      </w:r>
                      <w:r>
                        <w:rPr>
                          <w:color w:val="000000"/>
                          <w:sz w:val="22"/>
                        </w:rPr>
                        <w:t>2007</w:t>
                      </w:r>
                      <w:r>
                        <w:rPr>
                          <w:color w:val="000000"/>
                          <w:sz w:val="22"/>
                        </w:rPr>
                        <w:t>年西部地区</w:t>
                      </w:r>
                      <w:r>
                        <w:rPr>
                          <w:color w:val="000000"/>
                          <w:sz w:val="22"/>
                        </w:rPr>
                        <w:t>“</w:t>
                      </w:r>
                      <w:r>
                        <w:rPr>
                          <w:color w:val="000000"/>
                          <w:sz w:val="22"/>
                        </w:rPr>
                        <w:t>普九</w:t>
                      </w:r>
                      <w:r>
                        <w:rPr>
                          <w:color w:val="000000"/>
                          <w:sz w:val="22"/>
                        </w:rPr>
                        <w:t>”</w:t>
                      </w:r>
                      <w:r>
                        <w:rPr>
                          <w:color w:val="000000"/>
                          <w:sz w:val="22"/>
                        </w:rPr>
                        <w:t>人口覆盖率已达到</w:t>
                      </w:r>
                      <w:r>
                        <w:rPr>
                          <w:color w:val="000000"/>
                          <w:sz w:val="22"/>
                        </w:rPr>
                        <w:t>98</w:t>
                      </w:r>
                      <w:r>
                        <w:rPr>
                          <w:color w:val="000000"/>
                          <w:sz w:val="22"/>
                        </w:rPr>
                        <w:t>％，全国共有</w:t>
                      </w:r>
                      <w:r>
                        <w:rPr>
                          <w:color w:val="000000"/>
                          <w:sz w:val="22"/>
                        </w:rPr>
                        <w:t>3022</w:t>
                      </w:r>
                      <w:r>
                        <w:rPr>
                          <w:color w:val="000000"/>
                          <w:sz w:val="22"/>
                        </w:rPr>
                        <w:t>个县级行政单位通过</w:t>
                      </w:r>
                      <w:r>
                        <w:rPr>
                          <w:color w:val="000000"/>
                          <w:sz w:val="22"/>
                        </w:rPr>
                        <w:t>“</w:t>
                      </w:r>
                      <w:r>
                        <w:rPr>
                          <w:color w:val="000000"/>
                          <w:sz w:val="22"/>
                        </w:rPr>
                        <w:t>两基</w:t>
                      </w:r>
                      <w:r>
                        <w:rPr>
                          <w:color w:val="000000"/>
                          <w:sz w:val="22"/>
                        </w:rPr>
                        <w:t>”</w:t>
                      </w:r>
                      <w:r>
                        <w:rPr>
                          <w:color w:val="000000"/>
                          <w:sz w:val="22"/>
                        </w:rPr>
                        <w:t>验收，初中毛入学率达到</w:t>
                      </w:r>
                      <w:r>
                        <w:rPr>
                          <w:color w:val="000000"/>
                          <w:sz w:val="22"/>
                        </w:rPr>
                        <w:t>98</w:t>
                      </w:r>
                      <w:r>
                        <w:rPr>
                          <w:color w:val="000000"/>
                          <w:sz w:val="22"/>
                        </w:rPr>
                        <w:t>％；</w:t>
                      </w:r>
                      <w:r>
                        <w:rPr>
                          <w:color w:val="000000"/>
                          <w:sz w:val="22"/>
                        </w:rPr>
                        <w:t>2008</w:t>
                      </w:r>
                      <w:r>
                        <w:rPr>
                          <w:color w:val="000000"/>
                          <w:sz w:val="22"/>
                        </w:rPr>
                        <w:t>年国家全力支持西部地区尚未</w:t>
                      </w:r>
                      <w:r>
                        <w:rPr>
                          <w:color w:val="000000"/>
                          <w:sz w:val="22"/>
                        </w:rPr>
                        <w:t>“</w:t>
                      </w:r>
                      <w:r>
                        <w:rPr>
                          <w:color w:val="000000"/>
                          <w:sz w:val="22"/>
                        </w:rPr>
                        <w:t>普九</w:t>
                      </w:r>
                      <w:r>
                        <w:rPr>
                          <w:color w:val="000000"/>
                          <w:sz w:val="22"/>
                        </w:rPr>
                        <w:t>”</w:t>
                      </w:r>
                      <w:r>
                        <w:rPr>
                          <w:color w:val="000000"/>
                          <w:sz w:val="22"/>
                        </w:rPr>
                        <w:t>的</w:t>
                      </w:r>
                      <w:r>
                        <w:rPr>
                          <w:color w:val="000000"/>
                          <w:sz w:val="22"/>
                        </w:rPr>
                        <w:t>42</w:t>
                      </w:r>
                      <w:r>
                        <w:rPr>
                          <w:color w:val="000000"/>
                          <w:sz w:val="22"/>
                        </w:rPr>
                        <w:t>个边远贫困县推动普及义务教育；</w:t>
                      </w:r>
                      <w:r>
                        <w:rPr>
                          <w:color w:val="000000"/>
                          <w:sz w:val="22"/>
                        </w:rPr>
                        <w:t>2011</w:t>
                      </w:r>
                      <w:r>
                        <w:rPr>
                          <w:color w:val="000000"/>
                          <w:sz w:val="22"/>
                        </w:rPr>
                        <w:t>年全国最后</w:t>
                      </w:r>
                      <w:r>
                        <w:rPr>
                          <w:color w:val="000000"/>
                          <w:sz w:val="22"/>
                        </w:rPr>
                        <w:t>42</w:t>
                      </w:r>
                      <w:r>
                        <w:rPr>
                          <w:color w:val="000000"/>
                          <w:sz w:val="22"/>
                        </w:rPr>
                        <w:t>个边远贫困县通过</w:t>
                      </w:r>
                      <w:r>
                        <w:rPr>
                          <w:color w:val="000000"/>
                          <w:sz w:val="22"/>
                        </w:rPr>
                        <w:t>“</w:t>
                      </w:r>
                      <w:r>
                        <w:rPr>
                          <w:color w:val="000000"/>
                          <w:sz w:val="22"/>
                        </w:rPr>
                        <w:t>两基</w:t>
                      </w:r>
                      <w:r>
                        <w:rPr>
                          <w:color w:val="000000"/>
                          <w:sz w:val="22"/>
                        </w:rPr>
                        <w:t>”</w:t>
                      </w:r>
                      <w:r>
                        <w:rPr>
                          <w:color w:val="000000"/>
                          <w:sz w:val="22"/>
                        </w:rPr>
                        <w:t>验收。</w:t>
                      </w:r>
                      <w:r w:rsidRPr="0040685D">
                        <w:rPr>
                          <w:color w:val="000000"/>
                          <w:sz w:val="22"/>
                          <w:vertAlign w:val="superscript"/>
                        </w:rPr>
                        <w:t>①</w:t>
                      </w:r>
                      <w:r>
                        <w:rPr>
                          <w:color w:val="000000"/>
                          <w:sz w:val="22"/>
                        </w:rPr>
                        <w:t>全面普及九年义务教育，标志着贫困人口在接受义务教育阶段真正实现了起点公平和机会均等，为助力脱贫攻坚做出了突出贡献。</w:t>
                      </w:r>
                    </w:p>
                    <w:p w:rsidR="0040685D" w:rsidRDefault="0040685D">
                      <w:pPr>
                        <w:spacing w:after="300" w:line="439" w:lineRule="exact"/>
                        <w:ind w:firstLine="520"/>
                      </w:pPr>
                      <w:r>
                        <w:rPr>
                          <w:color w:val="000000"/>
                          <w:sz w:val="22"/>
                        </w:rPr>
                        <w:t>在努力推进教育起点公平和机会均等的扶贫过程中，关注教育过程，追求教育的过程公平和过程效益，也日益成为我国教育扶贫新的战略转向。从</w:t>
                      </w:r>
                      <w:r>
                        <w:rPr>
                          <w:color w:val="000000"/>
                          <w:sz w:val="22"/>
                        </w:rPr>
                        <w:t>20</w:t>
                      </w:r>
                      <w:r>
                        <w:rPr>
                          <w:color w:val="000000"/>
                          <w:sz w:val="22"/>
                        </w:rPr>
                        <w:t>世纪</w:t>
                      </w:r>
                      <w:r>
                        <w:rPr>
                          <w:color w:val="000000"/>
                          <w:sz w:val="22"/>
                        </w:rPr>
                        <w:t>80</w:t>
                      </w:r>
                      <w:r>
                        <w:rPr>
                          <w:color w:val="000000"/>
                          <w:sz w:val="22"/>
                        </w:rPr>
                        <w:t>年代中后期开始，我国政府开始实施有计划、有组织、大规模的区域性开发式扶贫，</w:t>
                      </w:r>
                      <w:r>
                        <w:rPr>
                          <w:color w:val="000000"/>
                          <w:sz w:val="22"/>
                        </w:rPr>
                        <w:t>1986</w:t>
                      </w:r>
                      <w:r>
                        <w:rPr>
                          <w:color w:val="000000"/>
                          <w:sz w:val="22"/>
                        </w:rPr>
                        <w:t>年国家成立了专门的扶贫领导机构</w:t>
                      </w:r>
                      <w:r>
                        <w:rPr>
                          <w:color w:val="000000"/>
                          <w:sz w:val="22"/>
                        </w:rPr>
                        <w:t>-</w:t>
                      </w:r>
                      <w:r>
                        <w:rPr>
                          <w:color w:val="000000"/>
                          <w:sz w:val="22"/>
                        </w:rPr>
                        <w:t>国务院贫困地区经济开发领导小组（现国务院扶贫开发领导小组的前身），标志着我国的扶贫减</w:t>
                      </w:r>
                      <w:proofErr w:type="gramStart"/>
                      <w:r>
                        <w:rPr>
                          <w:color w:val="000000"/>
                          <w:sz w:val="22"/>
                        </w:rPr>
                        <w:t>贫工作</w:t>
                      </w:r>
                      <w:proofErr w:type="gramEnd"/>
                      <w:r>
                        <w:rPr>
                          <w:color w:val="000000"/>
                          <w:sz w:val="22"/>
                        </w:rPr>
                        <w:t>逐渐走上规范化、机构化、制度化和专业化之路，教育扶贫的作用也日益受到重视。一方面是积极推进贫困地区教育事业的发展，普及初等教育，发展职业技术教育和成人教育，积极扫除青壮年文盲；大力开展各类实用性专业技术培训，兴办各种职业学校和举办短训班，赋予贫困人口实用知识和技能，开发其内部</w:t>
                      </w:r>
                      <w:r>
                        <w:rPr>
                          <w:color w:val="000000"/>
                          <w:sz w:val="22"/>
                        </w:rPr>
                        <w:t>“</w:t>
                      </w:r>
                      <w:r>
                        <w:rPr>
                          <w:color w:val="000000"/>
                          <w:sz w:val="22"/>
                        </w:rPr>
                        <w:t>造血</w:t>
                      </w:r>
                      <w:r>
                        <w:rPr>
                          <w:color w:val="000000"/>
                          <w:sz w:val="22"/>
                        </w:rPr>
                        <w:t>”</w:t>
                      </w:r>
                      <w:r>
                        <w:rPr>
                          <w:color w:val="000000"/>
                          <w:sz w:val="22"/>
                        </w:rPr>
                        <w:t>能力，助力他们摆脱贫困，依靠</w:t>
                      </w:r>
                    </w:p>
                    <w:p w:rsidR="0040685D" w:rsidRPr="00C2788A" w:rsidRDefault="0040685D">
                      <w:pPr>
                        <w:spacing w:line="360" w:lineRule="exact"/>
                        <w:ind w:firstLine="420"/>
                        <w:rPr>
                          <w:sz w:val="16"/>
                          <w:szCs w:val="16"/>
                        </w:rPr>
                      </w:pPr>
                      <w:r w:rsidRPr="00C2788A">
                        <w:rPr>
                          <w:color w:val="000000"/>
                          <w:sz w:val="16"/>
                          <w:szCs w:val="16"/>
                        </w:rPr>
                        <w:t xml:space="preserve">① </w:t>
                      </w:r>
                      <w:r w:rsidRPr="00C2788A">
                        <w:rPr>
                          <w:color w:val="000000"/>
                          <w:sz w:val="16"/>
                          <w:szCs w:val="16"/>
                        </w:rPr>
                        <w:t>王定华：《中国义务教育改革发展的回顾与展望》，《中国教育科学》</w:t>
                      </w:r>
                      <w:r w:rsidRPr="00C2788A">
                        <w:rPr>
                          <w:color w:val="000000"/>
                          <w:sz w:val="16"/>
                          <w:szCs w:val="16"/>
                        </w:rPr>
                        <w:t>2013</w:t>
                      </w:r>
                      <w:r w:rsidRPr="00C2788A">
                        <w:rPr>
                          <w:color w:val="000000"/>
                          <w:sz w:val="16"/>
                          <w:szCs w:val="16"/>
                        </w:rPr>
                        <w:t>年第</w:t>
                      </w:r>
                      <w:r w:rsidRPr="00C2788A">
                        <w:rPr>
                          <w:color w:val="000000"/>
                          <w:sz w:val="16"/>
                          <w:szCs w:val="16"/>
                        </w:rPr>
                        <w:t>4</w:t>
                      </w:r>
                      <w:r w:rsidRPr="00C2788A">
                        <w:rPr>
                          <w:color w:val="000000"/>
                          <w:sz w:val="16"/>
                          <w:szCs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page">
                  <wp:posOffset>6146800</wp:posOffset>
                </wp:positionH>
                <wp:positionV relativeFrom="page">
                  <wp:posOffset>9817100</wp:posOffset>
                </wp:positionV>
                <wp:extent cx="508000" cy="304800"/>
                <wp:effectExtent l="0" t="0" r="635" b="14605"/>
                <wp:wrapSquare wrapText="bothSides"/>
                <wp:docPr id="9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005</w:t>
                            </w:r>
                          </w:p>
                        </w:txbxContent>
                      </wps:txbx>
                      <wps:bodyPr lIns="25400" tIns="0" rIns="25400" bIns="0">
                        <a:noAutofit/>
                      </wps:bodyPr>
                    </wps:wsp>
                  </a:graphicData>
                </a:graphic>
              </wp:anchor>
            </w:drawing>
          </mc:Choice>
          <mc:Fallback>
            <w:pict>
              <v:shape id="_x0000_s1065" type="#_x0000_t202" style="position:absolute;left:0;text-align:left;margin-left:484pt;margin-top:773pt;width:40pt;height:24pt;z-index:251608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" filled="f" stroked="f" strokeweight=".5pt">
                <v:textbox inset="2pt,0,2pt,0">
                  <w:txbxContent>
                    <w:p w:rsidR="0040685D" w:rsidRDefault="0040685D">
                      <w:pPr>
                        <w:spacing w:line="360" w:lineRule="exact"/>
                        <w:jc w:val="right"/>
                      </w:pPr>
                      <w:r>
                        <w:rPr>
                          <w:color w:val="000000"/>
                          <w:sz w:val="24"/>
                        </w:rPr>
                        <w:t>005</w:t>
                      </w:r>
                    </w:p>
                  </w:txbxContent>
                </v:textbox>
                <w10:wrap type="square" anchorx="page" anchory="page"/>
              </v:shape>
            </w:pict>
          </mc:Fallback>
        </mc:AlternateContent>
      </w:r>
    </w:p>
    <w:p w:rsidR="006837B4" w:rsidRDefault="006837B4">
      <w:pPr>
        <w:sectPr w:rsidR="006837B4">
          <w:headerReference w:type="default" r:id="rId47"/>
          <w:footerReference w:type="default" r:id="rId48"/>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09600" behindDoc="0" locked="0" layoutInCell="1" allowOverlap="1">
                <wp:simplePos x="0" y="0"/>
                <wp:positionH relativeFrom="page">
                  <wp:posOffset>901700</wp:posOffset>
                </wp:positionH>
                <wp:positionV relativeFrom="page">
                  <wp:posOffset>609600</wp:posOffset>
                </wp:positionV>
                <wp:extent cx="381000" cy="711200"/>
                <wp:effectExtent l="0" t="0" r="635" b="14605"/>
                <wp:wrapSquare wrapText="bothSides"/>
                <wp:docPr id="9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558800"/>
                                  <wp:effectExtent l="0" t="0" r="0" b="0"/>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New Bitmap Image.jpg"/>
                                          <pic:cNvPicPr/>
                                        </pic:nvPicPr>
                                        <pic:blipFill>
                                          <a:blip r:embed="rId49" cstate="print">
                                            <a:extLst/>
                                          </a:blip>
                                          <a:stretch>
                                            <a:fillRect/>
                                          </a:stretch>
                                        </pic:blipFill>
                                        <pic:spPr>
                                          <a:xfrm>
                                            <a:off x="0" y="0"/>
                                            <a:ext cx="355600" cy="5588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66" type="#_x0000_t202" style="position:absolute;left:0;text-align:left;margin-left:71pt;margin-top:48pt;width:30pt;height:56pt;z-index:251609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" filled="f" stroked="f" strokeweight=".5pt">
                <v:textbox inset="2pt,0,2pt,0">
                  <w:txbxContent>
                    <w:p w:rsidR="0040685D" w:rsidRDefault="0040685D">
                      <w:pPr>
                        <w:jc w:val="center"/>
                      </w:pPr>
                      <w:r>
                        <w:rPr>
                          <w:noProof/>
                        </w:rPr>
                        <w:drawing>
                          <wp:inline distT="0" distB="0" distL="0" distR="0" wp14:editId="50D07946">
                            <wp:extent cx="355600" cy="558800"/>
                            <wp:effectExtent l="0" t="0" r="0" b="0"/>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New Bitmap Image.jpg"/>
                                    <pic:cNvPicPr/>
                                  </pic:nvPicPr>
                                  <pic:blipFill>
                                    <a:blip r:embed="rId50" cstate="print">
                                      <a:extLst/>
                                    </a:blip>
                                    <a:stretch>
                                      <a:fillRect/>
                                    </a:stretch>
                                  </pic:blipFill>
                                  <pic:spPr>
                                    <a:xfrm>
                                      <a:off x="0" y="0"/>
                                      <a:ext cx="355600" cy="5588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10624" behindDoc="0" locked="0" layoutInCell="1" allowOverlap="1">
                <wp:simplePos x="0" y="0"/>
                <wp:positionH relativeFrom="page">
                  <wp:posOffset>1257300</wp:posOffset>
                </wp:positionH>
                <wp:positionV relativeFrom="page">
                  <wp:posOffset>863600</wp:posOffset>
                </wp:positionV>
                <wp:extent cx="1244600" cy="419100"/>
                <wp:effectExtent l="0" t="0" r="635" b="14605"/>
                <wp:wrapSquare wrapText="bothSides"/>
                <wp:docPr id="9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教育扶贫蓝皮书</w:t>
                            </w:r>
                          </w:p>
                        </w:txbxContent>
                      </wps:txbx>
                      <wps:bodyPr lIns="25400" tIns="0" rIns="25400" bIns="0">
                        <a:noAutofit/>
                      </wps:bodyPr>
                    </wps:wsp>
                  </a:graphicData>
                </a:graphic>
              </wp:anchor>
            </w:drawing>
          </mc:Choice>
          <mc:Fallback>
            <w:pict>
              <v:shape id="_x0000_s1067" type="#_x0000_t202" style="position:absolute;left:0;text-align:left;margin-left:99pt;margin-top:68pt;width:98pt;height:33pt;z-index:251610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" filled="f" stroked="f" strokeweight=".5pt">
                <v:textbox inset="2pt,0,2pt,0">
                  <w:txbxContent>
                    <w:p w:rsidR="0040685D" w:rsidRDefault="0040685D">
                      <w:pPr>
                        <w:spacing w:line="32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page">
                  <wp:posOffset>901700</wp:posOffset>
                </wp:positionH>
                <wp:positionV relativeFrom="page">
                  <wp:posOffset>1282700</wp:posOffset>
                </wp:positionV>
                <wp:extent cx="5613400" cy="8534400"/>
                <wp:effectExtent l="0" t="0" r="635" b="14605"/>
                <wp:wrapSquare wrapText="bothSides"/>
                <wp:docPr id="9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9" w:lineRule="exact"/>
                            </w:pPr>
                            <w:r>
                              <w:rPr>
                                <w:color w:val="000000"/>
                                <w:sz w:val="22"/>
                              </w:rPr>
                              <w:t>教育致富。另一方面是对各级扶贫领导干部和专业技术人员进行广泛教育和培训，以提高他们的组织、管理能力和技术水平；在贫困地区推进</w:t>
                            </w:r>
                            <w:r>
                              <w:rPr>
                                <w:color w:val="000000"/>
                                <w:sz w:val="22"/>
                              </w:rPr>
                              <w:t>“</w:t>
                            </w:r>
                            <w:r>
                              <w:rPr>
                                <w:color w:val="000000"/>
                                <w:sz w:val="22"/>
                              </w:rPr>
                              <w:t>星火计划</w:t>
                            </w:r>
                            <w:r>
                              <w:rPr>
                                <w:color w:val="000000"/>
                                <w:sz w:val="22"/>
                              </w:rPr>
                              <w:t>”“</w:t>
                            </w:r>
                            <w:r>
                              <w:rPr>
                                <w:color w:val="000000"/>
                                <w:sz w:val="22"/>
                              </w:rPr>
                              <w:t>丰收计划</w:t>
                            </w:r>
                            <w:r>
                              <w:rPr>
                                <w:color w:val="000000"/>
                                <w:sz w:val="22"/>
                              </w:rPr>
                              <w:t>”“</w:t>
                            </w:r>
                            <w:r>
                              <w:rPr>
                                <w:color w:val="000000"/>
                                <w:sz w:val="22"/>
                              </w:rPr>
                              <w:t>温饱工程</w:t>
                            </w:r>
                            <w:r>
                              <w:rPr>
                                <w:color w:val="000000"/>
                                <w:sz w:val="22"/>
                              </w:rPr>
                              <w:t>”“</w:t>
                            </w:r>
                            <w:r>
                              <w:rPr>
                                <w:color w:val="000000"/>
                                <w:sz w:val="22"/>
                              </w:rPr>
                              <w:t>燎原计划</w:t>
                            </w:r>
                            <w:r>
                              <w:rPr>
                                <w:color w:val="000000"/>
                                <w:sz w:val="22"/>
                              </w:rPr>
                              <w:t>”</w:t>
                            </w:r>
                            <w:r>
                              <w:rPr>
                                <w:color w:val="000000"/>
                                <w:sz w:val="22"/>
                              </w:rPr>
                              <w:t>等大型科技推广应用行动，助力贫困地区人口依靠科技致富。</w:t>
                            </w:r>
                            <w:r w:rsidRPr="0040685D">
                              <w:rPr>
                                <w:color w:val="000000"/>
                                <w:sz w:val="22"/>
                                <w:vertAlign w:val="superscript"/>
                              </w:rPr>
                              <w:t>①</w:t>
                            </w:r>
                          </w:p>
                          <w:p w:rsidR="0040685D" w:rsidRDefault="0040685D">
                            <w:pPr>
                              <w:spacing w:after="300" w:line="439" w:lineRule="exact"/>
                              <w:ind w:firstLine="520"/>
                            </w:pPr>
                            <w:r>
                              <w:rPr>
                                <w:color w:val="000000"/>
                                <w:sz w:val="22"/>
                              </w:rPr>
                              <w:t>党的十八大以来，我国经济、社会发展进入新时代，教育扶贫也在顺应新时代经济社会发展的新要求，从以往更多追求教育的起点公平，开始聚焦教育的过程公平，不断缩小贫困地区与非贫困地区教育发展水平上的差距，着力提高贫困地区教育的质量。党的十九大报告进一步明确推动城乡义务教育一体化发展，进一步突出改革和发展农村义务教育的战略地位，努力让每个孩子都能享有公平而有质量的教育，这有力地推动和提高了贫困地区义务教育的改革进程和发展水平。从</w:t>
                            </w:r>
                            <w:r>
                              <w:rPr>
                                <w:color w:val="000000"/>
                                <w:sz w:val="22"/>
                              </w:rPr>
                              <w:t>2011</w:t>
                            </w:r>
                            <w:r>
                              <w:rPr>
                                <w:color w:val="000000"/>
                                <w:sz w:val="22"/>
                              </w:rPr>
                              <w:t>年开始，国家为了解决农村和贫困地区</w:t>
                            </w:r>
                            <w:r>
                              <w:rPr>
                                <w:color w:val="000000"/>
                                <w:sz w:val="22"/>
                              </w:rPr>
                              <w:t>“</w:t>
                            </w:r>
                            <w:r>
                              <w:rPr>
                                <w:color w:val="000000"/>
                                <w:sz w:val="22"/>
                              </w:rPr>
                              <w:t>入园难</w:t>
                            </w:r>
                            <w:r>
                              <w:rPr>
                                <w:color w:val="000000"/>
                                <w:sz w:val="22"/>
                              </w:rPr>
                              <w:t>”“</w:t>
                            </w:r>
                            <w:r>
                              <w:rPr>
                                <w:color w:val="000000"/>
                                <w:sz w:val="22"/>
                              </w:rPr>
                              <w:t>上不起</w:t>
                            </w:r>
                            <w:r>
                              <w:rPr>
                                <w:color w:val="000000"/>
                                <w:sz w:val="22"/>
                              </w:rPr>
                              <w:t>”“</w:t>
                            </w:r>
                            <w:r>
                              <w:rPr>
                                <w:color w:val="000000"/>
                                <w:sz w:val="22"/>
                              </w:rPr>
                              <w:t>无质量</w:t>
                            </w:r>
                            <w:r>
                              <w:rPr>
                                <w:color w:val="000000"/>
                                <w:sz w:val="22"/>
                              </w:rPr>
                              <w:t>”</w:t>
                            </w:r>
                            <w:r>
                              <w:rPr>
                                <w:color w:val="000000"/>
                                <w:sz w:val="22"/>
                              </w:rPr>
                              <w:t>的学前教育问题，连续实施三期学前教育行动计划，极大地提高了农村地区尤其是贫困地区学前儿童的入园率，全国学前三年毛入园率历史性地达到了</w:t>
                            </w:r>
                            <w:r>
                              <w:rPr>
                                <w:color w:val="000000"/>
                                <w:sz w:val="22"/>
                              </w:rPr>
                              <w:t>79.6</w:t>
                            </w:r>
                            <w:r>
                              <w:rPr>
                                <w:color w:val="000000"/>
                                <w:sz w:val="22"/>
                              </w:rPr>
                              <w:t>％；从</w:t>
                            </w:r>
                            <w:r>
                              <w:rPr>
                                <w:color w:val="000000"/>
                                <w:sz w:val="22"/>
                              </w:rPr>
                              <w:t>2011</w:t>
                            </w:r>
                            <w:r>
                              <w:rPr>
                                <w:color w:val="000000"/>
                                <w:sz w:val="22"/>
                              </w:rPr>
                              <w:t>年开始，国家实施的农村义务教育学生营养</w:t>
                            </w:r>
                            <w:proofErr w:type="gramStart"/>
                            <w:r>
                              <w:rPr>
                                <w:color w:val="000000"/>
                                <w:sz w:val="22"/>
                              </w:rPr>
                              <w:t>餐改善</w:t>
                            </w:r>
                            <w:proofErr w:type="gramEnd"/>
                            <w:r>
                              <w:rPr>
                                <w:color w:val="000000"/>
                                <w:sz w:val="22"/>
                              </w:rPr>
                              <w:t>计划，覆盖了所有国家级贫困县的在校学生，明显改善了他们的营养健康状况；从</w:t>
                            </w:r>
                            <w:r>
                              <w:rPr>
                                <w:color w:val="000000"/>
                                <w:sz w:val="22"/>
                              </w:rPr>
                              <w:t>2013</w:t>
                            </w:r>
                            <w:r>
                              <w:rPr>
                                <w:color w:val="000000"/>
                                <w:sz w:val="22"/>
                              </w:rPr>
                              <w:t>年开始，国家实施农义务教育薄弱学校改造计划，极大地改善了农村地区尤其是贫困地区义务教育薄弱学校的办学条件，为更好地开展教育扶贫提供了有力的支撑。到</w:t>
                            </w:r>
                            <w:r>
                              <w:rPr>
                                <w:color w:val="000000"/>
                                <w:sz w:val="22"/>
                              </w:rPr>
                              <w:t>2018</w:t>
                            </w:r>
                            <w:r>
                              <w:rPr>
                                <w:color w:val="000000"/>
                                <w:sz w:val="22"/>
                              </w:rPr>
                              <w:t>年，国家实施的乡村教师支持计划，向中西部农村学校输送了</w:t>
                            </w:r>
                            <w:r>
                              <w:rPr>
                                <w:color w:val="000000"/>
                                <w:sz w:val="22"/>
                              </w:rPr>
                              <w:t>28</w:t>
                            </w:r>
                            <w:r>
                              <w:rPr>
                                <w:color w:val="000000"/>
                                <w:sz w:val="22"/>
                              </w:rPr>
                              <w:t>万名农村</w:t>
                            </w:r>
                            <w:proofErr w:type="gramStart"/>
                            <w:r>
                              <w:rPr>
                                <w:color w:val="000000"/>
                                <w:sz w:val="22"/>
                              </w:rPr>
                              <w:t>特</w:t>
                            </w:r>
                            <w:proofErr w:type="gramEnd"/>
                            <w:r>
                              <w:rPr>
                                <w:color w:val="000000"/>
                                <w:sz w:val="22"/>
                              </w:rPr>
                              <w:t>岗教师，集中连片特困地区乡村教师生活补助实现全覆盖，有效缓解了贫困地区教师</w:t>
                            </w:r>
                            <w:r>
                              <w:rPr>
                                <w:color w:val="000000"/>
                                <w:sz w:val="22"/>
                              </w:rPr>
                              <w:t>“</w:t>
                            </w:r>
                            <w:r>
                              <w:rPr>
                                <w:color w:val="000000"/>
                                <w:sz w:val="22"/>
                              </w:rPr>
                              <w:t>下不来、留不住、教不好</w:t>
                            </w:r>
                            <w:r>
                              <w:rPr>
                                <w:color w:val="000000"/>
                                <w:sz w:val="22"/>
                              </w:rPr>
                              <w:t>”</w:t>
                            </w:r>
                            <w:r>
                              <w:rPr>
                                <w:color w:val="000000"/>
                                <w:sz w:val="22"/>
                              </w:rPr>
                              <w:t>的问题。</w:t>
                            </w:r>
                            <w:r>
                              <w:rPr>
                                <w:color w:val="000000"/>
                                <w:sz w:val="22"/>
                              </w:rPr>
                              <w:t>2018</w:t>
                            </w:r>
                            <w:r>
                              <w:rPr>
                                <w:color w:val="000000"/>
                                <w:sz w:val="22"/>
                              </w:rPr>
                              <w:t>年教育部</w:t>
                            </w:r>
                            <w:proofErr w:type="gramStart"/>
                            <w:r>
                              <w:rPr>
                                <w:color w:val="000000"/>
                                <w:sz w:val="22"/>
                              </w:rPr>
                              <w:t>启动银龄讲学</w:t>
                            </w:r>
                            <w:proofErr w:type="gramEnd"/>
                            <w:r>
                              <w:rPr>
                                <w:color w:val="000000"/>
                                <w:sz w:val="22"/>
                              </w:rPr>
                              <w:t>计划，计划到</w:t>
                            </w:r>
                            <w:r>
                              <w:rPr>
                                <w:color w:val="000000"/>
                                <w:sz w:val="22"/>
                              </w:rPr>
                              <w:t>2020</w:t>
                            </w:r>
                            <w:r>
                              <w:rPr>
                                <w:color w:val="000000"/>
                                <w:sz w:val="22"/>
                              </w:rPr>
                              <w:t>年招募</w:t>
                            </w:r>
                            <w:r>
                              <w:rPr>
                                <w:color w:val="000000"/>
                                <w:sz w:val="22"/>
                              </w:rPr>
                              <w:t>1</w:t>
                            </w:r>
                            <w:r>
                              <w:rPr>
                                <w:color w:val="000000"/>
                                <w:sz w:val="22"/>
                              </w:rPr>
                              <w:t>万名优秀退休校长、教研员、特级教师、高级教师等到农村义务教育学校讲学，为农村义务教育学校提供优质师资，助推城乡义务教育均衡发展。</w:t>
                            </w:r>
                            <w:r w:rsidRPr="0040685D">
                              <w:rPr>
                                <w:color w:val="000000"/>
                                <w:sz w:val="22"/>
                                <w:vertAlign w:val="superscript"/>
                              </w:rPr>
                              <w:t>②</w:t>
                            </w:r>
                            <w:r>
                              <w:rPr>
                                <w:color w:val="000000"/>
                                <w:sz w:val="22"/>
                              </w:rPr>
                              <w:t>此外，国家在教育扶贫方面还采取了一系列重大行</w:t>
                            </w:r>
                          </w:p>
                          <w:p w:rsidR="0040685D" w:rsidRPr="00C2788A" w:rsidRDefault="0040685D">
                            <w:pPr>
                              <w:spacing w:line="359" w:lineRule="exact"/>
                              <w:ind w:firstLine="400"/>
                              <w:rPr>
                                <w:sz w:val="16"/>
                                <w:szCs w:val="16"/>
                              </w:rPr>
                            </w:pPr>
                            <w:r w:rsidRPr="00C2788A">
                              <w:rPr>
                                <w:color w:val="000000"/>
                                <w:sz w:val="16"/>
                                <w:szCs w:val="16"/>
                              </w:rPr>
                              <w:t>①</w:t>
                            </w:r>
                            <w:r w:rsidRPr="00C2788A">
                              <w:rPr>
                                <w:color w:val="000000"/>
                                <w:sz w:val="16"/>
                                <w:szCs w:val="16"/>
                              </w:rPr>
                              <w:t>付民：《中国政府消除贫困行为》，湖北科学技术出版社，</w:t>
                            </w:r>
                            <w:r w:rsidRPr="00C2788A">
                              <w:rPr>
                                <w:color w:val="000000"/>
                                <w:sz w:val="16"/>
                                <w:szCs w:val="16"/>
                              </w:rPr>
                              <w:t>1996</w:t>
                            </w:r>
                            <w:r w:rsidRPr="00C2788A">
                              <w:rPr>
                                <w:color w:val="000000"/>
                                <w:sz w:val="16"/>
                                <w:szCs w:val="16"/>
                              </w:rPr>
                              <w:t>，第</w:t>
                            </w:r>
                            <w:r w:rsidRPr="00C2788A">
                              <w:rPr>
                                <w:color w:val="000000"/>
                                <w:sz w:val="16"/>
                                <w:szCs w:val="16"/>
                              </w:rPr>
                              <w:t>44</w:t>
                            </w:r>
                            <w:r w:rsidRPr="00C2788A">
                              <w:rPr>
                                <w:color w:val="000000"/>
                                <w:sz w:val="16"/>
                                <w:szCs w:val="16"/>
                              </w:rPr>
                              <w:t>～</w:t>
                            </w:r>
                            <w:r w:rsidRPr="00C2788A">
                              <w:rPr>
                                <w:color w:val="000000"/>
                                <w:sz w:val="16"/>
                                <w:szCs w:val="16"/>
                              </w:rPr>
                              <w:t>45</w:t>
                            </w:r>
                            <w:r w:rsidRPr="00C2788A">
                              <w:rPr>
                                <w:color w:val="000000"/>
                                <w:sz w:val="16"/>
                                <w:szCs w:val="16"/>
                              </w:rPr>
                              <w:t>页。</w:t>
                            </w:r>
                          </w:p>
                          <w:p w:rsidR="0040685D" w:rsidRDefault="0040685D" w:rsidP="0040685D">
                            <w:pPr>
                              <w:spacing w:line="240" w:lineRule="exact"/>
                              <w:ind w:firstLine="400"/>
                              <w:jc w:val="left"/>
                            </w:pPr>
                            <w:r>
                              <w:rPr>
                                <w:color w:val="000000"/>
                                <w:sz w:val="14"/>
                              </w:rPr>
                              <w:t>②</w:t>
                            </w:r>
                            <w:r>
                              <w:rPr>
                                <w:color w:val="000000"/>
                                <w:sz w:val="14"/>
                              </w:rPr>
                              <w:t>《介绍教育脱贫攻坚工作进展》（文字实录），教育部网站，</w:t>
                            </w:r>
                            <w:r>
                              <w:rPr>
                                <w:color w:val="000000"/>
                                <w:sz w:val="14"/>
                              </w:rPr>
                              <w:t>2018</w:t>
                            </w:r>
                            <w:r>
                              <w:rPr>
                                <w:color w:val="000000"/>
                                <w:sz w:val="14"/>
                              </w:rPr>
                              <w:t>年</w:t>
                            </w:r>
                            <w:r>
                              <w:rPr>
                                <w:color w:val="000000"/>
                                <w:sz w:val="14"/>
                              </w:rPr>
                              <w:t>12</w:t>
                            </w:r>
                            <w:r>
                              <w:rPr>
                                <w:color w:val="000000"/>
                                <w:sz w:val="14"/>
                              </w:rPr>
                              <w:t>月</w:t>
                            </w:r>
                            <w:r>
                              <w:rPr>
                                <w:color w:val="000000"/>
                                <w:sz w:val="14"/>
                              </w:rPr>
                              <w:t>28</w:t>
                            </w:r>
                            <w:r>
                              <w:rPr>
                                <w:color w:val="000000"/>
                                <w:sz w:val="14"/>
                              </w:rPr>
                              <w:t>日，</w:t>
                            </w:r>
                            <w:r>
                              <w:rPr>
                                <w:color w:val="000000"/>
                                <w:sz w:val="14"/>
                              </w:rPr>
                              <w:t>http</w:t>
                            </w:r>
                            <w:r>
                              <w:rPr>
                                <w:color w:val="000000"/>
                                <w:sz w:val="14"/>
                              </w:rPr>
                              <w:t>：／／</w:t>
                            </w:r>
                            <w:r>
                              <w:rPr>
                                <w:color w:val="000000"/>
                                <w:sz w:val="14"/>
                              </w:rPr>
                              <w:t>www.moe.gov.cn/jyb_xwfb/xw_fbh/moe_2069/xwfbh_2018n/xwfb_20181228/201812/ t20181228_365173.html</w:t>
                            </w:r>
                            <w:r>
                              <w:rPr>
                                <w:color w:val="000000"/>
                                <w:sz w:val="14"/>
                              </w:rPr>
                              <w:t>。</w:t>
                            </w:r>
                          </w:p>
                        </w:txbxContent>
                      </wps:txbx>
                      <wps:bodyPr lIns="25400" tIns="0" rIns="25400" bIns="0">
                        <a:noAutofit/>
                      </wps:bodyPr>
                    </wps:wsp>
                  </a:graphicData>
                </a:graphic>
              </wp:anchor>
            </w:drawing>
          </mc:Choice>
          <mc:Fallback>
            <w:pict>
              <v:shape id="_x0000_s1068" type="#_x0000_t202" style="position:absolute;left:0;text-align:left;margin-left:71pt;margin-top:101pt;width:442pt;height:672pt;z-index:251611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" filled="f" stroked="f" strokeweight=".5pt">
                <v:textbox inset="2pt,0,2pt,0">
                  <w:txbxContent>
                    <w:p w:rsidR="0040685D" w:rsidRDefault="0040685D">
                      <w:pPr>
                        <w:spacing w:line="439" w:lineRule="exact"/>
                      </w:pPr>
                      <w:r>
                        <w:rPr>
                          <w:color w:val="000000"/>
                          <w:sz w:val="22"/>
                        </w:rPr>
                        <w:t>教育致富。另一方面是对各级扶贫领导干部和专业技术人员进行广泛教育和培训，以提高他们的组织、管理能力和技术水平；在贫困地区推进</w:t>
                      </w:r>
                      <w:r>
                        <w:rPr>
                          <w:color w:val="000000"/>
                          <w:sz w:val="22"/>
                        </w:rPr>
                        <w:t>“</w:t>
                      </w:r>
                      <w:r>
                        <w:rPr>
                          <w:color w:val="000000"/>
                          <w:sz w:val="22"/>
                        </w:rPr>
                        <w:t>星火计划</w:t>
                      </w:r>
                      <w:r>
                        <w:rPr>
                          <w:color w:val="000000"/>
                          <w:sz w:val="22"/>
                        </w:rPr>
                        <w:t>”“</w:t>
                      </w:r>
                      <w:r>
                        <w:rPr>
                          <w:color w:val="000000"/>
                          <w:sz w:val="22"/>
                        </w:rPr>
                        <w:t>丰收计划</w:t>
                      </w:r>
                      <w:r>
                        <w:rPr>
                          <w:color w:val="000000"/>
                          <w:sz w:val="22"/>
                        </w:rPr>
                        <w:t>”“</w:t>
                      </w:r>
                      <w:r>
                        <w:rPr>
                          <w:color w:val="000000"/>
                          <w:sz w:val="22"/>
                        </w:rPr>
                        <w:t>温饱工程</w:t>
                      </w:r>
                      <w:r>
                        <w:rPr>
                          <w:color w:val="000000"/>
                          <w:sz w:val="22"/>
                        </w:rPr>
                        <w:t>”“</w:t>
                      </w:r>
                      <w:r>
                        <w:rPr>
                          <w:color w:val="000000"/>
                          <w:sz w:val="22"/>
                        </w:rPr>
                        <w:t>燎原计划</w:t>
                      </w:r>
                      <w:r>
                        <w:rPr>
                          <w:color w:val="000000"/>
                          <w:sz w:val="22"/>
                        </w:rPr>
                        <w:t>”</w:t>
                      </w:r>
                      <w:r>
                        <w:rPr>
                          <w:color w:val="000000"/>
                          <w:sz w:val="22"/>
                        </w:rPr>
                        <w:t>等大型科技推广应用行动，助力贫困地区人口依靠科技致富。</w:t>
                      </w:r>
                      <w:r w:rsidRPr="0040685D">
                        <w:rPr>
                          <w:color w:val="000000"/>
                          <w:sz w:val="22"/>
                          <w:vertAlign w:val="superscript"/>
                        </w:rPr>
                        <w:t>①</w:t>
                      </w:r>
                    </w:p>
                    <w:p w:rsidR="0040685D" w:rsidRDefault="0040685D">
                      <w:pPr>
                        <w:spacing w:after="300" w:line="439" w:lineRule="exact"/>
                        <w:ind w:firstLine="520"/>
                      </w:pPr>
                      <w:r>
                        <w:rPr>
                          <w:color w:val="000000"/>
                          <w:sz w:val="22"/>
                        </w:rPr>
                        <w:t>党的十八大以来，我国经济、社会发展进入新时代，教育扶贫也在顺应新时代经济社会发展的新要求，从以往更多追求教育的起点公平，开始聚焦教育的过程公平，不断缩小贫困地区与非贫困地区教育发展水平上的差距，着力提高贫困地区教育的质量。党的十九大报告进一步明确推动城乡义务教育一体化发展，进一步突出改革和发展农村义务教育的战略地位，努力让每个孩子都能享有公平而有质量的教育，这有力地推动和提高了贫困地区义务教育的改革进程和发展水平。从</w:t>
                      </w:r>
                      <w:r>
                        <w:rPr>
                          <w:color w:val="000000"/>
                          <w:sz w:val="22"/>
                        </w:rPr>
                        <w:t>2011</w:t>
                      </w:r>
                      <w:r>
                        <w:rPr>
                          <w:color w:val="000000"/>
                          <w:sz w:val="22"/>
                        </w:rPr>
                        <w:t>年开始，国家为了解决农村和贫困地区</w:t>
                      </w:r>
                      <w:r>
                        <w:rPr>
                          <w:color w:val="000000"/>
                          <w:sz w:val="22"/>
                        </w:rPr>
                        <w:t>“</w:t>
                      </w:r>
                      <w:r>
                        <w:rPr>
                          <w:color w:val="000000"/>
                          <w:sz w:val="22"/>
                        </w:rPr>
                        <w:t>入园难</w:t>
                      </w:r>
                      <w:r>
                        <w:rPr>
                          <w:color w:val="000000"/>
                          <w:sz w:val="22"/>
                        </w:rPr>
                        <w:t>”“</w:t>
                      </w:r>
                      <w:r>
                        <w:rPr>
                          <w:color w:val="000000"/>
                          <w:sz w:val="22"/>
                        </w:rPr>
                        <w:t>上不起</w:t>
                      </w:r>
                      <w:r>
                        <w:rPr>
                          <w:color w:val="000000"/>
                          <w:sz w:val="22"/>
                        </w:rPr>
                        <w:t>”“</w:t>
                      </w:r>
                      <w:r>
                        <w:rPr>
                          <w:color w:val="000000"/>
                          <w:sz w:val="22"/>
                        </w:rPr>
                        <w:t>无质量</w:t>
                      </w:r>
                      <w:r>
                        <w:rPr>
                          <w:color w:val="000000"/>
                          <w:sz w:val="22"/>
                        </w:rPr>
                        <w:t>”</w:t>
                      </w:r>
                      <w:r>
                        <w:rPr>
                          <w:color w:val="000000"/>
                          <w:sz w:val="22"/>
                        </w:rPr>
                        <w:t>的学前教育问题，连续实施三期学前教育行动计划，极大地提高了农村地区尤其是贫困地区学前儿童的入园率，全国学前三年毛入园率历史性地达到了</w:t>
                      </w:r>
                      <w:r>
                        <w:rPr>
                          <w:color w:val="000000"/>
                          <w:sz w:val="22"/>
                        </w:rPr>
                        <w:t>79.6</w:t>
                      </w:r>
                      <w:r>
                        <w:rPr>
                          <w:color w:val="000000"/>
                          <w:sz w:val="22"/>
                        </w:rPr>
                        <w:t>％；从</w:t>
                      </w:r>
                      <w:r>
                        <w:rPr>
                          <w:color w:val="000000"/>
                          <w:sz w:val="22"/>
                        </w:rPr>
                        <w:t>2011</w:t>
                      </w:r>
                      <w:r>
                        <w:rPr>
                          <w:color w:val="000000"/>
                          <w:sz w:val="22"/>
                        </w:rPr>
                        <w:t>年开始，国家实施的农村义务教育学生营养</w:t>
                      </w:r>
                      <w:proofErr w:type="gramStart"/>
                      <w:r>
                        <w:rPr>
                          <w:color w:val="000000"/>
                          <w:sz w:val="22"/>
                        </w:rPr>
                        <w:t>餐改善</w:t>
                      </w:r>
                      <w:proofErr w:type="gramEnd"/>
                      <w:r>
                        <w:rPr>
                          <w:color w:val="000000"/>
                          <w:sz w:val="22"/>
                        </w:rPr>
                        <w:t>计划，覆盖了所有国家级贫困县的在校学生，明显改善了他们的营养健康状况；从</w:t>
                      </w:r>
                      <w:r>
                        <w:rPr>
                          <w:color w:val="000000"/>
                          <w:sz w:val="22"/>
                        </w:rPr>
                        <w:t>2013</w:t>
                      </w:r>
                      <w:r>
                        <w:rPr>
                          <w:color w:val="000000"/>
                          <w:sz w:val="22"/>
                        </w:rPr>
                        <w:t>年开始，国家实施农义务教育薄弱学校改造计划，极大地改善了农村地区尤其是贫困地区义务教育薄弱学校的办学条件，为更好地开展教育扶贫提供了有力的支撑。到</w:t>
                      </w:r>
                      <w:r>
                        <w:rPr>
                          <w:color w:val="000000"/>
                          <w:sz w:val="22"/>
                        </w:rPr>
                        <w:t>2018</w:t>
                      </w:r>
                      <w:r>
                        <w:rPr>
                          <w:color w:val="000000"/>
                          <w:sz w:val="22"/>
                        </w:rPr>
                        <w:t>年，国家实施的乡村教师支持计划，向中西部农村学校输送了</w:t>
                      </w:r>
                      <w:r>
                        <w:rPr>
                          <w:color w:val="000000"/>
                          <w:sz w:val="22"/>
                        </w:rPr>
                        <w:t>28</w:t>
                      </w:r>
                      <w:r>
                        <w:rPr>
                          <w:color w:val="000000"/>
                          <w:sz w:val="22"/>
                        </w:rPr>
                        <w:t>万名农村</w:t>
                      </w:r>
                      <w:proofErr w:type="gramStart"/>
                      <w:r>
                        <w:rPr>
                          <w:color w:val="000000"/>
                          <w:sz w:val="22"/>
                        </w:rPr>
                        <w:t>特</w:t>
                      </w:r>
                      <w:proofErr w:type="gramEnd"/>
                      <w:r>
                        <w:rPr>
                          <w:color w:val="000000"/>
                          <w:sz w:val="22"/>
                        </w:rPr>
                        <w:t>岗教师，集中连片特困地区乡村教师生活补助实现全覆盖，有效缓解了贫困地区教师</w:t>
                      </w:r>
                      <w:r>
                        <w:rPr>
                          <w:color w:val="000000"/>
                          <w:sz w:val="22"/>
                        </w:rPr>
                        <w:t>“</w:t>
                      </w:r>
                      <w:r>
                        <w:rPr>
                          <w:color w:val="000000"/>
                          <w:sz w:val="22"/>
                        </w:rPr>
                        <w:t>下不来、留不住、教不好</w:t>
                      </w:r>
                      <w:r>
                        <w:rPr>
                          <w:color w:val="000000"/>
                          <w:sz w:val="22"/>
                        </w:rPr>
                        <w:t>”</w:t>
                      </w:r>
                      <w:r>
                        <w:rPr>
                          <w:color w:val="000000"/>
                          <w:sz w:val="22"/>
                        </w:rPr>
                        <w:t>的问题。</w:t>
                      </w:r>
                      <w:r>
                        <w:rPr>
                          <w:color w:val="000000"/>
                          <w:sz w:val="22"/>
                        </w:rPr>
                        <w:t>2018</w:t>
                      </w:r>
                      <w:r>
                        <w:rPr>
                          <w:color w:val="000000"/>
                          <w:sz w:val="22"/>
                        </w:rPr>
                        <w:t>年教育部</w:t>
                      </w:r>
                      <w:proofErr w:type="gramStart"/>
                      <w:r>
                        <w:rPr>
                          <w:color w:val="000000"/>
                          <w:sz w:val="22"/>
                        </w:rPr>
                        <w:t>启动银龄讲学</w:t>
                      </w:r>
                      <w:proofErr w:type="gramEnd"/>
                      <w:r>
                        <w:rPr>
                          <w:color w:val="000000"/>
                          <w:sz w:val="22"/>
                        </w:rPr>
                        <w:t>计划，计划到</w:t>
                      </w:r>
                      <w:r>
                        <w:rPr>
                          <w:color w:val="000000"/>
                          <w:sz w:val="22"/>
                        </w:rPr>
                        <w:t>2020</w:t>
                      </w:r>
                      <w:r>
                        <w:rPr>
                          <w:color w:val="000000"/>
                          <w:sz w:val="22"/>
                        </w:rPr>
                        <w:t>年招募</w:t>
                      </w:r>
                      <w:r>
                        <w:rPr>
                          <w:color w:val="000000"/>
                          <w:sz w:val="22"/>
                        </w:rPr>
                        <w:t>1</w:t>
                      </w:r>
                      <w:r>
                        <w:rPr>
                          <w:color w:val="000000"/>
                          <w:sz w:val="22"/>
                        </w:rPr>
                        <w:t>万名优秀退休校长、教研员、特级教师、高级教师等到农村义务教育学校讲学，为农村义务教育学校提供优质师资，助推城乡义务教育均衡发展。</w:t>
                      </w:r>
                      <w:r w:rsidRPr="0040685D">
                        <w:rPr>
                          <w:color w:val="000000"/>
                          <w:sz w:val="22"/>
                          <w:vertAlign w:val="superscript"/>
                        </w:rPr>
                        <w:t>②</w:t>
                      </w:r>
                      <w:r>
                        <w:rPr>
                          <w:color w:val="000000"/>
                          <w:sz w:val="22"/>
                        </w:rPr>
                        <w:t>此外，国家在教育扶贫方面还采取了一系列重大行</w:t>
                      </w:r>
                    </w:p>
                    <w:p w:rsidR="0040685D" w:rsidRPr="00C2788A" w:rsidRDefault="0040685D">
                      <w:pPr>
                        <w:spacing w:line="359" w:lineRule="exact"/>
                        <w:ind w:firstLine="400"/>
                        <w:rPr>
                          <w:sz w:val="16"/>
                          <w:szCs w:val="16"/>
                        </w:rPr>
                      </w:pPr>
                      <w:r w:rsidRPr="00C2788A">
                        <w:rPr>
                          <w:color w:val="000000"/>
                          <w:sz w:val="16"/>
                          <w:szCs w:val="16"/>
                        </w:rPr>
                        <w:t>①</w:t>
                      </w:r>
                      <w:r w:rsidRPr="00C2788A">
                        <w:rPr>
                          <w:color w:val="000000"/>
                          <w:sz w:val="16"/>
                          <w:szCs w:val="16"/>
                        </w:rPr>
                        <w:t>付民：《中国政府消除贫困行为》，湖北科学技术出版社，</w:t>
                      </w:r>
                      <w:r w:rsidRPr="00C2788A">
                        <w:rPr>
                          <w:color w:val="000000"/>
                          <w:sz w:val="16"/>
                          <w:szCs w:val="16"/>
                        </w:rPr>
                        <w:t>1996</w:t>
                      </w:r>
                      <w:r w:rsidRPr="00C2788A">
                        <w:rPr>
                          <w:color w:val="000000"/>
                          <w:sz w:val="16"/>
                          <w:szCs w:val="16"/>
                        </w:rPr>
                        <w:t>，第</w:t>
                      </w:r>
                      <w:r w:rsidRPr="00C2788A">
                        <w:rPr>
                          <w:color w:val="000000"/>
                          <w:sz w:val="16"/>
                          <w:szCs w:val="16"/>
                        </w:rPr>
                        <w:t>44</w:t>
                      </w:r>
                      <w:r w:rsidRPr="00C2788A">
                        <w:rPr>
                          <w:color w:val="000000"/>
                          <w:sz w:val="16"/>
                          <w:szCs w:val="16"/>
                        </w:rPr>
                        <w:t>～</w:t>
                      </w:r>
                      <w:r w:rsidRPr="00C2788A">
                        <w:rPr>
                          <w:color w:val="000000"/>
                          <w:sz w:val="16"/>
                          <w:szCs w:val="16"/>
                        </w:rPr>
                        <w:t>45</w:t>
                      </w:r>
                      <w:r w:rsidRPr="00C2788A">
                        <w:rPr>
                          <w:color w:val="000000"/>
                          <w:sz w:val="16"/>
                          <w:szCs w:val="16"/>
                        </w:rPr>
                        <w:t>页。</w:t>
                      </w:r>
                    </w:p>
                    <w:p w:rsidR="0040685D" w:rsidRDefault="0040685D" w:rsidP="0040685D">
                      <w:pPr>
                        <w:spacing w:line="240" w:lineRule="exact"/>
                        <w:ind w:firstLine="400"/>
                        <w:jc w:val="left"/>
                      </w:pPr>
                      <w:r>
                        <w:rPr>
                          <w:color w:val="000000"/>
                          <w:sz w:val="14"/>
                        </w:rPr>
                        <w:t>②</w:t>
                      </w:r>
                      <w:r>
                        <w:rPr>
                          <w:color w:val="000000"/>
                          <w:sz w:val="14"/>
                        </w:rPr>
                        <w:t>《介绍教育脱贫攻坚工作进展》（文字实录），教育部网站，</w:t>
                      </w:r>
                      <w:r>
                        <w:rPr>
                          <w:color w:val="000000"/>
                          <w:sz w:val="14"/>
                        </w:rPr>
                        <w:t>2018</w:t>
                      </w:r>
                      <w:r>
                        <w:rPr>
                          <w:color w:val="000000"/>
                          <w:sz w:val="14"/>
                        </w:rPr>
                        <w:t>年</w:t>
                      </w:r>
                      <w:r>
                        <w:rPr>
                          <w:color w:val="000000"/>
                          <w:sz w:val="14"/>
                        </w:rPr>
                        <w:t>12</w:t>
                      </w:r>
                      <w:r>
                        <w:rPr>
                          <w:color w:val="000000"/>
                          <w:sz w:val="14"/>
                        </w:rPr>
                        <w:t>月</w:t>
                      </w:r>
                      <w:r>
                        <w:rPr>
                          <w:color w:val="000000"/>
                          <w:sz w:val="14"/>
                        </w:rPr>
                        <w:t>28</w:t>
                      </w:r>
                      <w:r>
                        <w:rPr>
                          <w:color w:val="000000"/>
                          <w:sz w:val="14"/>
                        </w:rPr>
                        <w:t>日，</w:t>
                      </w:r>
                      <w:r>
                        <w:rPr>
                          <w:color w:val="000000"/>
                          <w:sz w:val="14"/>
                        </w:rPr>
                        <w:t>http</w:t>
                      </w:r>
                      <w:r>
                        <w:rPr>
                          <w:color w:val="000000"/>
                          <w:sz w:val="14"/>
                        </w:rPr>
                        <w:t>：／／</w:t>
                      </w:r>
                      <w:r>
                        <w:rPr>
                          <w:color w:val="000000"/>
                          <w:sz w:val="14"/>
                        </w:rPr>
                        <w:t>www.moe.gov.cn/jyb_xwfb/xw_fbh/moe_2069/xwfbh_2018n/xwfb_20181228/201812/ t20181228_365173.html</w:t>
                      </w:r>
                      <w:r>
                        <w:rPr>
                          <w:color w:val="000000"/>
                          <w:sz w:val="14"/>
                        </w:rPr>
                        <w:t>。</w:t>
                      </w:r>
                    </w:p>
                  </w:txbxContent>
                </v:textbox>
                <w10:wrap type="square" anchorx="page" anchory="page"/>
              </v:shape>
            </w:pict>
          </mc:Fallback>
        </mc:AlternateContent>
      </w:r>
      <w:r>
        <w:rPr>
          <w:noProof/>
        </w:rPr>
        <mc:AlternateContent>
          <mc:Choice Requires="wps">
            <w:drawing>
              <wp:anchor distT="0" distB="0" distL="114300" distR="114300" simplePos="0" relativeHeight="251612672"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9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006</w:t>
                            </w:r>
                          </w:p>
                        </w:txbxContent>
                      </wps:txbx>
                      <wps:bodyPr lIns="25400" tIns="0" rIns="25400" bIns="0">
                        <a:noAutofit/>
                      </wps:bodyPr>
                    </wps:wsp>
                  </a:graphicData>
                </a:graphic>
              </wp:anchor>
            </w:drawing>
          </mc:Choice>
          <mc:Fallback>
            <w:pict>
              <v:shape id="_x0000_s1069" type="#_x0000_t202" style="position:absolute;left:0;text-align:left;margin-left:73pt;margin-top:773pt;width:39pt;height:24pt;z-index:251612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" filled="f" stroked="f" strokeweight=".5pt">
                <v:textbox inset="2pt,0,2pt,0">
                  <w:txbxContent>
                    <w:p w:rsidR="0040685D" w:rsidRDefault="0040685D">
                      <w:pPr>
                        <w:spacing w:line="360" w:lineRule="exact"/>
                      </w:pPr>
                      <w:r>
                        <w:rPr>
                          <w:color w:val="000000"/>
                          <w:sz w:val="24"/>
                        </w:rPr>
                        <w:t>006</w:t>
                      </w:r>
                    </w:p>
                  </w:txbxContent>
                </v:textbox>
                <w10:wrap type="square" anchorx="page" anchory="page"/>
              </v:shape>
            </w:pict>
          </mc:Fallback>
        </mc:AlternateContent>
      </w:r>
    </w:p>
    <w:p w:rsidR="006837B4" w:rsidRDefault="006837B4">
      <w:pPr>
        <w:sectPr w:rsidR="006837B4">
          <w:headerReference w:type="default" r:id="rId51"/>
          <w:footerReference w:type="default" r:id="rId52"/>
          <w:pgSz w:w="11900" w:h="16840"/>
          <w:pgMar w:top="1200" w:right="1420" w:bottom="1200" w:left="1420" w:header="0" w:footer="1200" w:gutter="0"/>
          <w:cols w:space="720"/>
          <w:titlePg/>
        </w:sectPr>
      </w:pPr>
    </w:p>
    <w:p w:rsidR="006837B4" w:rsidRDefault="0040685D">
      <w:r>
        <w:rPr>
          <w:noProof/>
        </w:rPr>
        <w:lastRenderedPageBreak/>
        <mc:AlternateContent>
          <mc:Choice Requires="wps">
            <w:drawing>
              <wp:anchor distT="0" distB="0" distL="114300" distR="114300" simplePos="0" relativeHeight="251613696" behindDoc="0" locked="0" layoutInCell="1" allowOverlap="1">
                <wp:simplePos x="0" y="0"/>
                <wp:positionH relativeFrom="page">
                  <wp:posOffset>4279900</wp:posOffset>
                </wp:positionH>
                <wp:positionV relativeFrom="page">
                  <wp:posOffset>863600</wp:posOffset>
                </wp:positionV>
                <wp:extent cx="1943100" cy="406400"/>
                <wp:effectExtent l="0" t="0" r="635" b="14605"/>
                <wp:wrapSquare wrapText="bothSides"/>
                <wp:docPr id="10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sz w:val="22"/>
                              </w:rPr>
                              <w:t>中国教育扶贫实践进展报告</w:t>
                            </w:r>
                          </w:p>
                        </w:txbxContent>
                      </wps:txbx>
                      <wps:bodyPr lIns="25400" tIns="0" rIns="25400" bIns="0">
                        <a:noAutofit/>
                      </wps:bodyPr>
                    </wps:wsp>
                  </a:graphicData>
                </a:graphic>
              </wp:anchor>
            </w:drawing>
          </mc:Choice>
          <mc:Fallback>
            <w:pict>
              <v:shape id="_x0000_s1070" type="#_x0000_t202" style="position:absolute;left:0;text-align:left;margin-left:337pt;margin-top:68pt;width:153pt;height:32pt;z-index:251613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" filled="f" stroked="f" strokeweight=".5pt">
                <v:textbox inset="2pt,0,2pt,0">
                  <w:txbxContent>
                    <w:p w:rsidR="0040685D" w:rsidRDefault="0040685D">
                      <w:pPr>
                        <w:spacing w:line="300" w:lineRule="exact"/>
                      </w:pPr>
                      <w:r>
                        <w:rPr>
                          <w:color w:val="000000"/>
                          <w:sz w:val="22"/>
                        </w:rPr>
                        <w:t>中国教育扶贫实践进展报告</w:t>
                      </w:r>
                    </w:p>
                  </w:txbxContent>
                </v:textbox>
                <w10:wrap type="square" anchorx="page" anchory="page"/>
              </v:shape>
            </w:pict>
          </mc:Fallback>
        </mc:AlternateContent>
      </w:r>
      <w:r>
        <w:rPr>
          <w:noProof/>
        </w:rPr>
        <mc:AlternateContent>
          <mc:Choice Requires="wps">
            <w:drawing>
              <wp:anchor distT="0" distB="0" distL="114300" distR="114300" simplePos="0" relativeHeight="251614720" behindDoc="0" locked="0" layoutInCell="1" allowOverlap="1">
                <wp:simplePos x="0" y="0"/>
                <wp:positionH relativeFrom="page">
                  <wp:posOffset>6108700</wp:posOffset>
                </wp:positionH>
                <wp:positionV relativeFrom="page">
                  <wp:posOffset>800100</wp:posOffset>
                </wp:positionV>
                <wp:extent cx="381000" cy="469900"/>
                <wp:effectExtent l="0" t="0" r="635" b="14605"/>
                <wp:wrapSquare wrapText="bothSides"/>
                <wp:docPr id="10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317500"/>
                                  <wp:effectExtent l="0" t="0" r="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New Bitmap Image.jpg"/>
                                          <pic:cNvPicPr/>
                                        </pic:nvPicPr>
                                        <pic:blipFill>
                                          <a:blip r:embed="rId53" cstate="print">
                                            <a:extLst/>
                                          </a:blip>
                                          <a:stretch>
                                            <a:fillRect/>
                                          </a:stretch>
                                        </pic:blipFill>
                                        <pic:spPr>
                                          <a:xfrm>
                                            <a:off x="0" y="0"/>
                                            <a:ext cx="3556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71" type="#_x0000_t202" style="position:absolute;left:0;text-align:left;margin-left:481pt;margin-top:63pt;width:30pt;height:37pt;z-index:251614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355600" cy="317500"/>
                            <wp:effectExtent l="0" t="0" r="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New Bitmap Image.jpg"/>
                                    <pic:cNvPicPr/>
                                  </pic:nvPicPr>
                                  <pic:blipFill>
                                    <a:blip r:embed="rId54" cstate="print">
                                      <a:extLst/>
                                    </a:blip>
                                    <a:stretch>
                                      <a:fillRect/>
                                    </a:stretch>
                                  </pic:blipFill>
                                  <pic:spPr>
                                    <a:xfrm>
                                      <a:off x="0" y="0"/>
                                      <a:ext cx="3556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page">
                  <wp:posOffset>901700</wp:posOffset>
                </wp:positionH>
                <wp:positionV relativeFrom="page">
                  <wp:posOffset>1308100</wp:posOffset>
                </wp:positionV>
                <wp:extent cx="5613400" cy="8559800"/>
                <wp:effectExtent l="0" t="0" r="635" b="14605"/>
                <wp:wrapSquare wrapText="bothSides"/>
                <wp:docPr id="10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9" w:lineRule="exact"/>
                            </w:pPr>
                            <w:r>
                              <w:rPr>
                                <w:color w:val="000000"/>
                                <w:sz w:val="22"/>
                              </w:rPr>
                              <w:t>动，如</w:t>
                            </w:r>
                            <w:r>
                              <w:rPr>
                                <w:color w:val="000000"/>
                                <w:sz w:val="22"/>
                              </w:rPr>
                              <w:t>“</w:t>
                            </w:r>
                            <w:r>
                              <w:rPr>
                                <w:color w:val="000000"/>
                                <w:sz w:val="22"/>
                              </w:rPr>
                              <w:t>人才支持计划</w:t>
                            </w:r>
                            <w:r>
                              <w:rPr>
                                <w:color w:val="000000"/>
                                <w:sz w:val="22"/>
                              </w:rPr>
                              <w:t>-</w:t>
                            </w:r>
                            <w:r>
                              <w:rPr>
                                <w:color w:val="000000"/>
                                <w:sz w:val="22"/>
                              </w:rPr>
                              <w:t>教师专项计划</w:t>
                            </w:r>
                            <w:r>
                              <w:rPr>
                                <w:color w:val="000000"/>
                                <w:sz w:val="22"/>
                              </w:rPr>
                              <w:t>”</w:t>
                            </w:r>
                            <w:r>
                              <w:rPr>
                                <w:color w:val="000000"/>
                                <w:sz w:val="22"/>
                              </w:rPr>
                              <w:t>、</w:t>
                            </w:r>
                            <w:r>
                              <w:rPr>
                                <w:color w:val="000000"/>
                                <w:sz w:val="22"/>
                              </w:rPr>
                              <w:t>“</w:t>
                            </w:r>
                            <w:r>
                              <w:rPr>
                                <w:color w:val="000000"/>
                                <w:sz w:val="22"/>
                              </w:rPr>
                              <w:t>农村校长助力工程</w:t>
                            </w:r>
                            <w:r>
                              <w:rPr>
                                <w:color w:val="000000"/>
                                <w:sz w:val="22"/>
                              </w:rPr>
                              <w:t>”</w:t>
                            </w:r>
                            <w:r>
                              <w:rPr>
                                <w:color w:val="000000"/>
                                <w:sz w:val="22"/>
                              </w:rPr>
                              <w:t>、东西协作结对帮扶等。</w:t>
                            </w:r>
                          </w:p>
                          <w:p w:rsidR="0040685D" w:rsidRDefault="0040685D">
                            <w:pPr>
                              <w:spacing w:after="300" w:line="439" w:lineRule="exact"/>
                              <w:ind w:firstLine="520"/>
                            </w:pPr>
                            <w:r>
                              <w:rPr>
                                <w:color w:val="000000"/>
                                <w:sz w:val="22"/>
                              </w:rPr>
                              <w:t>这些教育扶贫政策和行动，着力推进了贫困地区教育条件的改善和教育资源的丰富，切实改善了贫困地区的办学状况，有力地促进了城乡义务教育的均衡发展，为教育扶贫根本性作用的发挥奠定了良好的基础。</w:t>
                            </w:r>
                          </w:p>
                          <w:p w:rsidR="0040685D" w:rsidRDefault="0040685D">
                            <w:pPr>
                              <w:spacing w:after="280" w:line="599" w:lineRule="exact"/>
                              <w:ind w:firstLine="520"/>
                            </w:pPr>
                            <w:r>
                              <w:rPr>
                                <w:color w:val="000000"/>
                                <w:sz w:val="30"/>
                              </w:rPr>
                              <w:t>三</w:t>
                            </w:r>
                            <w:r>
                              <w:rPr>
                                <w:color w:val="000000"/>
                                <w:sz w:val="30"/>
                              </w:rPr>
                              <w:t xml:space="preserve"> </w:t>
                            </w:r>
                            <w:r>
                              <w:rPr>
                                <w:color w:val="000000"/>
                                <w:sz w:val="30"/>
                              </w:rPr>
                              <w:t>漫灌与滴灌：我国教育扶贫的粗放模式与精准追求</w:t>
                            </w:r>
                          </w:p>
                          <w:p w:rsidR="0040685D" w:rsidRDefault="0040685D">
                            <w:pPr>
                              <w:spacing w:line="439" w:lineRule="exact"/>
                              <w:ind w:firstLine="520"/>
                            </w:pPr>
                            <w:r>
                              <w:rPr>
                                <w:color w:val="000000"/>
                                <w:sz w:val="22"/>
                              </w:rPr>
                              <w:t>与我国扶贫开发的历史进程相类似，我国教育扶贫也经历了由粗放模式到精准帮扶的过程，</w:t>
                            </w:r>
                            <w:r>
                              <w:rPr>
                                <w:color w:val="000000"/>
                                <w:sz w:val="22"/>
                              </w:rPr>
                              <w:t>“</w:t>
                            </w:r>
                            <w:r>
                              <w:rPr>
                                <w:color w:val="000000"/>
                                <w:sz w:val="22"/>
                              </w:rPr>
                              <w:t>漫灌</w:t>
                            </w:r>
                            <w:r>
                              <w:rPr>
                                <w:color w:val="000000"/>
                                <w:sz w:val="22"/>
                              </w:rPr>
                              <w:t>”</w:t>
                            </w:r>
                            <w:r>
                              <w:rPr>
                                <w:color w:val="000000"/>
                                <w:sz w:val="22"/>
                              </w:rPr>
                              <w:t>式教育扶贫在扶贫开发初级阶段发挥了整体推进的作用，有效地促进了贫困地区全面普及义务教育，保障贫困人口享有接受教育的机会。但这种粗放式的教育扶贫不能兼顾区域之间、人口之间的个性差异，并伴有资源浪费、效益低下等弊端。在党的十八大提出的</w:t>
                            </w:r>
                            <w:r>
                              <w:rPr>
                                <w:color w:val="000000"/>
                                <w:sz w:val="22"/>
                              </w:rPr>
                              <w:t>“</w:t>
                            </w:r>
                            <w:r>
                              <w:rPr>
                                <w:color w:val="000000"/>
                                <w:sz w:val="22"/>
                              </w:rPr>
                              <w:t>精准扶贫</w:t>
                            </w:r>
                            <w:r>
                              <w:rPr>
                                <w:color w:val="000000"/>
                                <w:sz w:val="22"/>
                              </w:rPr>
                              <w:t>”</w:t>
                            </w:r>
                            <w:r>
                              <w:rPr>
                                <w:color w:val="000000"/>
                                <w:sz w:val="22"/>
                              </w:rPr>
                              <w:t>理论指导下，教育扶贫也要追求精准到位、靶向思维，这是新时代我国教育扶贫指导思想的战略转变，能够有效提高教育扶贫的社会效益。</w:t>
                            </w:r>
                            <w:r>
                              <w:rPr>
                                <w:color w:val="000000"/>
                                <w:sz w:val="22"/>
                              </w:rPr>
                              <w:t>“</w:t>
                            </w:r>
                            <w:r>
                              <w:rPr>
                                <w:color w:val="000000"/>
                                <w:sz w:val="22"/>
                              </w:rPr>
                              <w:t>漫灌</w:t>
                            </w:r>
                            <w:r>
                              <w:rPr>
                                <w:color w:val="000000"/>
                                <w:sz w:val="22"/>
                              </w:rPr>
                              <w:t>”</w:t>
                            </w:r>
                            <w:r>
                              <w:rPr>
                                <w:color w:val="000000"/>
                                <w:sz w:val="22"/>
                              </w:rPr>
                              <w:t>与</w:t>
                            </w:r>
                            <w:r>
                              <w:rPr>
                                <w:color w:val="000000"/>
                                <w:sz w:val="22"/>
                              </w:rPr>
                              <w:t>“</w:t>
                            </w:r>
                            <w:r>
                              <w:rPr>
                                <w:color w:val="000000"/>
                                <w:sz w:val="22"/>
                              </w:rPr>
                              <w:t>滴灌</w:t>
                            </w:r>
                            <w:r>
                              <w:rPr>
                                <w:color w:val="000000"/>
                                <w:sz w:val="22"/>
                              </w:rPr>
                              <w:t>”</w:t>
                            </w:r>
                            <w:r>
                              <w:rPr>
                                <w:color w:val="000000"/>
                                <w:sz w:val="22"/>
                              </w:rPr>
                              <w:t>式教育扶贫是国教育扶贫在扶贫开发不同发展阶段的两种不同路径选择与实践探索，主要解决教育扶贫的有效性、高效性问题。</w:t>
                            </w:r>
                          </w:p>
                          <w:p w:rsidR="0040685D" w:rsidRDefault="0040685D">
                            <w:pPr>
                              <w:spacing w:line="439" w:lineRule="exact"/>
                              <w:ind w:firstLine="520"/>
                            </w:pPr>
                            <w:r>
                              <w:rPr>
                                <w:color w:val="000000"/>
                                <w:sz w:val="22"/>
                              </w:rPr>
                              <w:t>在我国扶贫开发初期，受制于国家大面积贫困状况，扶贫的基本目标定位于解决贫困地区和贫困人口的基本温饱问题，在扶贫对策上基本采取</w:t>
                            </w:r>
                            <w:r>
                              <w:rPr>
                                <w:color w:val="000000"/>
                                <w:sz w:val="22"/>
                              </w:rPr>
                              <w:t>“</w:t>
                            </w:r>
                            <w:r>
                              <w:rPr>
                                <w:color w:val="000000"/>
                                <w:sz w:val="22"/>
                              </w:rPr>
                              <w:t>大水漫灌</w:t>
                            </w:r>
                            <w:r>
                              <w:rPr>
                                <w:color w:val="000000"/>
                                <w:sz w:val="22"/>
                              </w:rPr>
                              <w:t>”</w:t>
                            </w:r>
                            <w:r>
                              <w:rPr>
                                <w:color w:val="000000"/>
                                <w:sz w:val="22"/>
                              </w:rPr>
                              <w:t>式的</w:t>
                            </w:r>
                            <w:r>
                              <w:rPr>
                                <w:color w:val="000000"/>
                                <w:sz w:val="22"/>
                              </w:rPr>
                              <w:t>“</w:t>
                            </w:r>
                            <w:r>
                              <w:rPr>
                                <w:color w:val="000000"/>
                                <w:sz w:val="22"/>
                              </w:rPr>
                              <w:t>外部输血</w:t>
                            </w:r>
                            <w:r>
                              <w:rPr>
                                <w:color w:val="000000"/>
                                <w:sz w:val="22"/>
                              </w:rPr>
                              <w:t>”</w:t>
                            </w:r>
                            <w:r>
                              <w:rPr>
                                <w:color w:val="000000"/>
                                <w:sz w:val="22"/>
                              </w:rPr>
                              <w:t>救济扶贫形式，主要以贫困县、贫困片区为单位，整体推进各项扶贫行动。教育扶贫也是如此，如</w:t>
                            </w:r>
                            <w:r>
                              <w:rPr>
                                <w:color w:val="000000"/>
                                <w:sz w:val="22"/>
                              </w:rPr>
                              <w:t>1992</w:t>
                            </w:r>
                            <w:r>
                              <w:rPr>
                                <w:color w:val="000000"/>
                                <w:sz w:val="22"/>
                              </w:rPr>
                              <w:t>年国家教委办公厅发布的《关于对全国</w:t>
                            </w:r>
                            <w:r>
                              <w:rPr>
                                <w:color w:val="000000"/>
                                <w:sz w:val="22"/>
                              </w:rPr>
                              <w:t>143</w:t>
                            </w:r>
                            <w:r>
                              <w:rPr>
                                <w:color w:val="000000"/>
                                <w:sz w:val="22"/>
                              </w:rPr>
                              <w:t>个少数民族贫困县实施教育扶贫的意见》指出，教育扶贫旨在以对口支援协作为主要方式，扭转少数民族贫困县整体教育落后的局面，促进其教育事业的发展。此外，在教育扶贫实践过程中，往往存在对扶贫政策简单化解读和平均用力倾向，缺乏对扶贫对象的准确性甄别和个性化帮扶，致使那些真正需要帮助的贫困人口可能被排除在教育扶贫对象之外，而有的条件较好的贫困地区</w:t>
                            </w:r>
                          </w:p>
                        </w:txbxContent>
                      </wps:txbx>
                      <wps:bodyPr lIns="25400" tIns="0" rIns="25400" bIns="0">
                        <a:noAutofit/>
                      </wps:bodyPr>
                    </wps:wsp>
                  </a:graphicData>
                </a:graphic>
              </wp:anchor>
            </w:drawing>
          </mc:Choice>
          <mc:Fallback>
            <w:pict>
              <v:shape id="_x0000_s1072" type="#_x0000_t202" style="position:absolute;left:0;text-align:left;margin-left:71pt;margin-top:103pt;width:442pt;height:674pt;z-index:251615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" filled="f" stroked="f" strokeweight=".5pt">
                <v:textbox inset="2pt,0,2pt,0">
                  <w:txbxContent>
                    <w:p w:rsidR="0040685D" w:rsidRDefault="0040685D">
                      <w:pPr>
                        <w:spacing w:line="439" w:lineRule="exact"/>
                      </w:pPr>
                      <w:r>
                        <w:rPr>
                          <w:color w:val="000000"/>
                          <w:sz w:val="22"/>
                        </w:rPr>
                        <w:t>动，如</w:t>
                      </w:r>
                      <w:r>
                        <w:rPr>
                          <w:color w:val="000000"/>
                          <w:sz w:val="22"/>
                        </w:rPr>
                        <w:t>“</w:t>
                      </w:r>
                      <w:r>
                        <w:rPr>
                          <w:color w:val="000000"/>
                          <w:sz w:val="22"/>
                        </w:rPr>
                        <w:t>人才支持计划</w:t>
                      </w:r>
                      <w:r>
                        <w:rPr>
                          <w:color w:val="000000"/>
                          <w:sz w:val="22"/>
                        </w:rPr>
                        <w:t>-</w:t>
                      </w:r>
                      <w:r>
                        <w:rPr>
                          <w:color w:val="000000"/>
                          <w:sz w:val="22"/>
                        </w:rPr>
                        <w:t>教师专项计划</w:t>
                      </w:r>
                      <w:r>
                        <w:rPr>
                          <w:color w:val="000000"/>
                          <w:sz w:val="22"/>
                        </w:rPr>
                        <w:t>”</w:t>
                      </w:r>
                      <w:r>
                        <w:rPr>
                          <w:color w:val="000000"/>
                          <w:sz w:val="22"/>
                        </w:rPr>
                        <w:t>、</w:t>
                      </w:r>
                      <w:r>
                        <w:rPr>
                          <w:color w:val="000000"/>
                          <w:sz w:val="22"/>
                        </w:rPr>
                        <w:t>“</w:t>
                      </w:r>
                      <w:r>
                        <w:rPr>
                          <w:color w:val="000000"/>
                          <w:sz w:val="22"/>
                        </w:rPr>
                        <w:t>农村校长助力工程</w:t>
                      </w:r>
                      <w:r>
                        <w:rPr>
                          <w:color w:val="000000"/>
                          <w:sz w:val="22"/>
                        </w:rPr>
                        <w:t>”</w:t>
                      </w:r>
                      <w:r>
                        <w:rPr>
                          <w:color w:val="000000"/>
                          <w:sz w:val="22"/>
                        </w:rPr>
                        <w:t>、东西协作结对帮扶等。</w:t>
                      </w:r>
                    </w:p>
                    <w:p w:rsidR="0040685D" w:rsidRDefault="0040685D">
                      <w:pPr>
                        <w:spacing w:after="300" w:line="439" w:lineRule="exact"/>
                        <w:ind w:firstLine="520"/>
                      </w:pPr>
                      <w:r>
                        <w:rPr>
                          <w:color w:val="000000"/>
                          <w:sz w:val="22"/>
                        </w:rPr>
                        <w:t>这些教育扶贫政策和行动，着力推进了贫困地区教育条件的改善和教育资源的丰富，切实改善了贫困地区的办学状况，有力地促进了城乡义务教育的均衡发展，为教育扶贫根本性作用的发挥奠定了良好的基础。</w:t>
                      </w:r>
                    </w:p>
                    <w:p w:rsidR="0040685D" w:rsidRDefault="0040685D">
                      <w:pPr>
                        <w:spacing w:after="280" w:line="599" w:lineRule="exact"/>
                        <w:ind w:firstLine="520"/>
                      </w:pPr>
                      <w:r>
                        <w:rPr>
                          <w:color w:val="000000"/>
                          <w:sz w:val="30"/>
                        </w:rPr>
                        <w:t>三</w:t>
                      </w:r>
                      <w:r>
                        <w:rPr>
                          <w:color w:val="000000"/>
                          <w:sz w:val="30"/>
                        </w:rPr>
                        <w:t xml:space="preserve"> </w:t>
                      </w:r>
                      <w:r>
                        <w:rPr>
                          <w:color w:val="000000"/>
                          <w:sz w:val="30"/>
                        </w:rPr>
                        <w:t>漫灌与滴灌：我国教育扶贫的粗放模式与精准追求</w:t>
                      </w:r>
                    </w:p>
                    <w:p w:rsidR="0040685D" w:rsidRDefault="0040685D">
                      <w:pPr>
                        <w:spacing w:line="439" w:lineRule="exact"/>
                        <w:ind w:firstLine="520"/>
                      </w:pPr>
                      <w:r>
                        <w:rPr>
                          <w:color w:val="000000"/>
                          <w:sz w:val="22"/>
                        </w:rPr>
                        <w:t>与我国扶贫开发的历史进程相类似，我国教育扶贫也经历了由粗放模式到精准帮扶的过程，</w:t>
                      </w:r>
                      <w:r>
                        <w:rPr>
                          <w:color w:val="000000"/>
                          <w:sz w:val="22"/>
                        </w:rPr>
                        <w:t>“</w:t>
                      </w:r>
                      <w:r>
                        <w:rPr>
                          <w:color w:val="000000"/>
                          <w:sz w:val="22"/>
                        </w:rPr>
                        <w:t>漫灌</w:t>
                      </w:r>
                      <w:r>
                        <w:rPr>
                          <w:color w:val="000000"/>
                          <w:sz w:val="22"/>
                        </w:rPr>
                        <w:t>”</w:t>
                      </w:r>
                      <w:r>
                        <w:rPr>
                          <w:color w:val="000000"/>
                          <w:sz w:val="22"/>
                        </w:rPr>
                        <w:t>式教育扶贫在扶贫开发初级阶段发挥了整体推进的作用，有效地促进了贫困地区全面普及义务教育，保障贫困人口享有接受教育的机会。但这种粗放式的教育扶贫不能兼顾区域之间、人口之间的个性差异，并伴有资源浪费、效益低下等弊端。在党的十八大提出的</w:t>
                      </w:r>
                      <w:r>
                        <w:rPr>
                          <w:color w:val="000000"/>
                          <w:sz w:val="22"/>
                        </w:rPr>
                        <w:t>“</w:t>
                      </w:r>
                      <w:r>
                        <w:rPr>
                          <w:color w:val="000000"/>
                          <w:sz w:val="22"/>
                        </w:rPr>
                        <w:t>精准扶贫</w:t>
                      </w:r>
                      <w:r>
                        <w:rPr>
                          <w:color w:val="000000"/>
                          <w:sz w:val="22"/>
                        </w:rPr>
                        <w:t>”</w:t>
                      </w:r>
                      <w:r>
                        <w:rPr>
                          <w:color w:val="000000"/>
                          <w:sz w:val="22"/>
                        </w:rPr>
                        <w:t>理论指导下，教育扶贫也要追求精准到位、靶向思维，这是新时代我国教育扶贫指导思想的战略转变，能够有效提高教育扶贫的社会效益。</w:t>
                      </w:r>
                      <w:r>
                        <w:rPr>
                          <w:color w:val="000000"/>
                          <w:sz w:val="22"/>
                        </w:rPr>
                        <w:t>“</w:t>
                      </w:r>
                      <w:r>
                        <w:rPr>
                          <w:color w:val="000000"/>
                          <w:sz w:val="22"/>
                        </w:rPr>
                        <w:t>漫灌</w:t>
                      </w:r>
                      <w:r>
                        <w:rPr>
                          <w:color w:val="000000"/>
                          <w:sz w:val="22"/>
                        </w:rPr>
                        <w:t>”</w:t>
                      </w:r>
                      <w:r>
                        <w:rPr>
                          <w:color w:val="000000"/>
                          <w:sz w:val="22"/>
                        </w:rPr>
                        <w:t>与</w:t>
                      </w:r>
                      <w:r>
                        <w:rPr>
                          <w:color w:val="000000"/>
                          <w:sz w:val="22"/>
                        </w:rPr>
                        <w:t>“</w:t>
                      </w:r>
                      <w:r>
                        <w:rPr>
                          <w:color w:val="000000"/>
                          <w:sz w:val="22"/>
                        </w:rPr>
                        <w:t>滴灌</w:t>
                      </w:r>
                      <w:r>
                        <w:rPr>
                          <w:color w:val="000000"/>
                          <w:sz w:val="22"/>
                        </w:rPr>
                        <w:t>”</w:t>
                      </w:r>
                      <w:r>
                        <w:rPr>
                          <w:color w:val="000000"/>
                          <w:sz w:val="22"/>
                        </w:rPr>
                        <w:t>式教育扶贫是国教育扶贫在扶贫开发不同发展阶段的两种不同路径选择与实践探索，主要解决教育扶贫的有效性、高效性问题。</w:t>
                      </w:r>
                    </w:p>
                    <w:p w:rsidR="0040685D" w:rsidRDefault="0040685D">
                      <w:pPr>
                        <w:spacing w:line="439" w:lineRule="exact"/>
                        <w:ind w:firstLine="520"/>
                      </w:pPr>
                      <w:r>
                        <w:rPr>
                          <w:color w:val="000000"/>
                          <w:sz w:val="22"/>
                        </w:rPr>
                        <w:t>在我国扶贫开发初期，受制于国家大面积贫困状况，扶贫的基本目标定位于解决贫困地区和贫困人口的基本温饱问题，在扶贫对策上基本采取</w:t>
                      </w:r>
                      <w:r>
                        <w:rPr>
                          <w:color w:val="000000"/>
                          <w:sz w:val="22"/>
                        </w:rPr>
                        <w:t>“</w:t>
                      </w:r>
                      <w:r>
                        <w:rPr>
                          <w:color w:val="000000"/>
                          <w:sz w:val="22"/>
                        </w:rPr>
                        <w:t>大水漫灌</w:t>
                      </w:r>
                      <w:r>
                        <w:rPr>
                          <w:color w:val="000000"/>
                          <w:sz w:val="22"/>
                        </w:rPr>
                        <w:t>”</w:t>
                      </w:r>
                      <w:r>
                        <w:rPr>
                          <w:color w:val="000000"/>
                          <w:sz w:val="22"/>
                        </w:rPr>
                        <w:t>式的</w:t>
                      </w:r>
                      <w:r>
                        <w:rPr>
                          <w:color w:val="000000"/>
                          <w:sz w:val="22"/>
                        </w:rPr>
                        <w:t>“</w:t>
                      </w:r>
                      <w:r>
                        <w:rPr>
                          <w:color w:val="000000"/>
                          <w:sz w:val="22"/>
                        </w:rPr>
                        <w:t>外部输血</w:t>
                      </w:r>
                      <w:r>
                        <w:rPr>
                          <w:color w:val="000000"/>
                          <w:sz w:val="22"/>
                        </w:rPr>
                        <w:t>”</w:t>
                      </w:r>
                      <w:r>
                        <w:rPr>
                          <w:color w:val="000000"/>
                          <w:sz w:val="22"/>
                        </w:rPr>
                        <w:t>救济扶贫形式，主要以贫困县、贫困片区为单位，整体推进各项扶贫行动。教育扶贫也是如此，如</w:t>
                      </w:r>
                      <w:r>
                        <w:rPr>
                          <w:color w:val="000000"/>
                          <w:sz w:val="22"/>
                        </w:rPr>
                        <w:t>1992</w:t>
                      </w:r>
                      <w:r>
                        <w:rPr>
                          <w:color w:val="000000"/>
                          <w:sz w:val="22"/>
                        </w:rPr>
                        <w:t>年国家教委办公厅发布的《关于对全国</w:t>
                      </w:r>
                      <w:r>
                        <w:rPr>
                          <w:color w:val="000000"/>
                          <w:sz w:val="22"/>
                        </w:rPr>
                        <w:t>143</w:t>
                      </w:r>
                      <w:r>
                        <w:rPr>
                          <w:color w:val="000000"/>
                          <w:sz w:val="22"/>
                        </w:rPr>
                        <w:t>个少数民族贫困县实施教育扶贫的意见》指出，教育扶贫旨在以对口支援协作为主要方式，扭转少数民族贫困县整体教育落后的局面，促进其教育事业的发展。此外，在教育扶贫实践过程中，往往存在对扶贫政策简单化解读和平均用力倾向，缺乏对扶贫对象的准确性甄别和个性化帮扶，致使那些真正需要帮助的贫困人口可能被排除在教育扶贫对象之外，而有的条件较好的贫困地区</w:t>
                      </w:r>
                    </w:p>
                  </w:txbxContent>
                </v:textbox>
                <w10:wrap type="square" anchorx="page" anchory="page"/>
              </v:shape>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page">
                  <wp:posOffset>6159500</wp:posOffset>
                </wp:positionH>
                <wp:positionV relativeFrom="page">
                  <wp:posOffset>9829800</wp:posOffset>
                </wp:positionV>
                <wp:extent cx="469900" cy="279400"/>
                <wp:effectExtent l="0" t="0" r="635" b="14605"/>
                <wp:wrapSquare wrapText="bothSides"/>
                <wp:docPr id="10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jc w:val="right"/>
                            </w:pPr>
                            <w:r>
                              <w:rPr>
                                <w:color w:val="000000"/>
                                <w:sz w:val="22"/>
                              </w:rPr>
                              <w:t>007</w:t>
                            </w:r>
                          </w:p>
                        </w:txbxContent>
                      </wps:txbx>
                      <wps:bodyPr lIns="25400" tIns="0" rIns="25400" bIns="0">
                        <a:noAutofit/>
                      </wps:bodyPr>
                    </wps:wsp>
                  </a:graphicData>
                </a:graphic>
              </wp:anchor>
            </w:drawing>
          </mc:Choice>
          <mc:Fallback>
            <w:pict>
              <v:shape id="_x0000_s1073" type="#_x0000_t202" style="position:absolute;left:0;text-align:left;margin-left:485pt;margin-top:774pt;width:37pt;height:22pt;z-index:251616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" filled="f" stroked="f" strokeweight=".5pt">
                <v:textbox inset="2pt,0,2pt,0">
                  <w:txbxContent>
                    <w:p w:rsidR="0040685D" w:rsidRDefault="0040685D">
                      <w:pPr>
                        <w:spacing w:line="340" w:lineRule="exact"/>
                        <w:jc w:val="right"/>
                      </w:pPr>
                      <w:r>
                        <w:rPr>
                          <w:color w:val="000000"/>
                          <w:sz w:val="22"/>
                        </w:rPr>
                        <w:t>007</w:t>
                      </w:r>
                    </w:p>
                  </w:txbxContent>
                </v:textbox>
                <w10:wrap type="square" anchorx="page" anchory="page"/>
              </v:shape>
            </w:pict>
          </mc:Fallback>
        </mc:AlternateContent>
      </w:r>
    </w:p>
    <w:p w:rsidR="006837B4" w:rsidRDefault="006837B4">
      <w:pPr>
        <w:sectPr w:rsidR="006837B4">
          <w:headerReference w:type="default" r:id="rId55"/>
          <w:footerReference w:type="default" r:id="rId56"/>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17792" behindDoc="0" locked="0" layoutInCell="1" allowOverlap="1">
                <wp:simplePos x="0" y="0"/>
                <wp:positionH relativeFrom="page">
                  <wp:posOffset>914400</wp:posOffset>
                </wp:positionH>
                <wp:positionV relativeFrom="page">
                  <wp:posOffset>660400</wp:posOffset>
                </wp:positionV>
                <wp:extent cx="355600" cy="647700"/>
                <wp:effectExtent l="0" t="0" r="635" b="14605"/>
                <wp:wrapSquare wrapText="bothSides"/>
                <wp:docPr id="1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30200" cy="495300"/>
                                  <wp:effectExtent l="0" t="0" r="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New Bitmap Image.jpg"/>
                                          <pic:cNvPicPr/>
                                        </pic:nvPicPr>
                                        <pic:blipFill>
                                          <a:blip r:embed="rId57" cstate="print">
                                            <a:extLst/>
                                          </a:blip>
                                          <a:stretch>
                                            <a:fillRect/>
                                          </a:stretch>
                                        </pic:blipFill>
                                        <pic:spPr>
                                          <a:xfrm>
                                            <a:off x="0" y="0"/>
                                            <a:ext cx="330200" cy="4953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74" type="#_x0000_t202" style="position:absolute;left:0;text-align:left;margin-left:1in;margin-top:52pt;width:28pt;height:51pt;z-index:251617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" filled="f" stroked="f" strokeweight=".5pt">
                <v:textbox inset="2pt,0,2pt,0">
                  <w:txbxContent>
                    <w:p w:rsidR="0040685D" w:rsidRDefault="0040685D">
                      <w:pPr>
                        <w:jc w:val="center"/>
                      </w:pPr>
                      <w:r>
                        <w:rPr>
                          <w:noProof/>
                        </w:rPr>
                        <w:drawing>
                          <wp:inline distT="0" distB="0" distL="0" distR="0" wp14:editId="50D07946">
                            <wp:extent cx="330200" cy="495300"/>
                            <wp:effectExtent l="0" t="0" r="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New Bitmap Image.jpg"/>
                                    <pic:cNvPicPr/>
                                  </pic:nvPicPr>
                                  <pic:blipFill>
                                    <a:blip r:embed="rId58" cstate="print">
                                      <a:extLst/>
                                    </a:blip>
                                    <a:stretch>
                                      <a:fillRect/>
                                    </a:stretch>
                                  </pic:blipFill>
                                  <pic:spPr>
                                    <a:xfrm>
                                      <a:off x="0" y="0"/>
                                      <a:ext cx="330200" cy="4953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page">
                  <wp:posOffset>1257300</wp:posOffset>
                </wp:positionH>
                <wp:positionV relativeFrom="page">
                  <wp:posOffset>876300</wp:posOffset>
                </wp:positionV>
                <wp:extent cx="1244600" cy="381000"/>
                <wp:effectExtent l="0" t="0" r="635" b="14605"/>
                <wp:wrapSquare wrapText="bothSides"/>
                <wp:docPr id="1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sz w:val="22"/>
                              </w:rPr>
                              <w:t>教育扶贫蓝皮书</w:t>
                            </w:r>
                          </w:p>
                        </w:txbxContent>
                      </wps:txbx>
                      <wps:bodyPr lIns="25400" tIns="0" rIns="25400" bIns="0">
                        <a:noAutofit/>
                      </wps:bodyPr>
                    </wps:wsp>
                  </a:graphicData>
                </a:graphic>
              </wp:anchor>
            </w:drawing>
          </mc:Choice>
          <mc:Fallback>
            <w:pict>
              <v:shape id="_x0000_s1075" type="#_x0000_t202" style="position:absolute;left:0;text-align:left;margin-left:99pt;margin-top:69pt;width:98pt;height:30pt;z-index:251618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" filled="f" stroked="f" strokeweight=".5pt">
                <v:textbox inset="2pt,0,2pt,0">
                  <w:txbxContent>
                    <w:p w:rsidR="0040685D" w:rsidRDefault="0040685D">
                      <w:pPr>
                        <w:spacing w:line="30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page">
                  <wp:posOffset>901700</wp:posOffset>
                </wp:positionH>
                <wp:positionV relativeFrom="page">
                  <wp:posOffset>1282700</wp:posOffset>
                </wp:positionV>
                <wp:extent cx="5613400" cy="8559800"/>
                <wp:effectExtent l="0" t="0" r="635" b="14605"/>
                <wp:wrapSquare wrapText="bothSides"/>
                <wp:docPr id="1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9" w:lineRule="exact"/>
                              <w:ind w:firstLine="20"/>
                            </w:pPr>
                            <w:r>
                              <w:rPr>
                                <w:color w:val="000000"/>
                                <w:sz w:val="22"/>
                              </w:rPr>
                              <w:t>的人口却能够享受到教育扶贫政策，甚至有的人以贫困户的名义，</w:t>
                            </w:r>
                            <w:proofErr w:type="gramStart"/>
                            <w:r>
                              <w:rPr>
                                <w:color w:val="000000"/>
                                <w:sz w:val="22"/>
                              </w:rPr>
                              <w:t>钻教育</w:t>
                            </w:r>
                            <w:proofErr w:type="gramEnd"/>
                            <w:r>
                              <w:rPr>
                                <w:color w:val="000000"/>
                                <w:sz w:val="22"/>
                              </w:rPr>
                              <w:t>扶贫政策的空子，从中牟利等。这不仅降低了教育扶贫的效果，也从反面推动了争戴</w:t>
                            </w:r>
                            <w:r>
                              <w:rPr>
                                <w:color w:val="000000"/>
                                <w:sz w:val="22"/>
                              </w:rPr>
                              <w:t>“</w:t>
                            </w:r>
                            <w:r>
                              <w:rPr>
                                <w:color w:val="000000"/>
                                <w:sz w:val="22"/>
                              </w:rPr>
                              <w:t>贫困帽</w:t>
                            </w:r>
                            <w:r>
                              <w:rPr>
                                <w:color w:val="000000"/>
                                <w:sz w:val="22"/>
                              </w:rPr>
                              <w:t>”</w:t>
                            </w:r>
                            <w:r>
                              <w:rPr>
                                <w:color w:val="000000"/>
                                <w:sz w:val="22"/>
                              </w:rPr>
                              <w:t>现象的蔓延。实践证明，大水漫灌式的救济式扶贫方式效率太低，点对点式的靶向精准帮扶才能切实实现扶贫的价值，取得事半功倍的效果。</w:t>
                            </w:r>
                          </w:p>
                          <w:p w:rsidR="0040685D" w:rsidRDefault="0040685D">
                            <w:pPr>
                              <w:spacing w:line="439" w:lineRule="exact"/>
                              <w:ind w:firstLine="520"/>
                            </w:pPr>
                            <w:r>
                              <w:rPr>
                                <w:color w:val="000000"/>
                                <w:sz w:val="22"/>
                              </w:rPr>
                              <w:t>2013</w:t>
                            </w:r>
                            <w:r>
                              <w:rPr>
                                <w:color w:val="000000"/>
                                <w:sz w:val="22"/>
                              </w:rPr>
                              <w:t>年</w:t>
                            </w:r>
                            <w:r>
                              <w:rPr>
                                <w:color w:val="000000"/>
                                <w:sz w:val="22"/>
                              </w:rPr>
                              <w:t>11</w:t>
                            </w:r>
                            <w:r>
                              <w:rPr>
                                <w:color w:val="000000"/>
                                <w:sz w:val="22"/>
                              </w:rPr>
                              <w:t>月，习近平总书记在湘西考察时首次提出</w:t>
                            </w:r>
                            <w:r>
                              <w:rPr>
                                <w:color w:val="000000"/>
                                <w:sz w:val="22"/>
                              </w:rPr>
                              <w:t>“</w:t>
                            </w:r>
                            <w:r>
                              <w:rPr>
                                <w:color w:val="000000"/>
                                <w:sz w:val="22"/>
                              </w:rPr>
                              <w:t>精准扶贫</w:t>
                            </w:r>
                            <w:r>
                              <w:rPr>
                                <w:color w:val="000000"/>
                                <w:sz w:val="22"/>
                              </w:rPr>
                              <w:t>”</w:t>
                            </w:r>
                            <w:r>
                              <w:rPr>
                                <w:color w:val="000000"/>
                                <w:sz w:val="22"/>
                              </w:rPr>
                              <w:t>的概念，旗帜鲜明地强调</w:t>
                            </w:r>
                            <w:r>
                              <w:rPr>
                                <w:color w:val="000000"/>
                                <w:sz w:val="22"/>
                              </w:rPr>
                              <w:t>“</w:t>
                            </w:r>
                            <w:r>
                              <w:rPr>
                                <w:color w:val="000000"/>
                                <w:sz w:val="22"/>
                              </w:rPr>
                              <w:t>扶贫要实事求是，因地制宜，要精准扶贫，切忌喊口号，也不要定好高骛远的目标</w:t>
                            </w:r>
                            <w:r>
                              <w:rPr>
                                <w:color w:val="000000"/>
                                <w:sz w:val="22"/>
                              </w:rPr>
                              <w:t>”</w:t>
                            </w:r>
                            <w:r>
                              <w:rPr>
                                <w:color w:val="000000"/>
                                <w:sz w:val="22"/>
                              </w:rPr>
                              <w:t>。</w:t>
                            </w:r>
                            <w:r w:rsidRPr="0040685D">
                              <w:rPr>
                                <w:color w:val="000000"/>
                                <w:sz w:val="22"/>
                                <w:vertAlign w:val="superscript"/>
                              </w:rPr>
                              <w:t>①</w:t>
                            </w:r>
                            <w:r>
                              <w:rPr>
                                <w:color w:val="000000"/>
                                <w:sz w:val="22"/>
                              </w:rPr>
                              <w:t>2015</w:t>
                            </w:r>
                            <w:r>
                              <w:rPr>
                                <w:color w:val="000000"/>
                                <w:sz w:val="22"/>
                              </w:rPr>
                              <w:t>年</w:t>
                            </w:r>
                            <w:r>
                              <w:rPr>
                                <w:color w:val="000000"/>
                                <w:sz w:val="22"/>
                              </w:rPr>
                              <w:t>11</w:t>
                            </w:r>
                            <w:r>
                              <w:rPr>
                                <w:color w:val="000000"/>
                                <w:sz w:val="22"/>
                              </w:rPr>
                              <w:t>月</w:t>
                            </w:r>
                            <w:r>
                              <w:rPr>
                                <w:color w:val="000000"/>
                                <w:sz w:val="22"/>
                              </w:rPr>
                              <w:t>23</w:t>
                            </w:r>
                            <w:r>
                              <w:rPr>
                                <w:color w:val="000000"/>
                                <w:sz w:val="22"/>
                              </w:rPr>
                              <w:t>日中央政治局会议上，精准扶贫被确定为我国当前一个阶段扶贫开发工作的基本方略，即通过</w:t>
                            </w:r>
                            <w:r>
                              <w:rPr>
                                <w:color w:val="000000"/>
                                <w:sz w:val="22"/>
                              </w:rPr>
                              <w:t>“</w:t>
                            </w:r>
                            <w:r>
                              <w:rPr>
                                <w:color w:val="000000"/>
                                <w:sz w:val="22"/>
                              </w:rPr>
                              <w:t>六个精准</w:t>
                            </w:r>
                            <w:r>
                              <w:rPr>
                                <w:color w:val="000000"/>
                                <w:sz w:val="22"/>
                              </w:rPr>
                              <w:t>”“</w:t>
                            </w:r>
                            <w:r>
                              <w:rPr>
                                <w:color w:val="000000"/>
                                <w:sz w:val="22"/>
                              </w:rPr>
                              <w:t>五个一批</w:t>
                            </w:r>
                            <w:r>
                              <w:rPr>
                                <w:color w:val="000000"/>
                                <w:sz w:val="22"/>
                              </w:rPr>
                              <w:t>”</w:t>
                            </w:r>
                            <w:r>
                              <w:rPr>
                                <w:color w:val="000000"/>
                                <w:sz w:val="22"/>
                              </w:rPr>
                              <w:t>，以解决</w:t>
                            </w:r>
                            <w:r>
                              <w:rPr>
                                <w:color w:val="000000"/>
                                <w:sz w:val="22"/>
                              </w:rPr>
                              <w:t>“</w:t>
                            </w:r>
                            <w:r>
                              <w:rPr>
                                <w:color w:val="000000"/>
                                <w:sz w:val="22"/>
                              </w:rPr>
                              <w:t>四个实际问题</w:t>
                            </w:r>
                            <w:r>
                              <w:rPr>
                                <w:color w:val="000000"/>
                                <w:sz w:val="22"/>
                              </w:rPr>
                              <w:t>”</w:t>
                            </w:r>
                            <w:r>
                              <w:rPr>
                                <w:color w:val="000000"/>
                                <w:sz w:val="22"/>
                              </w:rPr>
                              <w:t>，确保各地能够扶真贫、真扶贫、真脱贫，这也为教育精准扶贫指明了方向。</w:t>
                            </w:r>
                          </w:p>
                          <w:p w:rsidR="0040685D" w:rsidRDefault="0040685D">
                            <w:pPr>
                              <w:spacing w:after="545" w:line="439" w:lineRule="exact"/>
                              <w:ind w:firstLine="520"/>
                            </w:pPr>
                            <w:r>
                              <w:rPr>
                                <w:color w:val="000000"/>
                                <w:sz w:val="22"/>
                              </w:rPr>
                              <w:t>从</w:t>
                            </w:r>
                            <w:r>
                              <w:rPr>
                                <w:color w:val="000000"/>
                                <w:sz w:val="22"/>
                              </w:rPr>
                              <w:t>“</w:t>
                            </w:r>
                            <w:r>
                              <w:rPr>
                                <w:color w:val="000000"/>
                                <w:sz w:val="22"/>
                              </w:rPr>
                              <w:t>大水漫灌</w:t>
                            </w:r>
                            <w:r>
                              <w:rPr>
                                <w:color w:val="000000"/>
                                <w:sz w:val="22"/>
                              </w:rPr>
                              <w:t>”</w:t>
                            </w:r>
                            <w:r>
                              <w:rPr>
                                <w:color w:val="000000"/>
                                <w:sz w:val="22"/>
                              </w:rPr>
                              <w:t>到</w:t>
                            </w:r>
                            <w:r>
                              <w:rPr>
                                <w:color w:val="000000"/>
                                <w:sz w:val="22"/>
                              </w:rPr>
                              <w:t>“</w:t>
                            </w:r>
                            <w:r>
                              <w:rPr>
                                <w:color w:val="000000"/>
                                <w:sz w:val="22"/>
                              </w:rPr>
                              <w:t>精准滴灌</w:t>
                            </w:r>
                            <w:r>
                              <w:rPr>
                                <w:color w:val="000000"/>
                                <w:sz w:val="22"/>
                              </w:rPr>
                              <w:t>”</w:t>
                            </w:r>
                            <w:r>
                              <w:rPr>
                                <w:color w:val="000000"/>
                                <w:sz w:val="22"/>
                              </w:rPr>
                              <w:t>，实施教育精准扶贫，是我国为应对新时代贫困地区教育由普遍性、绝对性贫困转向相对性、转型</w:t>
                            </w:r>
                            <w:proofErr w:type="gramStart"/>
                            <w:r>
                              <w:rPr>
                                <w:color w:val="000000"/>
                                <w:sz w:val="22"/>
                              </w:rPr>
                              <w:t>性贫困这</w:t>
                            </w:r>
                            <w:proofErr w:type="gramEnd"/>
                            <w:r>
                              <w:rPr>
                                <w:color w:val="000000"/>
                                <w:sz w:val="22"/>
                              </w:rPr>
                              <w:t>一新变化而提出的教育扶贫战略，是教育扶贫实践逻辑的重大转向，也是新时代我国教育脱贫攻坚的重要举措和方略。与</w:t>
                            </w:r>
                            <w:r>
                              <w:rPr>
                                <w:color w:val="000000"/>
                                <w:sz w:val="22"/>
                              </w:rPr>
                              <w:t>“</w:t>
                            </w:r>
                            <w:r>
                              <w:rPr>
                                <w:color w:val="000000"/>
                                <w:sz w:val="22"/>
                              </w:rPr>
                              <w:t>大水漫灌</w:t>
                            </w:r>
                            <w:r>
                              <w:rPr>
                                <w:color w:val="000000"/>
                                <w:sz w:val="22"/>
                              </w:rPr>
                              <w:t>”</w:t>
                            </w:r>
                            <w:r>
                              <w:rPr>
                                <w:color w:val="000000"/>
                                <w:sz w:val="22"/>
                              </w:rPr>
                              <w:t>粗放式扶贫模式相比，教育精准扶贫从指导思想到具体行动都有了实质性的提升与深入。习近平总书记提出的精准扶贫思想是新时代我国脱贫攻坚的根本指导思想，也是确保打赢脱贫攻坚战的行动纲领。在精准扶贫思想指导下，我国的教育扶贫进一步聚焦国家扶贫开发工作重点县和集中连片</w:t>
                            </w:r>
                            <w:proofErr w:type="gramStart"/>
                            <w:r>
                              <w:rPr>
                                <w:color w:val="000000"/>
                                <w:sz w:val="22"/>
                              </w:rPr>
                              <w:t>特困地</w:t>
                            </w:r>
                            <w:proofErr w:type="gramEnd"/>
                            <w:r>
                              <w:rPr>
                                <w:color w:val="000000"/>
                                <w:sz w:val="22"/>
                              </w:rPr>
                              <w:t>区县及建档立卡等贫困人口，精确瞄准教育最薄弱领域和最贫困群体，遵循差异性扶贫理念，精准施策。对建档立卡学龄前儿童，确保都有机会接受学前教育；对建档立卡义务教育阶段适龄人口，确保都能接受公平而有质量的义务教育；对建档立卡高中阶段适龄人口，确保都能接受高中阶段教育特别是中等职业教育；对建档立卡高等教育阶段适龄人口，提供更多接受高等教育的机会；对建档立卡学龄后人口，提供适应就业创业需求的职业</w:t>
                            </w:r>
                          </w:p>
                          <w:p w:rsidR="0040685D" w:rsidRPr="00C2788A" w:rsidRDefault="0040685D" w:rsidP="0040685D">
                            <w:pPr>
                              <w:spacing w:line="339" w:lineRule="exact"/>
                              <w:ind w:firstLine="420"/>
                              <w:jc w:val="left"/>
                              <w:rPr>
                                <w:sz w:val="16"/>
                                <w:szCs w:val="16"/>
                              </w:rPr>
                            </w:pPr>
                            <w:r w:rsidRPr="00C2788A">
                              <w:rPr>
                                <w:color w:val="000000"/>
                                <w:sz w:val="16"/>
                                <w:szCs w:val="16"/>
                              </w:rPr>
                              <w:t>①</w:t>
                            </w:r>
                            <w:r w:rsidRPr="00C2788A">
                              <w:rPr>
                                <w:color w:val="000000"/>
                                <w:sz w:val="16"/>
                                <w:szCs w:val="16"/>
                              </w:rPr>
                              <w:t>《习近平赴湘西调研扶贫攻坚》，中国共产党新闻网，</w:t>
                            </w:r>
                            <w:r w:rsidRPr="00C2788A">
                              <w:rPr>
                                <w:color w:val="000000"/>
                                <w:sz w:val="16"/>
                                <w:szCs w:val="16"/>
                              </w:rPr>
                              <w:t>2013</w:t>
                            </w:r>
                            <w:r w:rsidRPr="00C2788A">
                              <w:rPr>
                                <w:color w:val="000000"/>
                                <w:sz w:val="16"/>
                                <w:szCs w:val="16"/>
                              </w:rPr>
                              <w:t>年</w:t>
                            </w:r>
                            <w:r w:rsidRPr="00C2788A">
                              <w:rPr>
                                <w:color w:val="000000"/>
                                <w:sz w:val="16"/>
                                <w:szCs w:val="16"/>
                              </w:rPr>
                              <w:t>11</w:t>
                            </w:r>
                            <w:r w:rsidRPr="00C2788A">
                              <w:rPr>
                                <w:color w:val="000000"/>
                                <w:sz w:val="16"/>
                                <w:szCs w:val="16"/>
                              </w:rPr>
                              <w:t>月</w:t>
                            </w:r>
                            <w:r w:rsidRPr="00C2788A">
                              <w:rPr>
                                <w:color w:val="000000"/>
                                <w:sz w:val="16"/>
                                <w:szCs w:val="16"/>
                              </w:rPr>
                              <w:t>4</w:t>
                            </w:r>
                            <w:r w:rsidRPr="00C2788A">
                              <w:rPr>
                                <w:color w:val="000000"/>
                                <w:sz w:val="16"/>
                                <w:szCs w:val="16"/>
                              </w:rPr>
                              <w:t>日，</w:t>
                            </w:r>
                            <w:r w:rsidRPr="00C2788A">
                              <w:rPr>
                                <w:color w:val="000000"/>
                                <w:sz w:val="16"/>
                                <w:szCs w:val="16"/>
                              </w:rPr>
                              <w:t>http</w:t>
                            </w:r>
                            <w:r w:rsidRPr="00C2788A">
                              <w:rPr>
                                <w:color w:val="000000"/>
                                <w:sz w:val="16"/>
                                <w:szCs w:val="16"/>
                              </w:rPr>
                              <w:t>：／／</w:t>
                            </w:r>
                            <w:proofErr w:type="spellStart"/>
                            <w:r w:rsidRPr="00C2788A">
                              <w:rPr>
                                <w:color w:val="000000"/>
                                <w:sz w:val="16"/>
                                <w:szCs w:val="16"/>
                              </w:rPr>
                              <w:t>cpc</w:t>
                            </w:r>
                            <w:proofErr w:type="spellEnd"/>
                            <w:r w:rsidRPr="00C2788A">
                              <w:rPr>
                                <w:color w:val="000000"/>
                                <w:sz w:val="16"/>
                                <w:szCs w:val="16"/>
                              </w:rPr>
                              <w:t>．</w:t>
                            </w:r>
                            <w:r w:rsidRPr="00C2788A">
                              <w:rPr>
                                <w:color w:val="000000"/>
                                <w:sz w:val="16"/>
                                <w:szCs w:val="16"/>
                              </w:rPr>
                              <w:t>people.com.cn/n/2013/1104/c64094-23421342.html</w:t>
                            </w:r>
                            <w:r w:rsidRPr="00C2788A">
                              <w:rPr>
                                <w:color w:val="000000"/>
                                <w:sz w:val="16"/>
                                <w:szCs w:val="16"/>
                              </w:rPr>
                              <w:t>。</w:t>
                            </w:r>
                          </w:p>
                        </w:txbxContent>
                      </wps:txbx>
                      <wps:bodyPr lIns="25400" tIns="0" rIns="25400" bIns="0">
                        <a:noAutofit/>
                      </wps:bodyPr>
                    </wps:wsp>
                  </a:graphicData>
                </a:graphic>
              </wp:anchor>
            </w:drawing>
          </mc:Choice>
          <mc:Fallback>
            <w:pict>
              <v:shape id="_x0000_s1076" type="#_x0000_t202" style="position:absolute;left:0;text-align:left;margin-left:71pt;margin-top:101pt;width:442pt;height:674pt;z-index:251619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" filled="f" stroked="f" strokeweight=".5pt">
                <v:textbox inset="2pt,0,2pt,0">
                  <w:txbxContent>
                    <w:p w:rsidR="0040685D" w:rsidRDefault="0040685D">
                      <w:pPr>
                        <w:spacing w:line="439" w:lineRule="exact"/>
                        <w:ind w:firstLine="20"/>
                      </w:pPr>
                      <w:r>
                        <w:rPr>
                          <w:color w:val="000000"/>
                          <w:sz w:val="22"/>
                        </w:rPr>
                        <w:t>的人口却能够享受到教育扶贫政策，甚至有的人以贫困户的名义，</w:t>
                      </w:r>
                      <w:proofErr w:type="gramStart"/>
                      <w:r>
                        <w:rPr>
                          <w:color w:val="000000"/>
                          <w:sz w:val="22"/>
                        </w:rPr>
                        <w:t>钻教育</w:t>
                      </w:r>
                      <w:proofErr w:type="gramEnd"/>
                      <w:r>
                        <w:rPr>
                          <w:color w:val="000000"/>
                          <w:sz w:val="22"/>
                        </w:rPr>
                        <w:t>扶贫政策的空子，从中牟利等。这不仅降低了教育扶贫的效果，也从反面推动了争戴</w:t>
                      </w:r>
                      <w:r>
                        <w:rPr>
                          <w:color w:val="000000"/>
                          <w:sz w:val="22"/>
                        </w:rPr>
                        <w:t>“</w:t>
                      </w:r>
                      <w:r>
                        <w:rPr>
                          <w:color w:val="000000"/>
                          <w:sz w:val="22"/>
                        </w:rPr>
                        <w:t>贫困帽</w:t>
                      </w:r>
                      <w:r>
                        <w:rPr>
                          <w:color w:val="000000"/>
                          <w:sz w:val="22"/>
                        </w:rPr>
                        <w:t>”</w:t>
                      </w:r>
                      <w:r>
                        <w:rPr>
                          <w:color w:val="000000"/>
                          <w:sz w:val="22"/>
                        </w:rPr>
                        <w:t>现象的蔓延。实践证明，大水漫灌式的救济式扶贫方式效率太低，点对点式的靶向精准帮扶才能切实实现扶贫的价值，取得事半功倍的效果。</w:t>
                      </w:r>
                    </w:p>
                    <w:p w:rsidR="0040685D" w:rsidRDefault="0040685D">
                      <w:pPr>
                        <w:spacing w:line="439" w:lineRule="exact"/>
                        <w:ind w:firstLine="520"/>
                      </w:pPr>
                      <w:r>
                        <w:rPr>
                          <w:color w:val="000000"/>
                          <w:sz w:val="22"/>
                        </w:rPr>
                        <w:t>2013</w:t>
                      </w:r>
                      <w:r>
                        <w:rPr>
                          <w:color w:val="000000"/>
                          <w:sz w:val="22"/>
                        </w:rPr>
                        <w:t>年</w:t>
                      </w:r>
                      <w:r>
                        <w:rPr>
                          <w:color w:val="000000"/>
                          <w:sz w:val="22"/>
                        </w:rPr>
                        <w:t>11</w:t>
                      </w:r>
                      <w:r>
                        <w:rPr>
                          <w:color w:val="000000"/>
                          <w:sz w:val="22"/>
                        </w:rPr>
                        <w:t>月，习近平总书记在湘西考察时首次提出</w:t>
                      </w:r>
                      <w:r>
                        <w:rPr>
                          <w:color w:val="000000"/>
                          <w:sz w:val="22"/>
                        </w:rPr>
                        <w:t>“</w:t>
                      </w:r>
                      <w:r>
                        <w:rPr>
                          <w:color w:val="000000"/>
                          <w:sz w:val="22"/>
                        </w:rPr>
                        <w:t>精准扶贫</w:t>
                      </w:r>
                      <w:r>
                        <w:rPr>
                          <w:color w:val="000000"/>
                          <w:sz w:val="22"/>
                        </w:rPr>
                        <w:t>”</w:t>
                      </w:r>
                      <w:r>
                        <w:rPr>
                          <w:color w:val="000000"/>
                          <w:sz w:val="22"/>
                        </w:rPr>
                        <w:t>的概念，旗帜鲜明地强调</w:t>
                      </w:r>
                      <w:r>
                        <w:rPr>
                          <w:color w:val="000000"/>
                          <w:sz w:val="22"/>
                        </w:rPr>
                        <w:t>“</w:t>
                      </w:r>
                      <w:r>
                        <w:rPr>
                          <w:color w:val="000000"/>
                          <w:sz w:val="22"/>
                        </w:rPr>
                        <w:t>扶贫要实事求是，因地制宜，要精准扶贫，切忌喊口号，也不要定好高骛远的目标</w:t>
                      </w:r>
                      <w:r>
                        <w:rPr>
                          <w:color w:val="000000"/>
                          <w:sz w:val="22"/>
                        </w:rPr>
                        <w:t>”</w:t>
                      </w:r>
                      <w:r>
                        <w:rPr>
                          <w:color w:val="000000"/>
                          <w:sz w:val="22"/>
                        </w:rPr>
                        <w:t>。</w:t>
                      </w:r>
                      <w:r w:rsidRPr="0040685D">
                        <w:rPr>
                          <w:color w:val="000000"/>
                          <w:sz w:val="22"/>
                          <w:vertAlign w:val="superscript"/>
                        </w:rPr>
                        <w:t>①</w:t>
                      </w:r>
                      <w:r>
                        <w:rPr>
                          <w:color w:val="000000"/>
                          <w:sz w:val="22"/>
                        </w:rPr>
                        <w:t>2015</w:t>
                      </w:r>
                      <w:r>
                        <w:rPr>
                          <w:color w:val="000000"/>
                          <w:sz w:val="22"/>
                        </w:rPr>
                        <w:t>年</w:t>
                      </w:r>
                      <w:r>
                        <w:rPr>
                          <w:color w:val="000000"/>
                          <w:sz w:val="22"/>
                        </w:rPr>
                        <w:t>11</w:t>
                      </w:r>
                      <w:r>
                        <w:rPr>
                          <w:color w:val="000000"/>
                          <w:sz w:val="22"/>
                        </w:rPr>
                        <w:t>月</w:t>
                      </w:r>
                      <w:r>
                        <w:rPr>
                          <w:color w:val="000000"/>
                          <w:sz w:val="22"/>
                        </w:rPr>
                        <w:t>23</w:t>
                      </w:r>
                      <w:r>
                        <w:rPr>
                          <w:color w:val="000000"/>
                          <w:sz w:val="22"/>
                        </w:rPr>
                        <w:t>日中央政治局会议上，精准扶贫被确定为我国当前一个阶段扶贫开发工作的基本方略，即通过</w:t>
                      </w:r>
                      <w:r>
                        <w:rPr>
                          <w:color w:val="000000"/>
                          <w:sz w:val="22"/>
                        </w:rPr>
                        <w:t>“</w:t>
                      </w:r>
                      <w:r>
                        <w:rPr>
                          <w:color w:val="000000"/>
                          <w:sz w:val="22"/>
                        </w:rPr>
                        <w:t>六个精准</w:t>
                      </w:r>
                      <w:r>
                        <w:rPr>
                          <w:color w:val="000000"/>
                          <w:sz w:val="22"/>
                        </w:rPr>
                        <w:t>”“</w:t>
                      </w:r>
                      <w:r>
                        <w:rPr>
                          <w:color w:val="000000"/>
                          <w:sz w:val="22"/>
                        </w:rPr>
                        <w:t>五个一批</w:t>
                      </w:r>
                      <w:r>
                        <w:rPr>
                          <w:color w:val="000000"/>
                          <w:sz w:val="22"/>
                        </w:rPr>
                        <w:t>”</w:t>
                      </w:r>
                      <w:r>
                        <w:rPr>
                          <w:color w:val="000000"/>
                          <w:sz w:val="22"/>
                        </w:rPr>
                        <w:t>，以解决</w:t>
                      </w:r>
                      <w:r>
                        <w:rPr>
                          <w:color w:val="000000"/>
                          <w:sz w:val="22"/>
                        </w:rPr>
                        <w:t>“</w:t>
                      </w:r>
                      <w:r>
                        <w:rPr>
                          <w:color w:val="000000"/>
                          <w:sz w:val="22"/>
                        </w:rPr>
                        <w:t>四个实际问题</w:t>
                      </w:r>
                      <w:r>
                        <w:rPr>
                          <w:color w:val="000000"/>
                          <w:sz w:val="22"/>
                        </w:rPr>
                        <w:t>”</w:t>
                      </w:r>
                      <w:r>
                        <w:rPr>
                          <w:color w:val="000000"/>
                          <w:sz w:val="22"/>
                        </w:rPr>
                        <w:t>，确保各地能够扶真贫、真扶贫、真脱贫，这也为教育精准扶贫指明了方向。</w:t>
                      </w:r>
                    </w:p>
                    <w:p w:rsidR="0040685D" w:rsidRDefault="0040685D">
                      <w:pPr>
                        <w:spacing w:after="545" w:line="439" w:lineRule="exact"/>
                        <w:ind w:firstLine="520"/>
                      </w:pPr>
                      <w:r>
                        <w:rPr>
                          <w:color w:val="000000"/>
                          <w:sz w:val="22"/>
                        </w:rPr>
                        <w:t>从</w:t>
                      </w:r>
                      <w:r>
                        <w:rPr>
                          <w:color w:val="000000"/>
                          <w:sz w:val="22"/>
                        </w:rPr>
                        <w:t>“</w:t>
                      </w:r>
                      <w:r>
                        <w:rPr>
                          <w:color w:val="000000"/>
                          <w:sz w:val="22"/>
                        </w:rPr>
                        <w:t>大水漫灌</w:t>
                      </w:r>
                      <w:r>
                        <w:rPr>
                          <w:color w:val="000000"/>
                          <w:sz w:val="22"/>
                        </w:rPr>
                        <w:t>”</w:t>
                      </w:r>
                      <w:r>
                        <w:rPr>
                          <w:color w:val="000000"/>
                          <w:sz w:val="22"/>
                        </w:rPr>
                        <w:t>到</w:t>
                      </w:r>
                      <w:r>
                        <w:rPr>
                          <w:color w:val="000000"/>
                          <w:sz w:val="22"/>
                        </w:rPr>
                        <w:t>“</w:t>
                      </w:r>
                      <w:r>
                        <w:rPr>
                          <w:color w:val="000000"/>
                          <w:sz w:val="22"/>
                        </w:rPr>
                        <w:t>精准滴灌</w:t>
                      </w:r>
                      <w:r>
                        <w:rPr>
                          <w:color w:val="000000"/>
                          <w:sz w:val="22"/>
                        </w:rPr>
                        <w:t>”</w:t>
                      </w:r>
                      <w:r>
                        <w:rPr>
                          <w:color w:val="000000"/>
                          <w:sz w:val="22"/>
                        </w:rPr>
                        <w:t>，实施教育精准扶贫，是我国为应对新时代贫困地区教育由普遍性、绝对性贫困转向相对性、转型</w:t>
                      </w:r>
                      <w:proofErr w:type="gramStart"/>
                      <w:r>
                        <w:rPr>
                          <w:color w:val="000000"/>
                          <w:sz w:val="22"/>
                        </w:rPr>
                        <w:t>性贫困这</w:t>
                      </w:r>
                      <w:proofErr w:type="gramEnd"/>
                      <w:r>
                        <w:rPr>
                          <w:color w:val="000000"/>
                          <w:sz w:val="22"/>
                        </w:rPr>
                        <w:t>一新变化而提出的教育扶贫战略，是教育扶贫实践逻辑的重大转向，也是新时代我国教育脱贫攻坚的重要举措和方略。与</w:t>
                      </w:r>
                      <w:r>
                        <w:rPr>
                          <w:color w:val="000000"/>
                          <w:sz w:val="22"/>
                        </w:rPr>
                        <w:t>“</w:t>
                      </w:r>
                      <w:r>
                        <w:rPr>
                          <w:color w:val="000000"/>
                          <w:sz w:val="22"/>
                        </w:rPr>
                        <w:t>大水漫灌</w:t>
                      </w:r>
                      <w:r>
                        <w:rPr>
                          <w:color w:val="000000"/>
                          <w:sz w:val="22"/>
                        </w:rPr>
                        <w:t>”</w:t>
                      </w:r>
                      <w:r>
                        <w:rPr>
                          <w:color w:val="000000"/>
                          <w:sz w:val="22"/>
                        </w:rPr>
                        <w:t>粗放式扶贫模式相比，教育精准扶贫从指导思想到具体行动都有了实质性的提升与深入。习近平总书记提出的精准扶贫思想是新时代我国脱贫攻坚的根本指导思想，也是确保打赢脱贫攻坚战的行动纲领。在精准扶贫思想指导下，我国的教育扶贫进一步聚焦国家扶贫开发工作重点县和集中连片</w:t>
                      </w:r>
                      <w:proofErr w:type="gramStart"/>
                      <w:r>
                        <w:rPr>
                          <w:color w:val="000000"/>
                          <w:sz w:val="22"/>
                        </w:rPr>
                        <w:t>特困地</w:t>
                      </w:r>
                      <w:proofErr w:type="gramEnd"/>
                      <w:r>
                        <w:rPr>
                          <w:color w:val="000000"/>
                          <w:sz w:val="22"/>
                        </w:rPr>
                        <w:t>区县及建档立卡等贫困人口，精确瞄准教育最薄弱领域和最贫困群体，遵循差异性扶贫理念，精准施策。对建档立卡学龄前儿童，确保都有机会接受学前教育；对建档立卡义务教育阶段适龄人口，确保都能接受公平而有质量的义务教育；对建档立卡高中阶段适龄人口，确保都能接受高中阶段教育特别是中等职业教育；对建档立卡高等教育阶段适龄人口，提供更多接受高等教育的机会；对建档立卡学龄后人口，提供适应就业创业需求的职业</w:t>
                      </w:r>
                    </w:p>
                    <w:p w:rsidR="0040685D" w:rsidRPr="00C2788A" w:rsidRDefault="0040685D" w:rsidP="0040685D">
                      <w:pPr>
                        <w:spacing w:line="339" w:lineRule="exact"/>
                        <w:ind w:firstLine="420"/>
                        <w:jc w:val="left"/>
                        <w:rPr>
                          <w:sz w:val="16"/>
                          <w:szCs w:val="16"/>
                        </w:rPr>
                      </w:pPr>
                      <w:r w:rsidRPr="00C2788A">
                        <w:rPr>
                          <w:color w:val="000000"/>
                          <w:sz w:val="16"/>
                          <w:szCs w:val="16"/>
                        </w:rPr>
                        <w:t>①</w:t>
                      </w:r>
                      <w:r w:rsidRPr="00C2788A">
                        <w:rPr>
                          <w:color w:val="000000"/>
                          <w:sz w:val="16"/>
                          <w:szCs w:val="16"/>
                        </w:rPr>
                        <w:t>《习近平赴湘西调研扶贫攻坚》，中国共产党新闻网，</w:t>
                      </w:r>
                      <w:r w:rsidRPr="00C2788A">
                        <w:rPr>
                          <w:color w:val="000000"/>
                          <w:sz w:val="16"/>
                          <w:szCs w:val="16"/>
                        </w:rPr>
                        <w:t>2013</w:t>
                      </w:r>
                      <w:r w:rsidRPr="00C2788A">
                        <w:rPr>
                          <w:color w:val="000000"/>
                          <w:sz w:val="16"/>
                          <w:szCs w:val="16"/>
                        </w:rPr>
                        <w:t>年</w:t>
                      </w:r>
                      <w:r w:rsidRPr="00C2788A">
                        <w:rPr>
                          <w:color w:val="000000"/>
                          <w:sz w:val="16"/>
                          <w:szCs w:val="16"/>
                        </w:rPr>
                        <w:t>11</w:t>
                      </w:r>
                      <w:r w:rsidRPr="00C2788A">
                        <w:rPr>
                          <w:color w:val="000000"/>
                          <w:sz w:val="16"/>
                          <w:szCs w:val="16"/>
                        </w:rPr>
                        <w:t>月</w:t>
                      </w:r>
                      <w:r w:rsidRPr="00C2788A">
                        <w:rPr>
                          <w:color w:val="000000"/>
                          <w:sz w:val="16"/>
                          <w:szCs w:val="16"/>
                        </w:rPr>
                        <w:t>4</w:t>
                      </w:r>
                      <w:r w:rsidRPr="00C2788A">
                        <w:rPr>
                          <w:color w:val="000000"/>
                          <w:sz w:val="16"/>
                          <w:szCs w:val="16"/>
                        </w:rPr>
                        <w:t>日，</w:t>
                      </w:r>
                      <w:r w:rsidRPr="00C2788A">
                        <w:rPr>
                          <w:color w:val="000000"/>
                          <w:sz w:val="16"/>
                          <w:szCs w:val="16"/>
                        </w:rPr>
                        <w:t>http</w:t>
                      </w:r>
                      <w:r w:rsidRPr="00C2788A">
                        <w:rPr>
                          <w:color w:val="000000"/>
                          <w:sz w:val="16"/>
                          <w:szCs w:val="16"/>
                        </w:rPr>
                        <w:t>：／／</w:t>
                      </w:r>
                      <w:proofErr w:type="spellStart"/>
                      <w:r w:rsidRPr="00C2788A">
                        <w:rPr>
                          <w:color w:val="000000"/>
                          <w:sz w:val="16"/>
                          <w:szCs w:val="16"/>
                        </w:rPr>
                        <w:t>cpc</w:t>
                      </w:r>
                      <w:proofErr w:type="spellEnd"/>
                      <w:r w:rsidRPr="00C2788A">
                        <w:rPr>
                          <w:color w:val="000000"/>
                          <w:sz w:val="16"/>
                          <w:szCs w:val="16"/>
                        </w:rPr>
                        <w:t>．</w:t>
                      </w:r>
                      <w:r w:rsidRPr="00C2788A">
                        <w:rPr>
                          <w:color w:val="000000"/>
                          <w:sz w:val="16"/>
                          <w:szCs w:val="16"/>
                        </w:rPr>
                        <w:t>people.com.cn/n/2013/1104/c64094-23421342.html</w:t>
                      </w:r>
                      <w:r w:rsidRPr="00C2788A">
                        <w:rPr>
                          <w:color w:val="000000"/>
                          <w:sz w:val="16"/>
                          <w:szCs w:val="16"/>
                        </w:rPr>
                        <w:t>。</w:t>
                      </w:r>
                    </w:p>
                  </w:txbxContent>
                </v:textbox>
                <w10:wrap type="square" anchorx="page" anchory="page"/>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1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008</w:t>
                            </w:r>
                          </w:p>
                        </w:txbxContent>
                      </wps:txbx>
                      <wps:bodyPr lIns="25400" tIns="0" rIns="25400" bIns="0">
                        <a:noAutofit/>
                      </wps:bodyPr>
                    </wps:wsp>
                  </a:graphicData>
                </a:graphic>
              </wp:anchor>
            </w:drawing>
          </mc:Choice>
          <mc:Fallback>
            <w:pict>
              <v:shape id="_x0000_s1077" type="#_x0000_t202" style="position:absolute;left:0;text-align:left;margin-left:73pt;margin-top:773pt;width:39pt;height:23pt;z-index:2516208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" filled="f" stroked="f" strokeweight=".5pt">
                <v:textbox inset="2pt,0,2pt,0">
                  <w:txbxContent>
                    <w:p w:rsidR="0040685D" w:rsidRDefault="0040685D">
                      <w:pPr>
                        <w:spacing w:line="360" w:lineRule="exact"/>
                      </w:pPr>
                      <w:r>
                        <w:rPr>
                          <w:color w:val="000000"/>
                          <w:sz w:val="24"/>
                        </w:rPr>
                        <w:t>008</w:t>
                      </w:r>
                    </w:p>
                  </w:txbxContent>
                </v:textbox>
                <w10:wrap type="square" anchorx="page" anchory="page"/>
              </v:shape>
            </w:pict>
          </mc:Fallback>
        </mc:AlternateContent>
      </w:r>
    </w:p>
    <w:p w:rsidR="006837B4" w:rsidRDefault="006837B4">
      <w:pPr>
        <w:sectPr w:rsidR="006837B4">
          <w:headerReference w:type="default" r:id="rId59"/>
          <w:footerReference w:type="default" r:id="rId60"/>
          <w:pgSz w:w="11900" w:h="16840"/>
          <w:pgMar w:top="1240" w:right="1420" w:bottom="1240" w:left="1420" w:header="0" w:footer="1240" w:gutter="0"/>
          <w:cols w:space="720"/>
          <w:titlePg/>
        </w:sectPr>
      </w:pPr>
    </w:p>
    <w:p w:rsidR="006837B4" w:rsidRDefault="0040685D">
      <w:r>
        <w:rPr>
          <w:noProof/>
        </w:rPr>
        <w:lastRenderedPageBreak/>
        <mc:AlternateContent>
          <mc:Choice Requires="wps">
            <w:drawing>
              <wp:anchor distT="0" distB="0" distL="114300" distR="114300" simplePos="0" relativeHeight="251621888" behindDoc="0" locked="0" layoutInCell="1" allowOverlap="1">
                <wp:simplePos x="0" y="0"/>
                <wp:positionH relativeFrom="page">
                  <wp:posOffset>4279900</wp:posOffset>
                </wp:positionH>
                <wp:positionV relativeFrom="page">
                  <wp:posOffset>863600</wp:posOffset>
                </wp:positionV>
                <wp:extent cx="1943100" cy="406400"/>
                <wp:effectExtent l="0" t="0" r="635" b="14605"/>
                <wp:wrapSquare wrapText="bothSides"/>
                <wp:docPr id="1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sz w:val="22"/>
                              </w:rPr>
                              <w:t>中国教育扶贫实践进展报告</w:t>
                            </w:r>
                          </w:p>
                        </w:txbxContent>
                      </wps:txbx>
                      <wps:bodyPr lIns="25400" tIns="0" rIns="25400" bIns="0">
                        <a:noAutofit/>
                      </wps:bodyPr>
                    </wps:wsp>
                  </a:graphicData>
                </a:graphic>
              </wp:anchor>
            </w:drawing>
          </mc:Choice>
          <mc:Fallback>
            <w:pict>
              <v:shape id="_x0000_s1078" type="#_x0000_t202" style="position:absolute;left:0;text-align:left;margin-left:337pt;margin-top:68pt;width:153pt;height:32pt;z-index:251621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" filled="f" stroked="f" strokeweight=".5pt">
                <v:textbox inset="2pt,0,2pt,0">
                  <w:txbxContent>
                    <w:p w:rsidR="0040685D" w:rsidRDefault="0040685D">
                      <w:pPr>
                        <w:spacing w:line="300" w:lineRule="exact"/>
                      </w:pPr>
                      <w:r>
                        <w:rPr>
                          <w:color w:val="000000"/>
                          <w:sz w:val="22"/>
                        </w:rPr>
                        <w:t>中国教育扶贫实践进展报告</w:t>
                      </w:r>
                    </w:p>
                  </w:txbxContent>
                </v:textbox>
                <w10:wrap type="square" anchorx="page" anchory="page"/>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page">
                  <wp:posOffset>6121400</wp:posOffset>
                </wp:positionH>
                <wp:positionV relativeFrom="page">
                  <wp:posOffset>800100</wp:posOffset>
                </wp:positionV>
                <wp:extent cx="368300" cy="469900"/>
                <wp:effectExtent l="0" t="0" r="635" b="14605"/>
                <wp:wrapSquare wrapText="bothSides"/>
                <wp:docPr id="1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17500"/>
                                  <wp:effectExtent l="0" t="0" r="0" b="0"/>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79" type="#_x0000_t202" style="position:absolute;left:0;text-align:left;margin-left:482pt;margin-top:63pt;width:29pt;height:37pt;z-index:2516229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" filled="f" stroked="f" strokeweight=".5pt">
                <v:textbox inset="2pt,0,2pt,0">
                  <w:txbxContent>
                    <w:p w:rsidR="0040685D" w:rsidRDefault="0040685D">
                      <w:pPr>
                        <w:jc w:val="center"/>
                      </w:pPr>
                      <w:r>
                        <w:rPr>
                          <w:noProof/>
                        </w:rPr>
                        <w:drawing>
                          <wp:inline distT="0" distB="0" distL="0" distR="0" wp14:editId="50D07946">
                            <wp:extent cx="342900" cy="317500"/>
                            <wp:effectExtent l="0" t="0" r="0" b="0"/>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23936" behindDoc="0" locked="0" layoutInCell="1" allowOverlap="1">
                <wp:simplePos x="0" y="0"/>
                <wp:positionH relativeFrom="page">
                  <wp:posOffset>901700</wp:posOffset>
                </wp:positionH>
                <wp:positionV relativeFrom="page">
                  <wp:posOffset>1282700</wp:posOffset>
                </wp:positionV>
                <wp:extent cx="5613400" cy="8547100"/>
                <wp:effectExtent l="0" t="0" r="635" b="14605"/>
                <wp:wrapSquare wrapText="bothSides"/>
                <wp:docPr id="1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310" w:line="439" w:lineRule="exact"/>
                            </w:pPr>
                            <w:r>
                              <w:rPr>
                                <w:color w:val="000000"/>
                                <w:sz w:val="22"/>
                              </w:rPr>
                              <w:t>技能培训。</w:t>
                            </w:r>
                            <w:r w:rsidRPr="0040685D">
                              <w:rPr>
                                <w:color w:val="000000"/>
                                <w:sz w:val="22"/>
                                <w:vertAlign w:val="superscript"/>
                              </w:rPr>
                              <w:t>①</w:t>
                            </w:r>
                            <w:r>
                              <w:rPr>
                                <w:color w:val="000000"/>
                                <w:sz w:val="22"/>
                              </w:rPr>
                              <w:t>在教育精准扶贫理论指导下，教育领域建档立卡、动态管理、脱贫销号、返贫挂号等措施的实施，改变了以往教育扶贫</w:t>
                            </w:r>
                            <w:r>
                              <w:rPr>
                                <w:color w:val="000000"/>
                                <w:sz w:val="22"/>
                              </w:rPr>
                              <w:t>“</w:t>
                            </w:r>
                            <w:r>
                              <w:rPr>
                                <w:color w:val="000000"/>
                                <w:sz w:val="22"/>
                              </w:rPr>
                              <w:t>大水漫灌</w:t>
                            </w:r>
                            <w:r>
                              <w:rPr>
                                <w:color w:val="000000"/>
                                <w:sz w:val="22"/>
                              </w:rPr>
                              <w:t>”</w:t>
                            </w:r>
                            <w:r>
                              <w:rPr>
                                <w:color w:val="000000"/>
                                <w:sz w:val="22"/>
                              </w:rPr>
                              <w:t>的做法，既节省了有限的教育资源，又提高了帮扶效果。</w:t>
                            </w:r>
                          </w:p>
                          <w:p w:rsidR="0040685D" w:rsidRDefault="0040685D">
                            <w:pPr>
                              <w:spacing w:after="270" w:line="559" w:lineRule="exact"/>
                              <w:ind w:firstLine="500"/>
                            </w:pPr>
                            <w:r>
                              <w:rPr>
                                <w:color w:val="000000"/>
                                <w:sz w:val="28"/>
                              </w:rPr>
                              <w:t>四</w:t>
                            </w:r>
                            <w:r>
                              <w:rPr>
                                <w:color w:val="000000"/>
                                <w:sz w:val="28"/>
                              </w:rPr>
                              <w:t xml:space="preserve"> </w:t>
                            </w:r>
                            <w:r>
                              <w:rPr>
                                <w:color w:val="000000"/>
                                <w:sz w:val="28"/>
                              </w:rPr>
                              <w:t>公平与优质：我国教育扶贫的改革动力与目标追求</w:t>
                            </w:r>
                          </w:p>
                          <w:p w:rsidR="0040685D" w:rsidRDefault="0040685D">
                            <w:pPr>
                              <w:spacing w:line="439" w:lineRule="exact"/>
                              <w:ind w:firstLine="500"/>
                            </w:pPr>
                            <w:r>
                              <w:rPr>
                                <w:color w:val="000000"/>
                                <w:sz w:val="22"/>
                              </w:rPr>
                              <w:t>贫困问题在本质上不只是简单的社会民生问题，它还关涉社会的公平正义与协调发展。贫困的产生和存在，直观表现为生产力和社会发展水平的落后，但其背后深层的原因则是机会、分配、权利、自由等社会核心价值没有得到充足的供给和保障，而教育的缺失和不足又直接影响到这些核心价值的供给和获得。教育扶贫就是要从阻断贫困代际传递的源头出发，为贫困地区和贫困</w:t>
                            </w:r>
                            <w:proofErr w:type="gramStart"/>
                            <w:r>
                              <w:rPr>
                                <w:color w:val="000000"/>
                                <w:sz w:val="22"/>
                              </w:rPr>
                              <w:t>人口赋智赋能</w:t>
                            </w:r>
                            <w:proofErr w:type="gramEnd"/>
                            <w:r>
                              <w:rPr>
                                <w:color w:val="000000"/>
                                <w:sz w:val="22"/>
                              </w:rPr>
                              <w:t>，帮助他们获得无差别的、优质的教育，进而实现良好的、健康的发展，实现教育扶贫对社会公平正义的价值追求。因此，追求教育公平与发展优质教育始终是我国教育扶贫的改革动力和根本目标，主要是解决教育扶贫的社会价值和责任担当问题。</w:t>
                            </w:r>
                          </w:p>
                          <w:p w:rsidR="0040685D" w:rsidRDefault="0040685D">
                            <w:pPr>
                              <w:spacing w:after="320" w:line="439" w:lineRule="exact"/>
                              <w:ind w:firstLine="500"/>
                            </w:pPr>
                            <w:r>
                              <w:rPr>
                                <w:color w:val="000000"/>
                                <w:sz w:val="22"/>
                              </w:rPr>
                              <w:t>公平正义是现代社会具有支撑意义的核心价值观念和行为准则。教育扶贫首先就是通过</w:t>
                            </w:r>
                            <w:proofErr w:type="gramStart"/>
                            <w:r>
                              <w:rPr>
                                <w:color w:val="000000"/>
                                <w:sz w:val="22"/>
                              </w:rPr>
                              <w:t>发教育</w:t>
                            </w:r>
                            <w:proofErr w:type="gramEnd"/>
                            <w:r>
                              <w:rPr>
                                <w:color w:val="000000"/>
                                <w:sz w:val="22"/>
                              </w:rPr>
                              <w:t>事业改善贫困地区和贫困人口的教育短缺和落后的状况，为他们提供最基本的教育保障，实现教育的起点公平；在此基础上，依靠教育手段，提高贫困地区和贫困人口的科学文化素养，赋予他们脱贫致富的内在动能，帮助他们依靠知识和技能改变贫穷落后的状态。扶贫减贫战略的表层意义是为了使贫困地区和贫困人口脱离贫困，但其实质意义是为了消除社会中的不平等，使全社会达到公平正义状态。同样，教育扶贫的最终目的，并不仅仅表现为通过教育手段帮助贫困人口和贫困地区减贫脱贫，更是通过发展良好的教育为贫困地区和贫困人口提供良好的教育帮扶，挖掘他们巨大的人力资源潜能，赋予他们脱贫致富的内在力量，帮助他们利用同样</w:t>
                            </w:r>
                          </w:p>
                          <w:p w:rsidR="0040685D" w:rsidRDefault="0040685D" w:rsidP="0040685D">
                            <w:pPr>
                              <w:spacing w:line="279" w:lineRule="exact"/>
                              <w:ind w:firstLine="400"/>
                              <w:jc w:val="left"/>
                            </w:pPr>
                            <w:r>
                              <w:rPr>
                                <w:color w:val="000000"/>
                                <w:sz w:val="14"/>
                              </w:rPr>
                              <w:t>①</w:t>
                            </w:r>
                            <w:r>
                              <w:rPr>
                                <w:color w:val="000000"/>
                                <w:sz w:val="14"/>
                              </w:rPr>
                              <w:t>《教育脱贫攻坚</w:t>
                            </w:r>
                            <w:r>
                              <w:rPr>
                                <w:color w:val="000000"/>
                                <w:sz w:val="14"/>
                              </w:rPr>
                              <w:t>“</w:t>
                            </w:r>
                            <w:r>
                              <w:rPr>
                                <w:color w:val="000000"/>
                                <w:sz w:val="14"/>
                              </w:rPr>
                              <w:t>十三五</w:t>
                            </w:r>
                            <w:r>
                              <w:rPr>
                                <w:color w:val="000000"/>
                                <w:sz w:val="14"/>
                              </w:rPr>
                              <w:t>”</w:t>
                            </w:r>
                            <w:r>
                              <w:rPr>
                                <w:color w:val="000000"/>
                                <w:sz w:val="14"/>
                              </w:rPr>
                              <w:t>规划》，教育部网站，</w:t>
                            </w:r>
                            <w:r>
                              <w:rPr>
                                <w:color w:val="000000"/>
                                <w:sz w:val="14"/>
                              </w:rPr>
                              <w:t>2016</w:t>
                            </w:r>
                            <w:r>
                              <w:rPr>
                                <w:color w:val="000000"/>
                                <w:sz w:val="14"/>
                              </w:rPr>
                              <w:t>年</w:t>
                            </w:r>
                            <w:r>
                              <w:rPr>
                                <w:color w:val="000000"/>
                                <w:sz w:val="14"/>
                              </w:rPr>
                              <w:t>12</w:t>
                            </w:r>
                            <w:r>
                              <w:rPr>
                                <w:color w:val="000000"/>
                                <w:sz w:val="14"/>
                              </w:rPr>
                              <w:t>月</w:t>
                            </w:r>
                            <w:r>
                              <w:rPr>
                                <w:color w:val="000000"/>
                                <w:sz w:val="14"/>
                              </w:rPr>
                              <w:t>27</w:t>
                            </w:r>
                            <w:r>
                              <w:rPr>
                                <w:color w:val="000000"/>
                                <w:sz w:val="14"/>
                              </w:rPr>
                              <w:t>日，</w:t>
                            </w:r>
                            <w:r>
                              <w:rPr>
                                <w:color w:val="000000"/>
                                <w:sz w:val="14"/>
                              </w:rPr>
                              <w:t>http</w:t>
                            </w:r>
                            <w:r>
                              <w:rPr>
                                <w:color w:val="000000"/>
                                <w:sz w:val="14"/>
                              </w:rPr>
                              <w:t>：／／</w:t>
                            </w:r>
                            <w:r>
                              <w:rPr>
                                <w:color w:val="000000"/>
                                <w:sz w:val="14"/>
                              </w:rPr>
                              <w:t>www.moe.gov.cn/sresite/A03/moe_1892/moe_630/201612/t20161229_293351.html</w:t>
                            </w:r>
                            <w:r>
                              <w:rPr>
                                <w:color w:val="000000"/>
                                <w:sz w:val="14"/>
                              </w:rPr>
                              <w:t>。</w:t>
                            </w:r>
                          </w:p>
                        </w:txbxContent>
                      </wps:txbx>
                      <wps:bodyPr lIns="25400" tIns="0" rIns="25400" bIns="0">
                        <a:noAutofit/>
                      </wps:bodyPr>
                    </wps:wsp>
                  </a:graphicData>
                </a:graphic>
              </wp:anchor>
            </w:drawing>
          </mc:Choice>
          <mc:Fallback>
            <w:pict>
              <v:shape id="_x0000_s1080" type="#_x0000_t202" style="position:absolute;left:0;text-align:left;margin-left:71pt;margin-top:101pt;width:442pt;height:673pt;z-index:2516239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" filled="f" stroked="f" strokeweight=".5pt">
                <v:textbox inset="2pt,0,2pt,0">
                  <w:txbxContent>
                    <w:p w:rsidR="0040685D" w:rsidRDefault="0040685D">
                      <w:pPr>
                        <w:spacing w:after="310" w:line="439" w:lineRule="exact"/>
                      </w:pPr>
                      <w:r>
                        <w:rPr>
                          <w:color w:val="000000"/>
                          <w:sz w:val="22"/>
                        </w:rPr>
                        <w:t>技能培训。</w:t>
                      </w:r>
                      <w:r w:rsidRPr="0040685D">
                        <w:rPr>
                          <w:color w:val="000000"/>
                          <w:sz w:val="22"/>
                          <w:vertAlign w:val="superscript"/>
                        </w:rPr>
                        <w:t>①</w:t>
                      </w:r>
                      <w:r>
                        <w:rPr>
                          <w:color w:val="000000"/>
                          <w:sz w:val="22"/>
                        </w:rPr>
                        <w:t>在教育精准扶贫理论指导下，教育领域建档立卡、动态管理、脱贫销号、返贫挂号等措施的实施，改变了以往教育扶贫</w:t>
                      </w:r>
                      <w:r>
                        <w:rPr>
                          <w:color w:val="000000"/>
                          <w:sz w:val="22"/>
                        </w:rPr>
                        <w:t>“</w:t>
                      </w:r>
                      <w:r>
                        <w:rPr>
                          <w:color w:val="000000"/>
                          <w:sz w:val="22"/>
                        </w:rPr>
                        <w:t>大水漫灌</w:t>
                      </w:r>
                      <w:r>
                        <w:rPr>
                          <w:color w:val="000000"/>
                          <w:sz w:val="22"/>
                        </w:rPr>
                        <w:t>”</w:t>
                      </w:r>
                      <w:r>
                        <w:rPr>
                          <w:color w:val="000000"/>
                          <w:sz w:val="22"/>
                        </w:rPr>
                        <w:t>的做法，既节省了有限的教育资源，又提高了帮扶效果。</w:t>
                      </w:r>
                    </w:p>
                    <w:p w:rsidR="0040685D" w:rsidRDefault="0040685D">
                      <w:pPr>
                        <w:spacing w:after="270" w:line="559" w:lineRule="exact"/>
                        <w:ind w:firstLine="500"/>
                      </w:pPr>
                      <w:r>
                        <w:rPr>
                          <w:color w:val="000000"/>
                          <w:sz w:val="28"/>
                        </w:rPr>
                        <w:t>四</w:t>
                      </w:r>
                      <w:r>
                        <w:rPr>
                          <w:color w:val="000000"/>
                          <w:sz w:val="28"/>
                        </w:rPr>
                        <w:t xml:space="preserve"> </w:t>
                      </w:r>
                      <w:r>
                        <w:rPr>
                          <w:color w:val="000000"/>
                          <w:sz w:val="28"/>
                        </w:rPr>
                        <w:t>公平与优质：我国教育扶贫的改革动力与目标追求</w:t>
                      </w:r>
                    </w:p>
                    <w:p w:rsidR="0040685D" w:rsidRDefault="0040685D">
                      <w:pPr>
                        <w:spacing w:line="439" w:lineRule="exact"/>
                        <w:ind w:firstLine="500"/>
                      </w:pPr>
                      <w:r>
                        <w:rPr>
                          <w:color w:val="000000"/>
                          <w:sz w:val="22"/>
                        </w:rPr>
                        <w:t>贫困问题在本质上不只是简单的社会民生问题，它还关涉社会的公平正义与协调发展。贫困的产生和存在，直观表现为生产力和社会发展水平的落后，但其背后深层的原因则是机会、分配、权利、自由等社会核心价值没有得到充足的供给和保障，而教育的缺失和不足又直接影响到这些核心价值的供给和获得。教育扶贫就是要从阻断贫困代际传递的源头出发，为贫困地区和贫困</w:t>
                      </w:r>
                      <w:proofErr w:type="gramStart"/>
                      <w:r>
                        <w:rPr>
                          <w:color w:val="000000"/>
                          <w:sz w:val="22"/>
                        </w:rPr>
                        <w:t>人口赋智赋能</w:t>
                      </w:r>
                      <w:proofErr w:type="gramEnd"/>
                      <w:r>
                        <w:rPr>
                          <w:color w:val="000000"/>
                          <w:sz w:val="22"/>
                        </w:rPr>
                        <w:t>，帮助他们获得无差别的、优质的教育，进而实现良好的、健康的发展，实现教育扶贫对社会公平正义的价值追求。因此，追求教育公平与发展优质教育始终是我国教育扶贫的改革动力和根本目标，主要是解决教育扶贫的社会价值和责任担当问题。</w:t>
                      </w:r>
                    </w:p>
                    <w:p w:rsidR="0040685D" w:rsidRDefault="0040685D">
                      <w:pPr>
                        <w:spacing w:after="320" w:line="439" w:lineRule="exact"/>
                        <w:ind w:firstLine="500"/>
                      </w:pPr>
                      <w:r>
                        <w:rPr>
                          <w:color w:val="000000"/>
                          <w:sz w:val="22"/>
                        </w:rPr>
                        <w:t>公平正义是现代社会具有支撑意义的核心价值观念和行为准则。教育扶贫首先就是通过</w:t>
                      </w:r>
                      <w:proofErr w:type="gramStart"/>
                      <w:r>
                        <w:rPr>
                          <w:color w:val="000000"/>
                          <w:sz w:val="22"/>
                        </w:rPr>
                        <w:t>发教育</w:t>
                      </w:r>
                      <w:proofErr w:type="gramEnd"/>
                      <w:r>
                        <w:rPr>
                          <w:color w:val="000000"/>
                          <w:sz w:val="22"/>
                        </w:rPr>
                        <w:t>事业改善贫困地区和贫困人口的教育短缺和落后的状况，为他们提供最基本的教育保障，实现教育的起点公平；在此基础上，依靠教育手段，提高贫困地区和贫困人口的科学文化素养，赋予他们脱贫致富的内在动能，帮助他们依靠知识和技能改变贫穷落后的状态。扶贫减贫战略的表层意义是为了使贫困地区和贫困人口脱离贫困，但其实质意义是为了消除社会中的不平等，使全社会达到公平正义状态。同样，教育扶贫的最终目的，并不仅仅表现为通过教育手段帮助贫困人口和贫困地区减贫脱贫，更是通过发展良好的教育为贫困地区和贫困人口提供良好的教育帮扶，挖掘他们巨大的人力资源潜能，赋予他们脱贫致富的内在力量，帮助他们利用同样</w:t>
                      </w:r>
                    </w:p>
                    <w:p w:rsidR="0040685D" w:rsidRDefault="0040685D" w:rsidP="0040685D">
                      <w:pPr>
                        <w:spacing w:line="279" w:lineRule="exact"/>
                        <w:ind w:firstLine="400"/>
                        <w:jc w:val="left"/>
                      </w:pPr>
                      <w:r>
                        <w:rPr>
                          <w:color w:val="000000"/>
                          <w:sz w:val="14"/>
                        </w:rPr>
                        <w:t>①</w:t>
                      </w:r>
                      <w:r>
                        <w:rPr>
                          <w:color w:val="000000"/>
                          <w:sz w:val="14"/>
                        </w:rPr>
                        <w:t>《教育脱贫攻坚</w:t>
                      </w:r>
                      <w:r>
                        <w:rPr>
                          <w:color w:val="000000"/>
                          <w:sz w:val="14"/>
                        </w:rPr>
                        <w:t>“</w:t>
                      </w:r>
                      <w:r>
                        <w:rPr>
                          <w:color w:val="000000"/>
                          <w:sz w:val="14"/>
                        </w:rPr>
                        <w:t>十三五</w:t>
                      </w:r>
                      <w:r>
                        <w:rPr>
                          <w:color w:val="000000"/>
                          <w:sz w:val="14"/>
                        </w:rPr>
                        <w:t>”</w:t>
                      </w:r>
                      <w:r>
                        <w:rPr>
                          <w:color w:val="000000"/>
                          <w:sz w:val="14"/>
                        </w:rPr>
                        <w:t>规划》，教育部网站，</w:t>
                      </w:r>
                      <w:r>
                        <w:rPr>
                          <w:color w:val="000000"/>
                          <w:sz w:val="14"/>
                        </w:rPr>
                        <w:t>2016</w:t>
                      </w:r>
                      <w:r>
                        <w:rPr>
                          <w:color w:val="000000"/>
                          <w:sz w:val="14"/>
                        </w:rPr>
                        <w:t>年</w:t>
                      </w:r>
                      <w:r>
                        <w:rPr>
                          <w:color w:val="000000"/>
                          <w:sz w:val="14"/>
                        </w:rPr>
                        <w:t>12</w:t>
                      </w:r>
                      <w:r>
                        <w:rPr>
                          <w:color w:val="000000"/>
                          <w:sz w:val="14"/>
                        </w:rPr>
                        <w:t>月</w:t>
                      </w:r>
                      <w:r>
                        <w:rPr>
                          <w:color w:val="000000"/>
                          <w:sz w:val="14"/>
                        </w:rPr>
                        <w:t>27</w:t>
                      </w:r>
                      <w:r>
                        <w:rPr>
                          <w:color w:val="000000"/>
                          <w:sz w:val="14"/>
                        </w:rPr>
                        <w:t>日，</w:t>
                      </w:r>
                      <w:r>
                        <w:rPr>
                          <w:color w:val="000000"/>
                          <w:sz w:val="14"/>
                        </w:rPr>
                        <w:t>http</w:t>
                      </w:r>
                      <w:r>
                        <w:rPr>
                          <w:color w:val="000000"/>
                          <w:sz w:val="14"/>
                        </w:rPr>
                        <w:t>：／／</w:t>
                      </w:r>
                      <w:r>
                        <w:rPr>
                          <w:color w:val="000000"/>
                          <w:sz w:val="14"/>
                        </w:rPr>
                        <w:t>www.moe.gov.cn/sresite/A03/moe_1892/moe_630/201612/t20161229_293351.html</w:t>
                      </w:r>
                      <w:r>
                        <w:rPr>
                          <w:color w:val="000000"/>
                          <w:sz w:val="14"/>
                        </w:rPr>
                        <w:t>。</w:t>
                      </w:r>
                    </w:p>
                  </w:txbxContent>
                </v:textbox>
                <w10:wrap type="square" anchorx="page" anchory="page"/>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page">
                  <wp:posOffset>6159500</wp:posOffset>
                </wp:positionH>
                <wp:positionV relativeFrom="page">
                  <wp:posOffset>9829800</wp:posOffset>
                </wp:positionV>
                <wp:extent cx="469900" cy="292100"/>
                <wp:effectExtent l="0" t="0" r="635" b="14605"/>
                <wp:wrapSquare wrapText="bothSides"/>
                <wp:docPr id="1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jc w:val="right"/>
                            </w:pPr>
                            <w:r>
                              <w:rPr>
                                <w:color w:val="000000"/>
                                <w:sz w:val="20"/>
                              </w:rPr>
                              <w:t>009</w:t>
                            </w:r>
                          </w:p>
                        </w:txbxContent>
                      </wps:txbx>
                      <wps:bodyPr lIns="25400" tIns="0" rIns="25400" bIns="0">
                        <a:noAutofit/>
                      </wps:bodyPr>
                    </wps:wsp>
                  </a:graphicData>
                </a:graphic>
              </wp:anchor>
            </w:drawing>
          </mc:Choice>
          <mc:Fallback>
            <w:pict>
              <v:shape id="_x0000_s1081" type="#_x0000_t202" style="position:absolute;left:0;text-align:left;margin-left:485pt;margin-top:774pt;width:37pt;height:23pt;z-index:251624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" filled="f" stroked="f" strokeweight=".5pt">
                <v:textbox inset="2pt,0,2pt,0">
                  <w:txbxContent>
                    <w:p w:rsidR="0040685D" w:rsidRDefault="0040685D">
                      <w:pPr>
                        <w:spacing w:line="320" w:lineRule="exact"/>
                        <w:jc w:val="right"/>
                      </w:pPr>
                      <w:r>
                        <w:rPr>
                          <w:color w:val="000000"/>
                          <w:sz w:val="20"/>
                        </w:rPr>
                        <w:t>009</w:t>
                      </w:r>
                    </w:p>
                  </w:txbxContent>
                </v:textbox>
                <w10:wrap type="square" anchorx="page" anchory="page"/>
              </v:shape>
            </w:pict>
          </mc:Fallback>
        </mc:AlternateContent>
      </w:r>
    </w:p>
    <w:p w:rsidR="006837B4" w:rsidRDefault="006837B4">
      <w:pPr>
        <w:sectPr w:rsidR="006837B4">
          <w:headerReference w:type="default" r:id="rId61"/>
          <w:footerReference w:type="default" r:id="rId62"/>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25984" behindDoc="0" locked="0" layoutInCell="1" allowOverlap="1">
                <wp:simplePos x="0" y="0"/>
                <wp:positionH relativeFrom="page">
                  <wp:posOffset>914400</wp:posOffset>
                </wp:positionH>
                <wp:positionV relativeFrom="page">
                  <wp:posOffset>660400</wp:posOffset>
                </wp:positionV>
                <wp:extent cx="355600" cy="647700"/>
                <wp:effectExtent l="0" t="0" r="635" b="14605"/>
                <wp:wrapSquare wrapText="bothSides"/>
                <wp:docPr id="1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30200" cy="495300"/>
                                  <wp:effectExtent l="0" t="0" r="0" b="0"/>
                                  <wp:docPr id="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New Bitmap Image.jpg"/>
                                          <pic:cNvPicPr/>
                                        </pic:nvPicPr>
                                        <pic:blipFill>
                                          <a:blip r:embed="rId58" cstate="print">
                                            <a:extLst/>
                                          </a:blip>
                                          <a:stretch>
                                            <a:fillRect/>
                                          </a:stretch>
                                        </pic:blipFill>
                                        <pic:spPr>
                                          <a:xfrm>
                                            <a:off x="0" y="0"/>
                                            <a:ext cx="330200" cy="4953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82" type="#_x0000_t202" style="position:absolute;left:0;text-align:left;margin-left:1in;margin-top:52pt;width:28pt;height:51pt;z-index:2516259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330200" cy="495300"/>
                            <wp:effectExtent l="0" t="0" r="0" b="0"/>
                            <wp:docPr id="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New Bitmap Image.jpg"/>
                                    <pic:cNvPicPr/>
                                  </pic:nvPicPr>
                                  <pic:blipFill>
                                    <a:blip r:embed="rId58" cstate="print">
                                      <a:extLst/>
                                    </a:blip>
                                    <a:stretch>
                                      <a:fillRect/>
                                    </a:stretch>
                                  </pic:blipFill>
                                  <pic:spPr>
                                    <a:xfrm>
                                      <a:off x="0" y="0"/>
                                      <a:ext cx="330200" cy="4953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page">
                  <wp:posOffset>1257300</wp:posOffset>
                </wp:positionH>
                <wp:positionV relativeFrom="page">
                  <wp:posOffset>863600</wp:posOffset>
                </wp:positionV>
                <wp:extent cx="1244600" cy="419100"/>
                <wp:effectExtent l="0" t="0" r="635" b="14605"/>
                <wp:wrapSquare wrapText="bothSides"/>
                <wp:docPr id="1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教育扶贫蓝皮书</w:t>
                            </w:r>
                          </w:p>
                        </w:txbxContent>
                      </wps:txbx>
                      <wps:bodyPr lIns="25400" tIns="0" rIns="25400" bIns="0">
                        <a:noAutofit/>
                      </wps:bodyPr>
                    </wps:wsp>
                  </a:graphicData>
                </a:graphic>
              </wp:anchor>
            </w:drawing>
          </mc:Choice>
          <mc:Fallback>
            <w:pict>
              <v:shape id="_x0000_s1083" type="#_x0000_t202" style="position:absolute;left:0;text-align:left;margin-left:99pt;margin-top:68pt;width:98pt;height:33pt;z-index:2516270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" filled="f" stroked="f" strokeweight=".5pt">
                <v:textbox inset="2pt,0,2pt,0">
                  <w:txbxContent>
                    <w:p w:rsidR="0040685D" w:rsidRDefault="0040685D">
                      <w:pPr>
                        <w:spacing w:line="32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page">
                  <wp:posOffset>901700</wp:posOffset>
                </wp:positionH>
                <wp:positionV relativeFrom="page">
                  <wp:posOffset>1308100</wp:posOffset>
                </wp:positionV>
                <wp:extent cx="5613400" cy="7353300"/>
                <wp:effectExtent l="0" t="0" r="635" b="14605"/>
                <wp:wrapSquare wrapText="bothSides"/>
                <wp:docPr id="1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40" w:lineRule="exact"/>
                              <w:ind w:firstLine="20"/>
                            </w:pPr>
                            <w:r>
                              <w:rPr>
                                <w:color w:val="000000"/>
                                <w:sz w:val="22"/>
                              </w:rPr>
                              <w:t>的机会和条件公平地参与经济社会发展，进而实现教育扶贫对社会公平正义的价值追求。</w:t>
                            </w:r>
                          </w:p>
                          <w:p w:rsidR="0040685D" w:rsidRDefault="0040685D">
                            <w:pPr>
                              <w:spacing w:line="440" w:lineRule="exact"/>
                              <w:ind w:firstLine="520"/>
                            </w:pPr>
                            <w:r>
                              <w:rPr>
                                <w:color w:val="000000"/>
                                <w:sz w:val="22"/>
                              </w:rPr>
                              <w:t>综观我国教育发展和教育扶贫发展的历程，只有发展优质的教育，才能真正发挥教育扶贫的价值和功能，而落后的、低水平的教育和教育扶贫手段是无法取得预期效果的。</w:t>
                            </w:r>
                          </w:p>
                          <w:p w:rsidR="0040685D" w:rsidRDefault="0040685D">
                            <w:pPr>
                              <w:spacing w:line="440" w:lineRule="exact"/>
                              <w:ind w:firstLine="520"/>
                            </w:pPr>
                            <w:r>
                              <w:rPr>
                                <w:color w:val="000000"/>
                                <w:sz w:val="22"/>
                              </w:rPr>
                              <w:t>在脱贫攻坚进入决胜时期，以及全面建成小康社会之后，相对贫困依然存在，减</w:t>
                            </w:r>
                            <w:proofErr w:type="gramStart"/>
                            <w:r>
                              <w:rPr>
                                <w:color w:val="000000"/>
                                <w:sz w:val="22"/>
                              </w:rPr>
                              <w:t>贫仍然</w:t>
                            </w:r>
                            <w:proofErr w:type="gramEnd"/>
                            <w:r>
                              <w:rPr>
                                <w:color w:val="000000"/>
                                <w:sz w:val="22"/>
                              </w:rPr>
                              <w:t>是经济社会发展需要长期面对的现实问题，要从根本上消除贫困，大力发展</w:t>
                            </w:r>
                            <w:r>
                              <w:rPr>
                                <w:color w:val="000000"/>
                                <w:sz w:val="22"/>
                              </w:rPr>
                              <w:t>“</w:t>
                            </w:r>
                            <w:r>
                              <w:rPr>
                                <w:color w:val="000000"/>
                                <w:sz w:val="22"/>
                              </w:rPr>
                              <w:t>公平优质的教育</w:t>
                            </w:r>
                            <w:r>
                              <w:rPr>
                                <w:color w:val="000000"/>
                                <w:sz w:val="22"/>
                              </w:rPr>
                              <w:t>”</w:t>
                            </w:r>
                            <w:r>
                              <w:rPr>
                                <w:color w:val="000000"/>
                                <w:sz w:val="22"/>
                              </w:rPr>
                              <w:t>依然是解决问题的根本着力点。</w:t>
                            </w:r>
                            <w:r>
                              <w:rPr>
                                <w:color w:val="000000"/>
                                <w:sz w:val="22"/>
                              </w:rPr>
                              <w:t>“</w:t>
                            </w:r>
                            <w:r>
                              <w:rPr>
                                <w:color w:val="000000"/>
                                <w:sz w:val="22"/>
                              </w:rPr>
                              <w:t>让人民共享公平优质的教育</w:t>
                            </w:r>
                            <w:r>
                              <w:rPr>
                                <w:color w:val="000000"/>
                                <w:sz w:val="22"/>
                              </w:rPr>
                              <w:t>”</w:t>
                            </w:r>
                            <w:r>
                              <w:rPr>
                                <w:color w:val="000000"/>
                                <w:sz w:val="22"/>
                              </w:rPr>
                              <w:t>是党和国家对人民的庄严承诺，也是我国教育事业发展的指导思想。随着全面建设小康社会进程的进和人民对高质量教育需求的不断增强，优质教育资源配置和高质量教育发展也日益成为贫困地区和贫困人口在追求教育公平基础上的更高诉求。为此，我国先后实施了贫困地区义务教育薄弱学校改造计划、乡村教师支持计划、东西协作等一系列教育扶贫措施，有效地改善了贫困地区教育落后的面貌，不断缩小城乡教育差距，极大地提升了贫困地区的教育质量，为贫困人口接受公平优质的教育提供了有力保障。这些有针对性的行动措施，标本兼治，其最终目的就是切实提高贫困地区教育发展水平和教育质量，让贫困地区的人口共享公平优质的教育，真正实现教育扶贫的社会价值和责任担当。</w:t>
                            </w:r>
                          </w:p>
                          <w:p w:rsidR="0040685D" w:rsidRDefault="0040685D">
                            <w:pPr>
                              <w:spacing w:line="440" w:lineRule="exact"/>
                              <w:ind w:firstLine="520"/>
                            </w:pPr>
                            <w:r>
                              <w:rPr>
                                <w:color w:val="000000"/>
                                <w:sz w:val="22"/>
                              </w:rPr>
                              <w:t>站在新时代历史起点，回望新中国</w:t>
                            </w:r>
                            <w:r>
                              <w:rPr>
                                <w:color w:val="000000"/>
                                <w:sz w:val="22"/>
                              </w:rPr>
                              <w:t>70</w:t>
                            </w:r>
                            <w:r>
                              <w:rPr>
                                <w:color w:val="000000"/>
                                <w:sz w:val="22"/>
                              </w:rPr>
                              <w:t>年教育扶贫实践的历史演进，我们对其取得的伟大历史成就备感欣慰，但唯有高瞻远瞩，不断创新教育扶贫体制机制，切实采取极富针对性、可行性方略，密切关注教育扶贫过程，不断提高教育扶贫实效，才能从根本上改变贫困地区和贫困人口的教育落后面貌，有效提升贫困地区教育发展水平和教育质量，进而充分发挥教育扶贫拔穷根、挖潜力、赋动能的价值和作用。</w:t>
                            </w:r>
                          </w:p>
                        </w:txbxContent>
                      </wps:txbx>
                      <wps:bodyPr lIns="25400" tIns="0" rIns="25400" bIns="0">
                        <a:noAutofit/>
                      </wps:bodyPr>
                    </wps:wsp>
                  </a:graphicData>
                </a:graphic>
              </wp:anchor>
            </w:drawing>
          </mc:Choice>
          <mc:Fallback>
            <w:pict>
              <v:shape id="_x0000_s1084" type="#_x0000_t202" style="position:absolute;left:0;text-align:left;margin-left:71pt;margin-top:103pt;width:442pt;height:579pt;z-index:2516280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" filled="f" stroked="f" strokeweight=".5pt">
                <v:textbox inset="2pt,0,2pt,0">
                  <w:txbxContent>
                    <w:p w:rsidR="0040685D" w:rsidRDefault="0040685D">
                      <w:pPr>
                        <w:spacing w:line="440" w:lineRule="exact"/>
                        <w:ind w:firstLine="20"/>
                      </w:pPr>
                      <w:r>
                        <w:rPr>
                          <w:color w:val="000000"/>
                          <w:sz w:val="22"/>
                        </w:rPr>
                        <w:t>的机会和条件公平地参与经济社会发展，进而实现教育扶贫对社会公平正义的价值追求。</w:t>
                      </w:r>
                    </w:p>
                    <w:p w:rsidR="0040685D" w:rsidRDefault="0040685D">
                      <w:pPr>
                        <w:spacing w:line="440" w:lineRule="exact"/>
                        <w:ind w:firstLine="520"/>
                      </w:pPr>
                      <w:r>
                        <w:rPr>
                          <w:color w:val="000000"/>
                          <w:sz w:val="22"/>
                        </w:rPr>
                        <w:t>综观我国教育发展和教育扶贫发展的历程，只有发展优质的教育，才能真正发挥教育扶贫的价值和功能，而落后的、低水平的教育和教育扶贫手段是无法取得预期效果的。</w:t>
                      </w:r>
                    </w:p>
                    <w:p w:rsidR="0040685D" w:rsidRDefault="0040685D">
                      <w:pPr>
                        <w:spacing w:line="440" w:lineRule="exact"/>
                        <w:ind w:firstLine="520"/>
                      </w:pPr>
                      <w:r>
                        <w:rPr>
                          <w:color w:val="000000"/>
                          <w:sz w:val="22"/>
                        </w:rPr>
                        <w:t>在脱贫攻坚进入决胜时期，以及全面建成小康社会之后，相对贫困依然存在，减</w:t>
                      </w:r>
                      <w:proofErr w:type="gramStart"/>
                      <w:r>
                        <w:rPr>
                          <w:color w:val="000000"/>
                          <w:sz w:val="22"/>
                        </w:rPr>
                        <w:t>贫仍然</w:t>
                      </w:r>
                      <w:proofErr w:type="gramEnd"/>
                      <w:r>
                        <w:rPr>
                          <w:color w:val="000000"/>
                          <w:sz w:val="22"/>
                        </w:rPr>
                        <w:t>是经济社会发展需要长期面对的现实问题，要从根本上消除贫困，大力发展</w:t>
                      </w:r>
                      <w:r>
                        <w:rPr>
                          <w:color w:val="000000"/>
                          <w:sz w:val="22"/>
                        </w:rPr>
                        <w:t>“</w:t>
                      </w:r>
                      <w:r>
                        <w:rPr>
                          <w:color w:val="000000"/>
                          <w:sz w:val="22"/>
                        </w:rPr>
                        <w:t>公平优质的教育</w:t>
                      </w:r>
                      <w:r>
                        <w:rPr>
                          <w:color w:val="000000"/>
                          <w:sz w:val="22"/>
                        </w:rPr>
                        <w:t>”</w:t>
                      </w:r>
                      <w:r>
                        <w:rPr>
                          <w:color w:val="000000"/>
                          <w:sz w:val="22"/>
                        </w:rPr>
                        <w:t>依然是解决问题的根本着力点。</w:t>
                      </w:r>
                      <w:r>
                        <w:rPr>
                          <w:color w:val="000000"/>
                          <w:sz w:val="22"/>
                        </w:rPr>
                        <w:t>“</w:t>
                      </w:r>
                      <w:r>
                        <w:rPr>
                          <w:color w:val="000000"/>
                          <w:sz w:val="22"/>
                        </w:rPr>
                        <w:t>让人民共享公平优质的教育</w:t>
                      </w:r>
                      <w:r>
                        <w:rPr>
                          <w:color w:val="000000"/>
                          <w:sz w:val="22"/>
                        </w:rPr>
                        <w:t>”</w:t>
                      </w:r>
                      <w:r>
                        <w:rPr>
                          <w:color w:val="000000"/>
                          <w:sz w:val="22"/>
                        </w:rPr>
                        <w:t>是党和国家对人民的庄严承诺，也是我国教育事业发展的指导思想。随着全面建设小康社会进程的进和人民对高质量教育需求的不断增强，优质教育资源配置和高质量教育发展也日益成为贫困地区和贫困人口在追求教育公平基础上的更高诉求。为此，我国先后实施了贫困地区义务教育薄弱学校改造计划、乡村教师支持计划、东西协作等一系列教育扶贫措施，有效地改善了贫困地区教育落后的面貌，不断缩小城乡教育差距，极大地提升了贫困地区的教育质量，为贫困人口接受公平优质的教育提供了有力保障。这些有针对性的行动措施，标本兼治，其最终目的就是切实提高贫困地区教育发展水平和教育质量，让贫困地区的人口共享公平优质的教育，真正实现教育扶贫的社会价值和责任担当。</w:t>
                      </w:r>
                    </w:p>
                    <w:p w:rsidR="0040685D" w:rsidRDefault="0040685D">
                      <w:pPr>
                        <w:spacing w:line="440" w:lineRule="exact"/>
                        <w:ind w:firstLine="520"/>
                      </w:pPr>
                      <w:r>
                        <w:rPr>
                          <w:color w:val="000000"/>
                          <w:sz w:val="22"/>
                        </w:rPr>
                        <w:t>站在新时代历史起点，回望新中国</w:t>
                      </w:r>
                      <w:r>
                        <w:rPr>
                          <w:color w:val="000000"/>
                          <w:sz w:val="22"/>
                        </w:rPr>
                        <w:t>70</w:t>
                      </w:r>
                      <w:r>
                        <w:rPr>
                          <w:color w:val="000000"/>
                          <w:sz w:val="22"/>
                        </w:rPr>
                        <w:t>年教育扶贫实践的历史演进，我们对其取得的伟大历史成就备感欣慰，但唯有高瞻远瞩，不断创新教育扶贫体制机制，切实采取极富针对性、可行性方略，密切关注教育扶贫过程，不断提高教育扶贫实效，才能从根本上改变贫困地区和贫困人口的教育落后面貌，有效提升贫困地区教育发展水平和教育质量，进而充分发挥教育扶贫拔穷根、挖潜力、赋动能的价值和作用。</w:t>
                      </w:r>
                    </w:p>
                  </w:txbxContent>
                </v:textbox>
                <w10:wrap type="square" anchorx="page" anchory="page"/>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page">
                  <wp:posOffset>914400</wp:posOffset>
                </wp:positionH>
                <wp:positionV relativeFrom="page">
                  <wp:posOffset>9817100</wp:posOffset>
                </wp:positionV>
                <wp:extent cx="520700" cy="304800"/>
                <wp:effectExtent l="0" t="0" r="635" b="14605"/>
                <wp:wrapSquare wrapText="bothSides"/>
                <wp:docPr id="1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010</w:t>
                            </w:r>
                          </w:p>
                        </w:txbxContent>
                      </wps:txbx>
                      <wps:bodyPr lIns="25400" tIns="0" rIns="25400" bIns="0">
                        <a:noAutofit/>
                      </wps:bodyPr>
                    </wps:wsp>
                  </a:graphicData>
                </a:graphic>
              </wp:anchor>
            </w:drawing>
          </mc:Choice>
          <mc:Fallback>
            <w:pict>
              <v:shape id="_x0000_s1085" type="#_x0000_t202" style="position:absolute;left:0;text-align:left;margin-left:1in;margin-top:773pt;width:41pt;height:24pt;z-index:2516290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" filled="f" stroked="f" strokeweight=".5pt">
                <v:textbox inset="2pt,0,2pt,0">
                  <w:txbxContent>
                    <w:p w:rsidR="0040685D" w:rsidRDefault="0040685D">
                      <w:pPr>
                        <w:spacing w:line="360" w:lineRule="exact"/>
                      </w:pPr>
                      <w:r>
                        <w:rPr>
                          <w:color w:val="000000"/>
                          <w:sz w:val="24"/>
                        </w:rPr>
                        <w:t>010</w:t>
                      </w:r>
                    </w:p>
                  </w:txbxContent>
                </v:textbox>
                <w10:wrap type="square" anchorx="page" anchory="page"/>
              </v:shape>
            </w:pict>
          </mc:Fallback>
        </mc:AlternateContent>
      </w:r>
    </w:p>
    <w:p w:rsidR="006837B4" w:rsidRDefault="006837B4">
      <w:pPr>
        <w:sectPr w:rsidR="006837B4">
          <w:headerReference w:type="default" r:id="rId63"/>
          <w:footerReference w:type="default" r:id="rId64"/>
          <w:pgSz w:w="11900" w:h="16840"/>
          <w:pgMar w:top="1240" w:right="1420" w:bottom="1240" w:left="1420" w:header="0" w:footer="1240" w:gutter="0"/>
          <w:cols w:space="720"/>
          <w:titlePg/>
        </w:sectPr>
      </w:pPr>
    </w:p>
    <w:p w:rsidR="006837B4" w:rsidRDefault="0040685D">
      <w:r>
        <w:rPr>
          <w:noProof/>
        </w:rPr>
        <w:lastRenderedPageBreak/>
        <mc:AlternateContent>
          <mc:Choice Requires="wps">
            <w:drawing>
              <wp:anchor distT="0" distB="0" distL="114300" distR="114300" simplePos="0" relativeHeight="251630080" behindDoc="0" locked="0" layoutInCell="1" allowOverlap="1">
                <wp:simplePos x="0" y="0"/>
                <wp:positionH relativeFrom="page">
                  <wp:posOffset>952500</wp:posOffset>
                </wp:positionH>
                <wp:positionV relativeFrom="page">
                  <wp:posOffset>2476500</wp:posOffset>
                </wp:positionV>
                <wp:extent cx="5308600" cy="736600"/>
                <wp:effectExtent l="0" t="0" r="635" b="14605"/>
                <wp:wrapSquare wrapText="bothSides"/>
                <wp:docPr id="1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780" w:lineRule="exact"/>
                              <w:ind w:firstLine="2800"/>
                            </w:pPr>
                            <w:r>
                              <w:rPr>
                                <w:color w:val="000000"/>
                                <w:sz w:val="50"/>
                              </w:rPr>
                              <w:t>政</w:t>
                            </w:r>
                            <w:r>
                              <w:rPr>
                                <w:color w:val="000000"/>
                                <w:sz w:val="50"/>
                              </w:rPr>
                              <w:tab/>
                            </w:r>
                            <w:r>
                              <w:rPr>
                                <w:color w:val="000000"/>
                                <w:sz w:val="50"/>
                              </w:rPr>
                              <w:t>策篇</w:t>
                            </w:r>
                          </w:p>
                          <w:p w:rsidR="0040685D" w:rsidRDefault="0025251D">
                            <w:r>
                              <w:pict>
                                <v:rect id="_x0000_i1028" style="width:416pt;height:1.5pt" o:hrpct="0" o:hralign="center" o:hrstd="t" o:hrnoshade="t" o:hr="t" fillcolor="black [3213]" stroked="f"/>
                              </w:pict>
                            </w:r>
                          </w:p>
                        </w:txbxContent>
                      </wps:txbx>
                      <wps:bodyPr lIns="25400" tIns="0" rIns="25400" bIns="0">
                        <a:noAutofit/>
                      </wps:bodyPr>
                    </wps:wsp>
                  </a:graphicData>
                </a:graphic>
              </wp:anchor>
            </w:drawing>
          </mc:Choice>
          <mc:Fallback>
            <w:pict>
              <v:shape id="_x0000_s1086" type="#_x0000_t202" style="position:absolute;left:0;text-align:left;margin-left:75pt;margin-top:195pt;width:418pt;height:58pt;z-index:2516300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" filled="f" stroked="f" strokeweight=".5pt">
                <v:textbox inset="2pt,0,2pt,0">
                  <w:txbxContent>
                    <w:p w:rsidR="0040685D" w:rsidRDefault="0040685D">
                      <w:pPr>
                        <w:spacing w:line="780" w:lineRule="exact"/>
                        <w:ind w:firstLine="2800"/>
                      </w:pPr>
                      <w:r>
                        <w:rPr>
                          <w:color w:val="000000"/>
                          <w:sz w:val="50"/>
                        </w:rPr>
                        <w:t>政</w:t>
                      </w:r>
                      <w:r>
                        <w:rPr>
                          <w:color w:val="000000"/>
                          <w:sz w:val="50"/>
                        </w:rPr>
                        <w:tab/>
                      </w:r>
                      <w:r>
                        <w:rPr>
                          <w:color w:val="000000"/>
                          <w:sz w:val="50"/>
                        </w:rPr>
                        <w:t>策篇</w:t>
                      </w:r>
                    </w:p>
                    <w:p w:rsidR="0040685D" w:rsidRDefault="0040685D">
                      <w:r>
                        <w:pict>
                          <v:rect id="_x0000_i1028" style="width:416pt;height:1.5pt" o:hrpct="0" o:hralign="center" o:hrstd="t" o:hrnoshade="t" o:hr="t" fillcolor="black [3213]" stroked="f"/>
                        </w:pict>
                      </w:r>
                    </w:p>
                  </w:txbxContent>
                </v:textbox>
                <w10:wrap type="square" anchorx="page" anchory="page"/>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page">
                  <wp:posOffset>5829300</wp:posOffset>
                </wp:positionH>
                <wp:positionV relativeFrom="page">
                  <wp:posOffset>2540000</wp:posOffset>
                </wp:positionV>
                <wp:extent cx="660400" cy="698500"/>
                <wp:effectExtent l="0" t="0" r="635" b="14605"/>
                <wp:wrapSquare wrapText="bothSides"/>
                <wp:docPr id="1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635000" cy="546100"/>
                                  <wp:effectExtent l="0" t="0" r="0" b="0"/>
                                  <wp:docPr id="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New Bitmap Image.jpg"/>
                                          <pic:cNvPicPr/>
                                        </pic:nvPicPr>
                                        <pic:blipFill>
                                          <a:blip r:embed="rId65" cstate="print">
                                            <a:extLst/>
                                          </a:blip>
                                          <a:stretch>
                                            <a:fillRect/>
                                          </a:stretch>
                                        </pic:blipFill>
                                        <pic:spPr>
                                          <a:xfrm>
                                            <a:off x="0" y="0"/>
                                            <a:ext cx="6350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87" type="#_x0000_t202" style="position:absolute;left:0;text-align:left;margin-left:459pt;margin-top:200pt;width:52pt;height:55pt;z-index:2516311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tGFAIAAF0EAAAOAAAAZHJzL2Uyb0RvYy54bWysVEuOEzEQ3SNxB8t70r+k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" filled="f" stroked="f" strokeweight=".5pt">
                <v:textbox inset="2pt,0,2pt,0">
                  <w:txbxContent>
                    <w:p w:rsidR="0040685D" w:rsidRDefault="0040685D">
                      <w:pPr>
                        <w:jc w:val="center"/>
                      </w:pPr>
                      <w:r>
                        <w:rPr>
                          <w:noProof/>
                        </w:rPr>
                        <w:drawing>
                          <wp:inline distT="0" distB="0" distL="0" distR="0" wp14:editId="50D07946">
                            <wp:extent cx="635000" cy="546100"/>
                            <wp:effectExtent l="0" t="0" r="0" b="0"/>
                            <wp:docPr id="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New Bitmap Image.jpg"/>
                                    <pic:cNvPicPr/>
                                  </pic:nvPicPr>
                                  <pic:blipFill>
                                    <a:blip r:embed="rId66" cstate="print">
                                      <a:extLst/>
                                    </a:blip>
                                    <a:stretch>
                                      <a:fillRect/>
                                    </a:stretch>
                                  </pic:blipFill>
                                  <pic:spPr>
                                    <a:xfrm>
                                      <a:off x="0" y="0"/>
                                      <a:ext cx="6350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page">
                  <wp:posOffset>889000</wp:posOffset>
                </wp:positionH>
                <wp:positionV relativeFrom="page">
                  <wp:posOffset>3086100</wp:posOffset>
                </wp:positionV>
                <wp:extent cx="5854700" cy="6731000"/>
                <wp:effectExtent l="0" t="0" r="635" b="14605"/>
                <wp:wrapSquare wrapText="bothSides"/>
                <wp:docPr id="1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1325" w:line="397" w:lineRule="exact"/>
                              <w:ind w:firstLine="3400"/>
                            </w:pPr>
                            <w:r>
                              <w:rPr>
                                <w:color w:val="000000"/>
                                <w:sz w:val="23"/>
                              </w:rPr>
                              <w:t>Policy Reports</w:t>
                            </w:r>
                          </w:p>
                          <w:p w:rsidR="0040685D" w:rsidRDefault="0040685D">
                            <w:pPr>
                              <w:spacing w:line="622" w:lineRule="exact"/>
                              <w:ind w:firstLine="7640"/>
                            </w:pPr>
                            <w:r>
                              <w:rPr>
                                <w:color w:val="000000"/>
                                <w:sz w:val="36"/>
                              </w:rPr>
                              <w:t>B.2</w:t>
                            </w:r>
                          </w:p>
                          <w:p w:rsidR="0040685D" w:rsidRDefault="0040685D">
                            <w:pPr>
                              <w:spacing w:line="622" w:lineRule="exact"/>
                              <w:ind w:firstLine="3000"/>
                            </w:pPr>
                            <w:r>
                              <w:rPr>
                                <w:color w:val="000000"/>
                                <w:sz w:val="36"/>
                              </w:rPr>
                              <w:t>乡村教师队伍建设政策实施</w:t>
                            </w:r>
                          </w:p>
                          <w:p w:rsidR="0040685D" w:rsidRDefault="0040685D">
                            <w:pPr>
                              <w:spacing w:after="212" w:line="622" w:lineRule="exact"/>
                              <w:ind w:firstLine="4420"/>
                            </w:pPr>
                            <w:r>
                              <w:rPr>
                                <w:color w:val="000000"/>
                                <w:sz w:val="36"/>
                              </w:rPr>
                              <w:t>成效及问题改进对策</w:t>
                            </w:r>
                          </w:p>
                          <w:p w:rsidR="0040685D" w:rsidRDefault="0040685D">
                            <w:pPr>
                              <w:spacing w:after="432" w:line="363" w:lineRule="exact"/>
                              <w:ind w:firstLine="6720"/>
                            </w:pPr>
                            <w:r>
                              <w:rPr>
                                <w:color w:val="000000"/>
                              </w:rPr>
                              <w:t>唐文秀</w:t>
                            </w:r>
                            <w:r>
                              <w:rPr>
                                <w:color w:val="000000"/>
                              </w:rPr>
                              <w:t xml:space="preserve"> </w:t>
                            </w:r>
                            <w:r>
                              <w:rPr>
                                <w:color w:val="000000"/>
                              </w:rPr>
                              <w:t>李兴洲</w:t>
                            </w:r>
                            <w:r w:rsidRPr="0040685D">
                              <w:rPr>
                                <w:color w:val="000000"/>
                                <w:vertAlign w:val="superscript"/>
                              </w:rPr>
                              <w:t>＊</w:t>
                            </w:r>
                          </w:p>
                          <w:p w:rsidR="0040685D" w:rsidRDefault="0040685D">
                            <w:pPr>
                              <w:spacing w:after="463" w:line="432" w:lineRule="exact"/>
                            </w:pPr>
                            <w:r>
                              <w:rPr>
                                <w:color w:val="000000"/>
                                <w:sz w:val="25"/>
                              </w:rPr>
                              <w:t>摘要：</w:t>
                            </w:r>
                            <w:r>
                              <w:rPr>
                                <w:color w:val="000000"/>
                                <w:sz w:val="25"/>
                              </w:rPr>
                              <w:tab/>
                            </w:r>
                            <w:r>
                              <w:rPr>
                                <w:color w:val="000000"/>
                                <w:sz w:val="25"/>
                              </w:rPr>
                              <w:t>乡村教师队伍建设是我国当前教育改革政策设计的</w:t>
                            </w:r>
                            <w:proofErr w:type="gramStart"/>
                            <w:r>
                              <w:rPr>
                                <w:color w:val="000000"/>
                                <w:sz w:val="25"/>
                              </w:rPr>
                              <w:t>重要关注</w:t>
                            </w:r>
                            <w:proofErr w:type="gramEnd"/>
                            <w:r>
                              <w:rPr>
                                <w:color w:val="000000"/>
                                <w:sz w:val="25"/>
                              </w:rPr>
                              <w:t>点，也是教育扶贫工作的重要内容。近年来，国家基于当前我国乡村教师队伍建设面临的现实困境，出台了一系列针对性强、实施效果较好的政策文件，极大地增强了乡村教师的职业吸引力，提高了教师队伍的整体质量。但在乡村教师队伍建设过程中，依然存在</w:t>
                            </w:r>
                            <w:r>
                              <w:rPr>
                                <w:color w:val="000000"/>
                                <w:sz w:val="25"/>
                              </w:rPr>
                              <w:t>“</w:t>
                            </w:r>
                            <w:r>
                              <w:rPr>
                                <w:color w:val="000000"/>
                                <w:sz w:val="25"/>
                              </w:rPr>
                              <w:t>向城化</w:t>
                            </w:r>
                            <w:r>
                              <w:rPr>
                                <w:color w:val="000000"/>
                                <w:sz w:val="25"/>
                              </w:rPr>
                              <w:t>”</w:t>
                            </w:r>
                            <w:r>
                              <w:rPr>
                                <w:color w:val="000000"/>
                                <w:sz w:val="25"/>
                              </w:rPr>
                              <w:t>现象突出、工资满意度不高、培训环节薄弱、职称评聘困难等亟待解决的问题，迫切需要政策内容和实施路径的改进改善。只有不断地加大政</w:t>
                            </w:r>
                          </w:p>
                          <w:p w:rsidR="0040685D" w:rsidRPr="006370AF" w:rsidRDefault="0040685D" w:rsidP="006370AF">
                            <w:pPr>
                              <w:spacing w:line="319" w:lineRule="exact"/>
                              <w:ind w:firstLine="420"/>
                              <w:rPr>
                                <w:sz w:val="16"/>
                              </w:rPr>
                            </w:pPr>
                            <w:r w:rsidRPr="006370AF">
                              <w:rPr>
                                <w:sz w:val="16"/>
                              </w:rPr>
                              <w:t>＊唐文秀，北京师范大学教育学部博士研究生，山东省教育科学研究院副研究员，主要研究方向为职业教育、教育扶贫；李兴洲，北京师范大学教育学部教授、博士生导师，北京师范大学中国教育扶贫研究中心执行主任，主要研究方向为职业教育、教育扶贫。</w:t>
                            </w:r>
                          </w:p>
                        </w:txbxContent>
                      </wps:txbx>
                      <wps:bodyPr lIns="25400" tIns="0" rIns="25400" bIns="0">
                        <a:noAutofit/>
                      </wps:bodyPr>
                    </wps:wsp>
                  </a:graphicData>
                </a:graphic>
              </wp:anchor>
            </w:drawing>
          </mc:Choice>
          <mc:Fallback>
            <w:pict>
              <v:shape id="_x0000_s1088" type="#_x0000_t202" style="position:absolute;left:0;text-align:left;margin-left:70pt;margin-top:243pt;width:461pt;height:530pt;z-index:2516321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M9FQIAAF0EAAAOAAAAZHJzL2Uyb0RvYy54bWysVEuOEzEQ3SNxB8t70r+k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" filled="f" stroked="f" strokeweight=".5pt">
                <v:textbox inset="2pt,0,2pt,0">
                  <w:txbxContent>
                    <w:p w:rsidR="0040685D" w:rsidRDefault="0040685D">
                      <w:pPr>
                        <w:spacing w:after="1325" w:line="397" w:lineRule="exact"/>
                        <w:ind w:firstLine="3400"/>
                      </w:pPr>
                      <w:r>
                        <w:rPr>
                          <w:color w:val="000000"/>
                          <w:sz w:val="23"/>
                        </w:rPr>
                        <w:t>Policy Reports</w:t>
                      </w:r>
                    </w:p>
                    <w:p w:rsidR="0040685D" w:rsidRDefault="0040685D">
                      <w:pPr>
                        <w:spacing w:line="622" w:lineRule="exact"/>
                        <w:ind w:firstLine="7640"/>
                      </w:pPr>
                      <w:r>
                        <w:rPr>
                          <w:color w:val="000000"/>
                          <w:sz w:val="36"/>
                        </w:rPr>
                        <w:t>B.2</w:t>
                      </w:r>
                    </w:p>
                    <w:p w:rsidR="0040685D" w:rsidRDefault="0040685D">
                      <w:pPr>
                        <w:spacing w:line="622" w:lineRule="exact"/>
                        <w:ind w:firstLine="3000"/>
                      </w:pPr>
                      <w:r>
                        <w:rPr>
                          <w:color w:val="000000"/>
                          <w:sz w:val="36"/>
                        </w:rPr>
                        <w:t>乡村教师队伍建设政策实施</w:t>
                      </w:r>
                    </w:p>
                    <w:p w:rsidR="0040685D" w:rsidRDefault="0040685D">
                      <w:pPr>
                        <w:spacing w:after="212" w:line="622" w:lineRule="exact"/>
                        <w:ind w:firstLine="4420"/>
                      </w:pPr>
                      <w:r>
                        <w:rPr>
                          <w:color w:val="000000"/>
                          <w:sz w:val="36"/>
                        </w:rPr>
                        <w:t>成效及问题改进对策</w:t>
                      </w:r>
                    </w:p>
                    <w:p w:rsidR="0040685D" w:rsidRDefault="0040685D">
                      <w:pPr>
                        <w:spacing w:after="432" w:line="363" w:lineRule="exact"/>
                        <w:ind w:firstLine="6720"/>
                      </w:pPr>
                      <w:r>
                        <w:rPr>
                          <w:color w:val="000000"/>
                        </w:rPr>
                        <w:t>唐文秀</w:t>
                      </w:r>
                      <w:r>
                        <w:rPr>
                          <w:color w:val="000000"/>
                        </w:rPr>
                        <w:t xml:space="preserve"> </w:t>
                      </w:r>
                      <w:r>
                        <w:rPr>
                          <w:color w:val="000000"/>
                        </w:rPr>
                        <w:t>李兴洲</w:t>
                      </w:r>
                      <w:r w:rsidRPr="0040685D">
                        <w:rPr>
                          <w:color w:val="000000"/>
                          <w:vertAlign w:val="superscript"/>
                        </w:rPr>
                        <w:t>＊</w:t>
                      </w:r>
                    </w:p>
                    <w:p w:rsidR="0040685D" w:rsidRDefault="0040685D">
                      <w:pPr>
                        <w:spacing w:after="463" w:line="432" w:lineRule="exact"/>
                      </w:pPr>
                      <w:r>
                        <w:rPr>
                          <w:color w:val="000000"/>
                          <w:sz w:val="25"/>
                        </w:rPr>
                        <w:t>摘要：</w:t>
                      </w:r>
                      <w:r>
                        <w:rPr>
                          <w:color w:val="000000"/>
                          <w:sz w:val="25"/>
                        </w:rPr>
                        <w:tab/>
                      </w:r>
                      <w:r>
                        <w:rPr>
                          <w:color w:val="000000"/>
                          <w:sz w:val="25"/>
                        </w:rPr>
                        <w:t>乡村教师队伍建设是我国当前教育改革政策设计的</w:t>
                      </w:r>
                      <w:proofErr w:type="gramStart"/>
                      <w:r>
                        <w:rPr>
                          <w:color w:val="000000"/>
                          <w:sz w:val="25"/>
                        </w:rPr>
                        <w:t>重要关注</w:t>
                      </w:r>
                      <w:proofErr w:type="gramEnd"/>
                      <w:r>
                        <w:rPr>
                          <w:color w:val="000000"/>
                          <w:sz w:val="25"/>
                        </w:rPr>
                        <w:t>点，也是教育扶贫工作的重要内容。近年来，国家基于当前我国乡村教师队伍建设面临的现实困境，出台了一系列针对性强、实施效果较好的政策文件，极大地增强了乡村教师的职业吸引力，提高了教师队伍的整体质量。但在乡村教师队伍建设过程中，依然存在</w:t>
                      </w:r>
                      <w:r>
                        <w:rPr>
                          <w:color w:val="000000"/>
                          <w:sz w:val="25"/>
                        </w:rPr>
                        <w:t>“</w:t>
                      </w:r>
                      <w:r>
                        <w:rPr>
                          <w:color w:val="000000"/>
                          <w:sz w:val="25"/>
                        </w:rPr>
                        <w:t>向城化</w:t>
                      </w:r>
                      <w:r>
                        <w:rPr>
                          <w:color w:val="000000"/>
                          <w:sz w:val="25"/>
                        </w:rPr>
                        <w:t>”</w:t>
                      </w:r>
                      <w:r>
                        <w:rPr>
                          <w:color w:val="000000"/>
                          <w:sz w:val="25"/>
                        </w:rPr>
                        <w:t>现象突出、工资满意度不高、培训环节薄弱、职称评聘困难等亟待解决的问题，迫切需要政策内容和实施路径的改进改善。只有不断地加大政</w:t>
                      </w:r>
                    </w:p>
                    <w:p w:rsidR="0040685D" w:rsidRPr="006370AF" w:rsidRDefault="0040685D" w:rsidP="006370AF">
                      <w:pPr>
                        <w:spacing w:line="319" w:lineRule="exact"/>
                        <w:ind w:firstLine="420"/>
                        <w:rPr>
                          <w:sz w:val="16"/>
                        </w:rPr>
                      </w:pPr>
                      <w:r w:rsidRPr="006370AF">
                        <w:rPr>
                          <w:sz w:val="16"/>
                        </w:rPr>
                        <w:t>＊唐文秀，北京师范大学教育学部博士研究生，山东省教育科学研究院副研究员，主要研究方向为职业教育、教育扶贫；李兴洲，北京师范大学教育学部教授、博士生导师，北京师范大学中国教育扶贫研究中心执行主任，主要研究方向为职业教育、教育扶贫。</w:t>
                      </w:r>
                    </w:p>
                  </w:txbxContent>
                </v:textbox>
                <w10:wrap type="square" anchorx="page" anchory="page"/>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page">
                  <wp:posOffset>6146800</wp:posOffset>
                </wp:positionH>
                <wp:positionV relativeFrom="page">
                  <wp:posOffset>9817100</wp:posOffset>
                </wp:positionV>
                <wp:extent cx="495300" cy="292100"/>
                <wp:effectExtent l="0" t="0" r="635" b="14605"/>
                <wp:wrapSquare wrapText="bothSides"/>
                <wp:docPr id="1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011</w:t>
                            </w:r>
                          </w:p>
                        </w:txbxContent>
                      </wps:txbx>
                      <wps:bodyPr lIns="25400" tIns="0" rIns="25400" bIns="0">
                        <a:noAutofit/>
                      </wps:bodyPr>
                    </wps:wsp>
                  </a:graphicData>
                </a:graphic>
              </wp:anchor>
            </w:drawing>
          </mc:Choice>
          <mc:Fallback>
            <w:pict>
              <v:shape id="_x0000_s1089" type="#_x0000_t202" style="position:absolute;left:0;text-align:left;margin-left:484pt;margin-top:773pt;width:39pt;height:23pt;z-index:2516331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" filled="f" stroked="f" strokeweight=".5pt">
                <v:textbox inset="2pt,0,2pt,0">
                  <w:txbxContent>
                    <w:p w:rsidR="0040685D" w:rsidRDefault="0040685D">
                      <w:pPr>
                        <w:spacing w:line="360" w:lineRule="exact"/>
                        <w:jc w:val="right"/>
                      </w:pPr>
                      <w:r>
                        <w:rPr>
                          <w:color w:val="000000"/>
                          <w:sz w:val="24"/>
                        </w:rPr>
                        <w:t>011</w:t>
                      </w:r>
                    </w:p>
                  </w:txbxContent>
                </v:textbox>
                <w10:wrap type="square" anchorx="page" anchory="page"/>
              </v:shape>
            </w:pict>
          </mc:Fallback>
        </mc:AlternateContent>
      </w:r>
    </w:p>
    <w:p w:rsidR="006837B4" w:rsidRDefault="006837B4">
      <w:pPr>
        <w:sectPr w:rsidR="006837B4">
          <w:headerReference w:type="default" r:id="rId67"/>
          <w:footerReference w:type="default" r:id="rId68"/>
          <w:pgSz w:w="11900" w:h="16840"/>
          <w:pgMar w:top="1440" w:right="1420" w:bottom="1440" w:left="1420" w:header="0" w:footer="1440" w:gutter="0"/>
          <w:cols w:space="720"/>
          <w:titlePg/>
        </w:sectPr>
      </w:pPr>
    </w:p>
    <w:p w:rsidR="006837B4" w:rsidRDefault="0040685D">
      <w:r>
        <w:rPr>
          <w:noProof/>
        </w:rPr>
        <w:lastRenderedPageBreak/>
        <mc:AlternateContent>
          <mc:Choice Requires="wps">
            <w:drawing>
              <wp:anchor distT="0" distB="0" distL="114300" distR="114300" simplePos="0" relativeHeight="251634176" behindDoc="0" locked="0" layoutInCell="1" allowOverlap="1">
                <wp:simplePos x="0" y="0"/>
                <wp:positionH relativeFrom="page">
                  <wp:posOffset>901700</wp:posOffset>
                </wp:positionH>
                <wp:positionV relativeFrom="page">
                  <wp:posOffset>622300</wp:posOffset>
                </wp:positionV>
                <wp:extent cx="381000" cy="698500"/>
                <wp:effectExtent l="0" t="0" r="635" b="14605"/>
                <wp:wrapSquare wrapText="bothSides"/>
                <wp:docPr id="14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546100"/>
                                  <wp:effectExtent l="0" t="0" r="0" b="0"/>
                                  <wp:docPr id="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New Bitmap Image.jpg"/>
                                          <pic:cNvPicPr/>
                                        </pic:nvPicPr>
                                        <pic:blipFill>
                                          <a:blip r:embed="rId69" cstate="print">
                                            <a:extLst/>
                                          </a:blip>
                                          <a:stretch>
                                            <a:fillRect/>
                                          </a:stretch>
                                        </pic:blipFill>
                                        <pic:spPr>
                                          <a:xfrm>
                                            <a:off x="0" y="0"/>
                                            <a:ext cx="3556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90" type="#_x0000_t202" style="position:absolute;left:0;text-align:left;margin-left:71pt;margin-top:49pt;width:30pt;height:55pt;z-index:2516341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" filled="f" stroked="f" strokeweight=".5pt">
                <v:textbox inset="2pt,0,2pt,0">
                  <w:txbxContent>
                    <w:p w:rsidR="0040685D" w:rsidRDefault="0040685D">
                      <w:pPr>
                        <w:jc w:val="center"/>
                      </w:pPr>
                      <w:r>
                        <w:rPr>
                          <w:noProof/>
                        </w:rPr>
                        <w:drawing>
                          <wp:inline distT="0" distB="0" distL="0" distR="0" wp14:editId="50D07946">
                            <wp:extent cx="355600" cy="546100"/>
                            <wp:effectExtent l="0" t="0" r="0" b="0"/>
                            <wp:docPr id="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New Bitmap Image.jpg"/>
                                    <pic:cNvPicPr/>
                                  </pic:nvPicPr>
                                  <pic:blipFill>
                                    <a:blip r:embed="rId70" cstate="print">
                                      <a:extLst/>
                                    </a:blip>
                                    <a:stretch>
                                      <a:fillRect/>
                                    </a:stretch>
                                  </pic:blipFill>
                                  <pic:spPr>
                                    <a:xfrm>
                                      <a:off x="0" y="0"/>
                                      <a:ext cx="3556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page">
                  <wp:posOffset>1257300</wp:posOffset>
                </wp:positionH>
                <wp:positionV relativeFrom="page">
                  <wp:posOffset>863600</wp:posOffset>
                </wp:positionV>
                <wp:extent cx="1244600" cy="419100"/>
                <wp:effectExtent l="0" t="0" r="635" b="14605"/>
                <wp:wrapSquare wrapText="bothSides"/>
                <wp:docPr id="1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教育扶贫蓝皮书</w:t>
                            </w:r>
                          </w:p>
                        </w:txbxContent>
                      </wps:txbx>
                      <wps:bodyPr lIns="25400" tIns="0" rIns="25400" bIns="0">
                        <a:noAutofit/>
                      </wps:bodyPr>
                    </wps:wsp>
                  </a:graphicData>
                </a:graphic>
              </wp:anchor>
            </w:drawing>
          </mc:Choice>
          <mc:Fallback>
            <w:pict>
              <v:shape id="_x0000_s1091" type="#_x0000_t202" style="position:absolute;left:0;text-align:left;margin-left:99pt;margin-top:68pt;width:98pt;height:33pt;z-index:2516352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" filled="f" stroked="f" strokeweight=".5pt">
                <v:textbox inset="2pt,0,2pt,0">
                  <w:txbxContent>
                    <w:p w:rsidR="0040685D" w:rsidRDefault="0040685D">
                      <w:pPr>
                        <w:spacing w:line="32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36224" behindDoc="0" locked="0" layoutInCell="1" allowOverlap="1">
                <wp:simplePos x="0" y="0"/>
                <wp:positionH relativeFrom="page">
                  <wp:posOffset>901700</wp:posOffset>
                </wp:positionH>
                <wp:positionV relativeFrom="page">
                  <wp:posOffset>1282700</wp:posOffset>
                </wp:positionV>
                <wp:extent cx="5753100" cy="8585200"/>
                <wp:effectExtent l="0" t="0" r="635" b="14605"/>
                <wp:wrapSquare wrapText="bothSides"/>
                <wp:docPr id="1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275" w:line="438" w:lineRule="exact"/>
                              <w:ind w:firstLine="1380"/>
                            </w:pPr>
                            <w:proofErr w:type="gramStart"/>
                            <w:r>
                              <w:rPr>
                                <w:color w:val="000000"/>
                                <w:sz w:val="23"/>
                              </w:rPr>
                              <w:t>策支持</w:t>
                            </w:r>
                            <w:proofErr w:type="gramEnd"/>
                            <w:r>
                              <w:rPr>
                                <w:color w:val="000000"/>
                                <w:sz w:val="23"/>
                              </w:rPr>
                              <w:t>力度，激发内生动力，联合社会力量协调推进，才能有效推进乡村教师队伍建设，进而为实现教育扶贫和乡村振兴提供保障。</w:t>
                            </w:r>
                          </w:p>
                          <w:p w:rsidR="0040685D" w:rsidRDefault="0040685D">
                            <w:pPr>
                              <w:spacing w:after="840" w:line="419" w:lineRule="exact"/>
                              <w:ind w:firstLine="20"/>
                            </w:pPr>
                            <w:r>
                              <w:rPr>
                                <w:color w:val="000000"/>
                                <w:sz w:val="22"/>
                              </w:rPr>
                              <w:t>关键词：</w:t>
                            </w:r>
                            <w:r>
                              <w:rPr>
                                <w:color w:val="000000"/>
                                <w:sz w:val="22"/>
                              </w:rPr>
                              <w:tab/>
                            </w:r>
                            <w:r>
                              <w:rPr>
                                <w:color w:val="000000"/>
                                <w:sz w:val="22"/>
                              </w:rPr>
                              <w:t>乡村教师</w:t>
                            </w:r>
                            <w:r>
                              <w:rPr>
                                <w:color w:val="000000"/>
                                <w:sz w:val="22"/>
                              </w:rPr>
                              <w:t xml:space="preserve"> </w:t>
                            </w:r>
                            <w:r>
                              <w:rPr>
                                <w:color w:val="000000"/>
                                <w:sz w:val="22"/>
                              </w:rPr>
                              <w:t>教师培训</w:t>
                            </w:r>
                            <w:r>
                              <w:rPr>
                                <w:color w:val="000000"/>
                                <w:sz w:val="22"/>
                              </w:rPr>
                              <w:tab/>
                            </w:r>
                            <w:r>
                              <w:rPr>
                                <w:color w:val="000000"/>
                                <w:sz w:val="22"/>
                              </w:rPr>
                              <w:t>教师政策</w:t>
                            </w:r>
                          </w:p>
                          <w:p w:rsidR="0040685D" w:rsidRDefault="0040685D">
                            <w:pPr>
                              <w:spacing w:after="224" w:line="419" w:lineRule="exact"/>
                              <w:ind w:firstLine="520"/>
                            </w:pPr>
                            <w:r>
                              <w:rPr>
                                <w:color w:val="000000"/>
                                <w:sz w:val="22"/>
                              </w:rPr>
                              <w:t>乡村教师队伍建设是教育扶贫工作的重点和难点。随着教育精准扶贫工作的逐步深入，广大乡村地区尤其是贫困地区的教育教学设施获得了极大的改善，师资力量薄弱问题却</w:t>
                            </w:r>
                            <w:proofErr w:type="gramStart"/>
                            <w:r>
                              <w:rPr>
                                <w:color w:val="000000"/>
                                <w:sz w:val="22"/>
                              </w:rPr>
                              <w:t>凸</w:t>
                            </w:r>
                            <w:proofErr w:type="gramEnd"/>
                            <w:r>
                              <w:rPr>
                                <w:color w:val="000000"/>
                                <w:sz w:val="22"/>
                              </w:rPr>
                              <w:t>显出来，成为制约贫困地区教育质量提高的关键。</w:t>
                            </w:r>
                            <w:r>
                              <w:rPr>
                                <w:color w:val="000000"/>
                                <w:sz w:val="22"/>
                              </w:rPr>
                              <w:t>2015</w:t>
                            </w:r>
                            <w:r>
                              <w:rPr>
                                <w:color w:val="000000"/>
                                <w:sz w:val="22"/>
                              </w:rPr>
                              <w:t>年，国务颁布《乡村教师支持计划（</w:t>
                            </w:r>
                            <w:r>
                              <w:rPr>
                                <w:color w:val="000000"/>
                                <w:sz w:val="22"/>
                              </w:rPr>
                              <w:t>2015-2020</w:t>
                            </w:r>
                            <w:r>
                              <w:rPr>
                                <w:color w:val="000000"/>
                                <w:sz w:val="22"/>
                              </w:rPr>
                              <w:t>年）》，从思想政治素质和师德水平、补充渠道、生活待遇、编制标准、职称（职务）评聘、交流轮岗、能力素质、荣誉制度等八大方面对乡村教师队伍建设进行了规划，从政策方面确定了乡村教师发展的基调。</w:t>
                            </w:r>
                            <w:r>
                              <w:rPr>
                                <w:color w:val="000000"/>
                                <w:sz w:val="22"/>
                              </w:rPr>
                              <w:t>2018</w:t>
                            </w:r>
                            <w:r>
                              <w:rPr>
                                <w:color w:val="000000"/>
                                <w:sz w:val="22"/>
                              </w:rPr>
                              <w:t>～</w:t>
                            </w:r>
                            <w:r>
                              <w:rPr>
                                <w:color w:val="000000"/>
                                <w:sz w:val="22"/>
                              </w:rPr>
                              <w:t>2019</w:t>
                            </w:r>
                            <w:r>
                              <w:rPr>
                                <w:color w:val="000000"/>
                                <w:sz w:val="22"/>
                              </w:rPr>
                              <w:t>年，国家陆续颁布了《中共中央</w:t>
                            </w:r>
                            <w:r>
                              <w:rPr>
                                <w:color w:val="000000"/>
                                <w:sz w:val="22"/>
                              </w:rPr>
                              <w:t xml:space="preserve"> </w:t>
                            </w:r>
                            <w:r>
                              <w:rPr>
                                <w:color w:val="000000"/>
                                <w:sz w:val="22"/>
                              </w:rPr>
                              <w:t>国务院关于全面深化新时代教师队伍建设改革的意见》《深度贫困地区教育脱贫攻坚实施方案（</w:t>
                            </w:r>
                            <w:r>
                              <w:rPr>
                                <w:color w:val="000000"/>
                                <w:sz w:val="22"/>
                              </w:rPr>
                              <w:t>2018-2020</w:t>
                            </w:r>
                            <w:r>
                              <w:rPr>
                                <w:color w:val="000000"/>
                                <w:sz w:val="22"/>
                              </w:rPr>
                              <w:t>年）》《教师教育振兴行动计划（</w:t>
                            </w:r>
                            <w:r>
                              <w:rPr>
                                <w:color w:val="000000"/>
                                <w:sz w:val="22"/>
                              </w:rPr>
                              <w:t>2018-2022</w:t>
                            </w:r>
                            <w:r>
                              <w:rPr>
                                <w:color w:val="000000"/>
                                <w:sz w:val="22"/>
                              </w:rPr>
                              <w:t>年）》《国务院办公厅关于全面加强乡村小规模学校和乡镇寄宿制学校建设的指导意见》《中共中央</w:t>
                            </w:r>
                            <w:r>
                              <w:rPr>
                                <w:color w:val="000000"/>
                                <w:sz w:val="22"/>
                              </w:rPr>
                              <w:t xml:space="preserve"> </w:t>
                            </w:r>
                            <w:r>
                              <w:rPr>
                                <w:color w:val="000000"/>
                                <w:sz w:val="22"/>
                              </w:rPr>
                              <w:t>国务院关于深化教育教学改革全面提高义务教育质量的意见》等一系列重要文件，其中，乡村教师队伍建设依然是政策关注的重要内容。政策的制定和政策的实施效果并不是一种线性关系，不同的地域、不同的实施主体，其效果发挥的程度各不相同。要想更好地推进乡村教师队伍建设，充分发挥教育扶贫长效机制的作用，需要深入分析</w:t>
                            </w:r>
                            <w:r>
                              <w:rPr>
                                <w:color w:val="000000"/>
                                <w:sz w:val="22"/>
                              </w:rPr>
                              <w:t>“</w:t>
                            </w:r>
                            <w:r>
                              <w:rPr>
                                <w:color w:val="000000"/>
                                <w:sz w:val="22"/>
                              </w:rPr>
                              <w:t>我们做了什么</w:t>
                            </w:r>
                            <w:r>
                              <w:rPr>
                                <w:color w:val="000000"/>
                                <w:sz w:val="22"/>
                              </w:rPr>
                              <w:t>”</w:t>
                            </w:r>
                            <w:r>
                              <w:rPr>
                                <w:color w:val="000000"/>
                                <w:sz w:val="22"/>
                              </w:rPr>
                              <w:t>和</w:t>
                            </w:r>
                            <w:r>
                              <w:rPr>
                                <w:color w:val="000000"/>
                                <w:sz w:val="22"/>
                              </w:rPr>
                              <w:t>“</w:t>
                            </w:r>
                            <w:r>
                              <w:rPr>
                                <w:color w:val="000000"/>
                                <w:sz w:val="22"/>
                              </w:rPr>
                              <w:t>我们还需要做什么</w:t>
                            </w:r>
                            <w:r>
                              <w:rPr>
                                <w:color w:val="000000"/>
                                <w:sz w:val="22"/>
                              </w:rPr>
                              <w:t>”</w:t>
                            </w:r>
                            <w:r>
                              <w:rPr>
                                <w:color w:val="000000"/>
                                <w:sz w:val="22"/>
                              </w:rPr>
                              <w:t>，只有这样，才能将乡村教师队伍建设工作做到精准到位，才能更好地推进教育精准扶贫。</w:t>
                            </w:r>
                          </w:p>
                          <w:p w:rsidR="0040685D" w:rsidRDefault="0040685D">
                            <w:pPr>
                              <w:spacing w:line="572" w:lineRule="exact"/>
                              <w:ind w:firstLine="1080"/>
                            </w:pPr>
                            <w:proofErr w:type="gramStart"/>
                            <w:r>
                              <w:rPr>
                                <w:color w:val="000000"/>
                                <w:sz w:val="30"/>
                              </w:rPr>
                              <w:t>一</w:t>
                            </w:r>
                            <w:proofErr w:type="gramEnd"/>
                            <w:r>
                              <w:rPr>
                                <w:color w:val="000000"/>
                                <w:sz w:val="30"/>
                              </w:rPr>
                              <w:t xml:space="preserve"> </w:t>
                            </w:r>
                            <w:r>
                              <w:rPr>
                                <w:color w:val="000000"/>
                                <w:sz w:val="30"/>
                              </w:rPr>
                              <w:t>已经做了什么：近年来我国乡村教师队伍</w:t>
                            </w:r>
                          </w:p>
                          <w:p w:rsidR="0040685D" w:rsidRDefault="0040685D">
                            <w:pPr>
                              <w:spacing w:after="304" w:line="572" w:lineRule="exact"/>
                              <w:ind w:firstLine="3020"/>
                            </w:pPr>
                            <w:r>
                              <w:rPr>
                                <w:color w:val="000000"/>
                                <w:sz w:val="30"/>
                              </w:rPr>
                              <w:t>建设政策及其实施成效</w:t>
                            </w:r>
                          </w:p>
                          <w:p w:rsidR="0040685D" w:rsidRDefault="0040685D">
                            <w:pPr>
                              <w:spacing w:line="419" w:lineRule="exact"/>
                              <w:ind w:firstLine="540"/>
                            </w:pPr>
                            <w:r>
                              <w:rPr>
                                <w:color w:val="000000"/>
                                <w:sz w:val="22"/>
                              </w:rPr>
                              <w:t>集中出台促进乡村教师队伍建设的专项政策或相关规定，是近几年我国</w:t>
                            </w:r>
                          </w:p>
                        </w:txbxContent>
                      </wps:txbx>
                      <wps:bodyPr lIns="25400" tIns="0" rIns="25400" bIns="0">
                        <a:noAutofit/>
                      </wps:bodyPr>
                    </wps:wsp>
                  </a:graphicData>
                </a:graphic>
              </wp:anchor>
            </w:drawing>
          </mc:Choice>
          <mc:Fallback>
            <w:pict>
              <v:shape id="_x0000_s1092" type="#_x0000_t202" style="position:absolute;left:0;text-align:left;margin-left:71pt;margin-top:101pt;width:453pt;height:676pt;z-index:2516362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" filled="f" stroked="f" strokeweight=".5pt">
                <v:textbox inset="2pt,0,2pt,0">
                  <w:txbxContent>
                    <w:p w:rsidR="0040685D" w:rsidRDefault="0040685D">
                      <w:pPr>
                        <w:spacing w:after="275" w:line="438" w:lineRule="exact"/>
                        <w:ind w:firstLine="1380"/>
                      </w:pPr>
                      <w:proofErr w:type="gramStart"/>
                      <w:r>
                        <w:rPr>
                          <w:color w:val="000000"/>
                          <w:sz w:val="23"/>
                        </w:rPr>
                        <w:t>策支持</w:t>
                      </w:r>
                      <w:proofErr w:type="gramEnd"/>
                      <w:r>
                        <w:rPr>
                          <w:color w:val="000000"/>
                          <w:sz w:val="23"/>
                        </w:rPr>
                        <w:t>力度，激发内生动力，联合社会力量协调推进，才能有效推进乡村教师队伍建设，进而为实现教育扶贫和乡村振兴提供保障。</w:t>
                      </w:r>
                    </w:p>
                    <w:p w:rsidR="0040685D" w:rsidRDefault="0040685D">
                      <w:pPr>
                        <w:spacing w:after="840" w:line="419" w:lineRule="exact"/>
                        <w:ind w:firstLine="20"/>
                      </w:pPr>
                      <w:r>
                        <w:rPr>
                          <w:color w:val="000000"/>
                          <w:sz w:val="22"/>
                        </w:rPr>
                        <w:t>关键词：</w:t>
                      </w:r>
                      <w:r>
                        <w:rPr>
                          <w:color w:val="000000"/>
                          <w:sz w:val="22"/>
                        </w:rPr>
                        <w:tab/>
                      </w:r>
                      <w:r>
                        <w:rPr>
                          <w:color w:val="000000"/>
                          <w:sz w:val="22"/>
                        </w:rPr>
                        <w:t>乡村教师</w:t>
                      </w:r>
                      <w:r>
                        <w:rPr>
                          <w:color w:val="000000"/>
                          <w:sz w:val="22"/>
                        </w:rPr>
                        <w:t xml:space="preserve"> </w:t>
                      </w:r>
                      <w:r>
                        <w:rPr>
                          <w:color w:val="000000"/>
                          <w:sz w:val="22"/>
                        </w:rPr>
                        <w:t>教师培训</w:t>
                      </w:r>
                      <w:r>
                        <w:rPr>
                          <w:color w:val="000000"/>
                          <w:sz w:val="22"/>
                        </w:rPr>
                        <w:tab/>
                      </w:r>
                      <w:r>
                        <w:rPr>
                          <w:color w:val="000000"/>
                          <w:sz w:val="22"/>
                        </w:rPr>
                        <w:t>教师政策</w:t>
                      </w:r>
                    </w:p>
                    <w:p w:rsidR="0040685D" w:rsidRDefault="0040685D">
                      <w:pPr>
                        <w:spacing w:after="224" w:line="419" w:lineRule="exact"/>
                        <w:ind w:firstLine="520"/>
                      </w:pPr>
                      <w:r>
                        <w:rPr>
                          <w:color w:val="000000"/>
                          <w:sz w:val="22"/>
                        </w:rPr>
                        <w:t>乡村教师队伍建设是教育扶贫工作的重点和难点。随着教育精准扶贫工作的逐步深入，广大乡村地区尤其是贫困地区的教育教学设施获得了极大的改善，师资力量薄弱问题却</w:t>
                      </w:r>
                      <w:proofErr w:type="gramStart"/>
                      <w:r>
                        <w:rPr>
                          <w:color w:val="000000"/>
                          <w:sz w:val="22"/>
                        </w:rPr>
                        <w:t>凸</w:t>
                      </w:r>
                      <w:proofErr w:type="gramEnd"/>
                      <w:r>
                        <w:rPr>
                          <w:color w:val="000000"/>
                          <w:sz w:val="22"/>
                        </w:rPr>
                        <w:t>显出来，成为制约贫困地区教育质量提高的关键。</w:t>
                      </w:r>
                      <w:r>
                        <w:rPr>
                          <w:color w:val="000000"/>
                          <w:sz w:val="22"/>
                        </w:rPr>
                        <w:t>2015</w:t>
                      </w:r>
                      <w:r>
                        <w:rPr>
                          <w:color w:val="000000"/>
                          <w:sz w:val="22"/>
                        </w:rPr>
                        <w:t>年，国务颁布《乡村教师支持计划（</w:t>
                      </w:r>
                      <w:r>
                        <w:rPr>
                          <w:color w:val="000000"/>
                          <w:sz w:val="22"/>
                        </w:rPr>
                        <w:t>2015-2020</w:t>
                      </w:r>
                      <w:r>
                        <w:rPr>
                          <w:color w:val="000000"/>
                          <w:sz w:val="22"/>
                        </w:rPr>
                        <w:t>年）》，从思想政治素质和师德水平、补充渠道、生活待遇、编制标准、职称（职务）评聘、交流轮岗、能力素质、荣誉制度等八大方面对乡村教师队伍建设进行了规划，从政策方面确定了乡村教师发展的基调。</w:t>
                      </w:r>
                      <w:r>
                        <w:rPr>
                          <w:color w:val="000000"/>
                          <w:sz w:val="22"/>
                        </w:rPr>
                        <w:t>2018</w:t>
                      </w:r>
                      <w:r>
                        <w:rPr>
                          <w:color w:val="000000"/>
                          <w:sz w:val="22"/>
                        </w:rPr>
                        <w:t>～</w:t>
                      </w:r>
                      <w:r>
                        <w:rPr>
                          <w:color w:val="000000"/>
                          <w:sz w:val="22"/>
                        </w:rPr>
                        <w:t>2019</w:t>
                      </w:r>
                      <w:r>
                        <w:rPr>
                          <w:color w:val="000000"/>
                          <w:sz w:val="22"/>
                        </w:rPr>
                        <w:t>年，国家陆续颁布了《中共中央</w:t>
                      </w:r>
                      <w:r>
                        <w:rPr>
                          <w:color w:val="000000"/>
                          <w:sz w:val="22"/>
                        </w:rPr>
                        <w:t xml:space="preserve"> </w:t>
                      </w:r>
                      <w:r>
                        <w:rPr>
                          <w:color w:val="000000"/>
                          <w:sz w:val="22"/>
                        </w:rPr>
                        <w:t>国务院关于全面深化新时代教师队伍建设改革的意见》《深度贫困地区教育脱贫攻坚实施方案（</w:t>
                      </w:r>
                      <w:r>
                        <w:rPr>
                          <w:color w:val="000000"/>
                          <w:sz w:val="22"/>
                        </w:rPr>
                        <w:t>2018-2020</w:t>
                      </w:r>
                      <w:r>
                        <w:rPr>
                          <w:color w:val="000000"/>
                          <w:sz w:val="22"/>
                        </w:rPr>
                        <w:t>年）》《教师教育振兴行动计划（</w:t>
                      </w:r>
                      <w:r>
                        <w:rPr>
                          <w:color w:val="000000"/>
                          <w:sz w:val="22"/>
                        </w:rPr>
                        <w:t>2018-2022</w:t>
                      </w:r>
                      <w:r>
                        <w:rPr>
                          <w:color w:val="000000"/>
                          <w:sz w:val="22"/>
                        </w:rPr>
                        <w:t>年）》《国务院办公厅关于全面加强乡村小规模学校和乡镇寄宿制学校建设的指导意见》《中共中央</w:t>
                      </w:r>
                      <w:r>
                        <w:rPr>
                          <w:color w:val="000000"/>
                          <w:sz w:val="22"/>
                        </w:rPr>
                        <w:t xml:space="preserve"> </w:t>
                      </w:r>
                      <w:r>
                        <w:rPr>
                          <w:color w:val="000000"/>
                          <w:sz w:val="22"/>
                        </w:rPr>
                        <w:t>国务院关于深化教育教学改革全面提高义务教育质量的意见》等一系列重要文件，其中，乡村教师队伍建设依然是政策关注的重要内容。政策的制定和政策的实施效果并不是一种线性关系，不同的地域、不同的实施主体，其效果发挥的程度各不相同。要想更好地推进乡村教师队伍建设，充分发挥教育扶贫长效机制的作用，需要深入分析</w:t>
                      </w:r>
                      <w:r>
                        <w:rPr>
                          <w:color w:val="000000"/>
                          <w:sz w:val="22"/>
                        </w:rPr>
                        <w:t>“</w:t>
                      </w:r>
                      <w:r>
                        <w:rPr>
                          <w:color w:val="000000"/>
                          <w:sz w:val="22"/>
                        </w:rPr>
                        <w:t>我们做了什么</w:t>
                      </w:r>
                      <w:r>
                        <w:rPr>
                          <w:color w:val="000000"/>
                          <w:sz w:val="22"/>
                        </w:rPr>
                        <w:t>”</w:t>
                      </w:r>
                      <w:r>
                        <w:rPr>
                          <w:color w:val="000000"/>
                          <w:sz w:val="22"/>
                        </w:rPr>
                        <w:t>和</w:t>
                      </w:r>
                      <w:r>
                        <w:rPr>
                          <w:color w:val="000000"/>
                          <w:sz w:val="22"/>
                        </w:rPr>
                        <w:t>“</w:t>
                      </w:r>
                      <w:r>
                        <w:rPr>
                          <w:color w:val="000000"/>
                          <w:sz w:val="22"/>
                        </w:rPr>
                        <w:t>我们还需要做什么</w:t>
                      </w:r>
                      <w:r>
                        <w:rPr>
                          <w:color w:val="000000"/>
                          <w:sz w:val="22"/>
                        </w:rPr>
                        <w:t>”</w:t>
                      </w:r>
                      <w:r>
                        <w:rPr>
                          <w:color w:val="000000"/>
                          <w:sz w:val="22"/>
                        </w:rPr>
                        <w:t>，只有这样，才能将乡村教师队伍建设工作做到精准到位，才能更好地推进教育精准扶贫。</w:t>
                      </w:r>
                    </w:p>
                    <w:p w:rsidR="0040685D" w:rsidRDefault="0040685D">
                      <w:pPr>
                        <w:spacing w:line="572" w:lineRule="exact"/>
                        <w:ind w:firstLine="1080"/>
                      </w:pPr>
                      <w:proofErr w:type="gramStart"/>
                      <w:r>
                        <w:rPr>
                          <w:color w:val="000000"/>
                          <w:sz w:val="30"/>
                        </w:rPr>
                        <w:t>一</w:t>
                      </w:r>
                      <w:proofErr w:type="gramEnd"/>
                      <w:r>
                        <w:rPr>
                          <w:color w:val="000000"/>
                          <w:sz w:val="30"/>
                        </w:rPr>
                        <w:t xml:space="preserve"> </w:t>
                      </w:r>
                      <w:r>
                        <w:rPr>
                          <w:color w:val="000000"/>
                          <w:sz w:val="30"/>
                        </w:rPr>
                        <w:t>已经做了什么：近年来我国乡村教师队伍</w:t>
                      </w:r>
                    </w:p>
                    <w:p w:rsidR="0040685D" w:rsidRDefault="0040685D">
                      <w:pPr>
                        <w:spacing w:after="304" w:line="572" w:lineRule="exact"/>
                        <w:ind w:firstLine="3020"/>
                      </w:pPr>
                      <w:r>
                        <w:rPr>
                          <w:color w:val="000000"/>
                          <w:sz w:val="30"/>
                        </w:rPr>
                        <w:t>建设政策及其实施成效</w:t>
                      </w:r>
                    </w:p>
                    <w:p w:rsidR="0040685D" w:rsidRDefault="0040685D">
                      <w:pPr>
                        <w:spacing w:line="419" w:lineRule="exact"/>
                        <w:ind w:firstLine="540"/>
                      </w:pPr>
                      <w:r>
                        <w:rPr>
                          <w:color w:val="000000"/>
                          <w:sz w:val="22"/>
                        </w:rPr>
                        <w:t>集中出台促进乡村教师队伍建设的专项政策或相关规定，是近几年我国</w:t>
                      </w:r>
                    </w:p>
                  </w:txbxContent>
                </v:textbox>
                <w10:wrap type="square" anchorx="page" anchory="page"/>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page">
                  <wp:posOffset>927100</wp:posOffset>
                </wp:positionH>
                <wp:positionV relativeFrom="page">
                  <wp:posOffset>9817100</wp:posOffset>
                </wp:positionV>
                <wp:extent cx="508000" cy="304800"/>
                <wp:effectExtent l="0" t="0" r="635" b="14605"/>
                <wp:wrapSquare wrapText="bothSides"/>
                <wp:docPr id="15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012</w:t>
                            </w:r>
                          </w:p>
                        </w:txbxContent>
                      </wps:txbx>
                      <wps:bodyPr lIns="25400" tIns="0" rIns="25400" bIns="0">
                        <a:noAutofit/>
                      </wps:bodyPr>
                    </wps:wsp>
                  </a:graphicData>
                </a:graphic>
              </wp:anchor>
            </w:drawing>
          </mc:Choice>
          <mc:Fallback>
            <w:pict>
              <v:shape id="_x0000_s1093" type="#_x0000_t202" style="position:absolute;left:0;text-align:left;margin-left:73pt;margin-top:773pt;width:40pt;height:24pt;z-index:251637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" filled="f" stroked="f" strokeweight=".5pt">
                <v:textbox inset="2pt,0,2pt,0">
                  <w:txbxContent>
                    <w:p w:rsidR="0040685D" w:rsidRDefault="0040685D">
                      <w:pPr>
                        <w:spacing w:line="360" w:lineRule="exact"/>
                      </w:pPr>
                      <w:r>
                        <w:rPr>
                          <w:color w:val="000000"/>
                          <w:sz w:val="24"/>
                        </w:rPr>
                        <w:t>012</w:t>
                      </w:r>
                    </w:p>
                  </w:txbxContent>
                </v:textbox>
                <w10:wrap type="square" anchorx="page" anchory="page"/>
              </v:shape>
            </w:pict>
          </mc:Fallback>
        </mc:AlternateContent>
      </w:r>
    </w:p>
    <w:p w:rsidR="006837B4" w:rsidRDefault="006837B4">
      <w:pPr>
        <w:sectPr w:rsidR="006837B4">
          <w:headerReference w:type="default" r:id="rId71"/>
          <w:footerReference w:type="default" r:id="rId72"/>
          <w:pgSz w:w="11900" w:h="16840"/>
          <w:pgMar w:top="1200" w:right="1420" w:bottom="1200" w:left="1420" w:header="0" w:footer="1200" w:gutter="0"/>
          <w:cols w:space="720"/>
          <w:titlePg/>
        </w:sectPr>
      </w:pPr>
    </w:p>
    <w:p w:rsidR="006837B4" w:rsidRDefault="0040685D">
      <w:r>
        <w:rPr>
          <w:noProof/>
        </w:rPr>
        <w:lastRenderedPageBreak/>
        <mc:AlternateContent>
          <mc:Choice Requires="wps">
            <w:drawing>
              <wp:anchor distT="0" distB="0" distL="114300" distR="114300" simplePos="0" relativeHeight="251638272" behindDoc="0" locked="0" layoutInCell="1" allowOverlap="1">
                <wp:simplePos x="0" y="0"/>
                <wp:positionH relativeFrom="page">
                  <wp:posOffset>3009900</wp:posOffset>
                </wp:positionH>
                <wp:positionV relativeFrom="page">
                  <wp:posOffset>876300</wp:posOffset>
                </wp:positionV>
                <wp:extent cx="3200400" cy="381000"/>
                <wp:effectExtent l="0" t="0" r="635" b="14605"/>
                <wp:wrapSquare wrapText="bothSides"/>
                <wp:docPr id="15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0"/>
                              </w:rPr>
                              <w:t>乡村教师队伍建设政策实施成效及问题改进对策</w:t>
                            </w:r>
                          </w:p>
                        </w:txbxContent>
                      </wps:txbx>
                      <wps:bodyPr lIns="25400" tIns="0" rIns="25400" bIns="0">
                        <a:noAutofit/>
                      </wps:bodyPr>
                    </wps:wsp>
                  </a:graphicData>
                </a:graphic>
              </wp:anchor>
            </w:drawing>
          </mc:Choice>
          <mc:Fallback>
            <w:pict>
              <v:shape id="_x0000_s1094" type="#_x0000_t202" style="position:absolute;left:0;text-align:left;margin-left:237pt;margin-top:69pt;width:252pt;height:30pt;z-index:2516382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" filled="f" stroked="f" strokeweight=".5pt">
                <v:textbox inset="2pt,0,2pt,0">
                  <w:txbxContent>
                    <w:p w:rsidR="0040685D" w:rsidRDefault="0040685D">
                      <w:pPr>
                        <w:spacing w:line="280" w:lineRule="exact"/>
                      </w:pPr>
                      <w:r>
                        <w:rPr>
                          <w:color w:val="000000"/>
                          <w:sz w:val="20"/>
                        </w:rPr>
                        <w:t>乡村教师队伍建设政策实施成效及问题改进对策</w:t>
                      </w:r>
                    </w:p>
                  </w:txbxContent>
                </v:textbox>
                <w10:wrap type="square" anchorx="page" anchory="page"/>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page">
                  <wp:posOffset>6108700</wp:posOffset>
                </wp:positionH>
                <wp:positionV relativeFrom="page">
                  <wp:posOffset>800100</wp:posOffset>
                </wp:positionV>
                <wp:extent cx="381000" cy="469900"/>
                <wp:effectExtent l="0" t="0" r="635" b="14605"/>
                <wp:wrapSquare wrapText="bothSides"/>
                <wp:docPr id="1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317500"/>
                                  <wp:effectExtent l="0" t="0" r="0" b="0"/>
                                  <wp:docPr id="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New Bitmap Image.jpg"/>
                                          <pic:cNvPicPr/>
                                        </pic:nvPicPr>
                                        <pic:blipFill>
                                          <a:blip r:embed="rId53" cstate="print">
                                            <a:extLst/>
                                          </a:blip>
                                          <a:stretch>
                                            <a:fillRect/>
                                          </a:stretch>
                                        </pic:blipFill>
                                        <pic:spPr>
                                          <a:xfrm>
                                            <a:off x="0" y="0"/>
                                            <a:ext cx="3556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95" type="#_x0000_t202" style="position:absolute;left:0;text-align:left;margin-left:481pt;margin-top:63pt;width:30pt;height:37pt;z-index:2516392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" filled="f" stroked="f" strokeweight=".5pt">
                <v:textbox inset="2pt,0,2pt,0">
                  <w:txbxContent>
                    <w:p w:rsidR="0040685D" w:rsidRDefault="0040685D">
                      <w:pPr>
                        <w:jc w:val="center"/>
                      </w:pPr>
                      <w:r>
                        <w:rPr>
                          <w:noProof/>
                        </w:rPr>
                        <w:drawing>
                          <wp:inline distT="0" distB="0" distL="0" distR="0" wp14:editId="50D07946">
                            <wp:extent cx="355600" cy="317500"/>
                            <wp:effectExtent l="0" t="0" r="0" b="0"/>
                            <wp:docPr id="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New Bitmap Image.jpg"/>
                                    <pic:cNvPicPr/>
                                  </pic:nvPicPr>
                                  <pic:blipFill>
                                    <a:blip r:embed="rId54" cstate="print">
                                      <a:extLst/>
                                    </a:blip>
                                    <a:stretch>
                                      <a:fillRect/>
                                    </a:stretch>
                                  </pic:blipFill>
                                  <pic:spPr>
                                    <a:xfrm>
                                      <a:off x="0" y="0"/>
                                      <a:ext cx="3556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page">
                  <wp:posOffset>901700</wp:posOffset>
                </wp:positionH>
                <wp:positionV relativeFrom="page">
                  <wp:posOffset>1282700</wp:posOffset>
                </wp:positionV>
                <wp:extent cx="5613400" cy="8534400"/>
                <wp:effectExtent l="0" t="0" r="635" b="14605"/>
                <wp:wrapSquare wrapText="bothSides"/>
                <wp:docPr id="1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60" w:line="439" w:lineRule="exact"/>
                            </w:pPr>
                            <w:r>
                              <w:rPr>
                                <w:color w:val="000000"/>
                                <w:sz w:val="22"/>
                              </w:rPr>
                              <w:t>教育政策制定的一大特点。不断提升乡村教师的政治、经济和社会地位，增强职业吸引力，建好建强乡村教师队伍，形成其发展的内生动力，进而不断提升乡村教育发展水平，是政策制定的主旨所在。乡村教育相对落后的工作环境、多学科少师资的教学压力、交通不便等现实条件制约了优质教师资源在乡村集聚。针对当前乡村教师队伍建设中存在的总量不足、优质师资短缺、教师流动性大等问题，国家通过创新和规范教师编制配备、实施积极的职</w:t>
                            </w:r>
                            <w:proofErr w:type="gramStart"/>
                            <w:r>
                              <w:rPr>
                                <w:color w:val="000000"/>
                                <w:sz w:val="22"/>
                              </w:rPr>
                              <w:t>前人才</w:t>
                            </w:r>
                            <w:proofErr w:type="gramEnd"/>
                            <w:r>
                              <w:rPr>
                                <w:color w:val="000000"/>
                                <w:sz w:val="22"/>
                              </w:rPr>
                              <w:t>培养政策、提高工资待遇、强化业务培训等政策手段，着力推动乡村教师队伍建设。</w:t>
                            </w:r>
                          </w:p>
                          <w:p w:rsidR="0040685D" w:rsidRDefault="0040685D">
                            <w:pPr>
                              <w:spacing w:line="519" w:lineRule="exact"/>
                              <w:ind w:firstLine="640"/>
                            </w:pPr>
                            <w:r>
                              <w:rPr>
                                <w:color w:val="000000"/>
                                <w:sz w:val="26"/>
                              </w:rPr>
                              <w:t>（一）规范编制政策，提高乡村教师编制标准</w:t>
                            </w:r>
                          </w:p>
                          <w:p w:rsidR="0040685D" w:rsidRDefault="0040685D">
                            <w:pPr>
                              <w:spacing w:after="80" w:line="439" w:lineRule="exact"/>
                              <w:ind w:firstLine="520"/>
                            </w:pPr>
                            <w:r>
                              <w:rPr>
                                <w:color w:val="000000"/>
                                <w:sz w:val="22"/>
                              </w:rPr>
                              <w:t>数量不足，尤其是优质师资稀缺是乡村教育的一大掣肘。乡村教师数量是否充足、结构是否合理取决于编制配置状况。近年来，我国不断提高乡村教师编制标准：</w:t>
                            </w:r>
                            <w:r>
                              <w:rPr>
                                <w:color w:val="000000"/>
                                <w:sz w:val="22"/>
                              </w:rPr>
                              <w:t>2009</w:t>
                            </w:r>
                            <w:r>
                              <w:rPr>
                                <w:color w:val="000000"/>
                                <w:sz w:val="22"/>
                              </w:rPr>
                              <w:t>年我国将乡村教师编制标准提高到县镇标准，</w:t>
                            </w:r>
                            <w:r>
                              <w:rPr>
                                <w:color w:val="000000"/>
                                <w:sz w:val="22"/>
                              </w:rPr>
                              <w:t>2014</w:t>
                            </w:r>
                            <w:r>
                              <w:rPr>
                                <w:color w:val="000000"/>
                                <w:sz w:val="22"/>
                              </w:rPr>
                              <w:t>年进一步将乡镇和乡村小学、初中、高中师生比标准提高至</w:t>
                            </w:r>
                            <w:r>
                              <w:rPr>
                                <w:color w:val="000000"/>
                                <w:sz w:val="22"/>
                              </w:rPr>
                              <w:t>1</w:t>
                            </w:r>
                            <w:r>
                              <w:rPr>
                                <w:color w:val="000000"/>
                                <w:sz w:val="22"/>
                              </w:rPr>
                              <w:t>：</w:t>
                            </w:r>
                            <w:r>
                              <w:rPr>
                                <w:color w:val="000000"/>
                                <w:sz w:val="22"/>
                              </w:rPr>
                              <w:t>19</w:t>
                            </w:r>
                            <w:r>
                              <w:rPr>
                                <w:color w:val="000000"/>
                                <w:sz w:val="22"/>
                              </w:rPr>
                              <w:t>、</w:t>
                            </w:r>
                            <w:r>
                              <w:rPr>
                                <w:color w:val="000000"/>
                                <w:sz w:val="22"/>
                              </w:rPr>
                              <w:t>1</w:t>
                            </w:r>
                            <w:r>
                              <w:rPr>
                                <w:color w:val="000000"/>
                                <w:sz w:val="22"/>
                              </w:rPr>
                              <w:t>：</w:t>
                            </w:r>
                            <w:r>
                              <w:rPr>
                                <w:color w:val="000000"/>
                                <w:sz w:val="22"/>
                              </w:rPr>
                              <w:t>13.5</w:t>
                            </w:r>
                            <w:r>
                              <w:rPr>
                                <w:color w:val="000000"/>
                                <w:sz w:val="22"/>
                              </w:rPr>
                              <w:t>、</w:t>
                            </w:r>
                            <w:r>
                              <w:rPr>
                                <w:color w:val="000000"/>
                                <w:sz w:val="22"/>
                              </w:rPr>
                              <w:t>1</w:t>
                            </w:r>
                            <w:r>
                              <w:rPr>
                                <w:color w:val="000000"/>
                                <w:sz w:val="22"/>
                              </w:rPr>
                              <w:t>：</w:t>
                            </w:r>
                            <w:r>
                              <w:rPr>
                                <w:color w:val="000000"/>
                                <w:sz w:val="22"/>
                              </w:rPr>
                              <w:t>12.5</w:t>
                            </w:r>
                            <w:r>
                              <w:rPr>
                                <w:color w:val="000000"/>
                                <w:sz w:val="22"/>
                              </w:rPr>
                              <w:t>的城市标准，分别提高了</w:t>
                            </w:r>
                            <w:r>
                              <w:rPr>
                                <w:color w:val="000000"/>
                                <w:sz w:val="22"/>
                              </w:rPr>
                              <w:t>10.5</w:t>
                            </w:r>
                            <w:r>
                              <w:rPr>
                                <w:color w:val="000000"/>
                                <w:sz w:val="22"/>
                              </w:rPr>
                              <w:t>％、</w:t>
                            </w:r>
                            <w:r>
                              <w:rPr>
                                <w:color w:val="000000"/>
                                <w:sz w:val="22"/>
                              </w:rPr>
                              <w:t>18.5</w:t>
                            </w:r>
                            <w:r>
                              <w:rPr>
                                <w:color w:val="000000"/>
                                <w:sz w:val="22"/>
                              </w:rPr>
                              <w:t>％和</w:t>
                            </w:r>
                            <w:r>
                              <w:rPr>
                                <w:color w:val="000000"/>
                                <w:sz w:val="22"/>
                              </w:rPr>
                              <w:t>4</w:t>
                            </w:r>
                            <w:r>
                              <w:rPr>
                                <w:color w:val="000000"/>
                                <w:sz w:val="22"/>
                              </w:rPr>
                              <w:t>％。</w:t>
                            </w:r>
                            <w:r w:rsidRPr="0040685D">
                              <w:rPr>
                                <w:color w:val="000000"/>
                                <w:sz w:val="22"/>
                                <w:vertAlign w:val="superscript"/>
                              </w:rPr>
                              <w:t>①</w:t>
                            </w:r>
                            <w:r>
                              <w:rPr>
                                <w:color w:val="000000"/>
                                <w:sz w:val="22"/>
                              </w:rPr>
                              <w:t>为更好地解决乡村教师编制标准问题，国家又在政策层面提出了一系列解决意见，如</w:t>
                            </w:r>
                            <w:r>
                              <w:rPr>
                                <w:color w:val="000000"/>
                                <w:sz w:val="22"/>
                              </w:rPr>
                              <w:t>2018</w:t>
                            </w:r>
                            <w:r>
                              <w:rPr>
                                <w:color w:val="000000"/>
                                <w:sz w:val="22"/>
                              </w:rPr>
                              <w:t>年颁布的《中共中央</w:t>
                            </w:r>
                            <w:r>
                              <w:rPr>
                                <w:color w:val="000000"/>
                                <w:sz w:val="22"/>
                              </w:rPr>
                              <w:t xml:space="preserve"> </w:t>
                            </w:r>
                            <w:r>
                              <w:rPr>
                                <w:color w:val="000000"/>
                                <w:sz w:val="22"/>
                              </w:rPr>
                              <w:t>国务院关于全面深化新时代教师队伍建设改革的意见》提出要落实城乡统一的中小学教职工编制标准，创新编制管理，加大教职工编制统筹配置和跨区域调整力度，确立了省级统筹、市域调剂、以县为主、动态调配的原则；同时，针对乡村偏远地区学龄人口减少的问题，提出了编制要向乡村小规模学校倾斜、按照班师比与生师比相结合的方式核定教师编制等对策，从政策层面解决了乡村小规模学校学生数量较少而导致的教师编制数量较少的问题。</w:t>
                            </w:r>
                          </w:p>
                          <w:p w:rsidR="0040685D" w:rsidRDefault="0040685D">
                            <w:pPr>
                              <w:spacing w:after="80" w:line="519" w:lineRule="exact"/>
                              <w:ind w:firstLine="640"/>
                            </w:pPr>
                            <w:r>
                              <w:rPr>
                                <w:color w:val="000000"/>
                                <w:sz w:val="26"/>
                              </w:rPr>
                              <w:t>（二）实施教师补充计划，优化乡村教师资源配置</w:t>
                            </w:r>
                          </w:p>
                          <w:p w:rsidR="0040685D" w:rsidRDefault="0040685D">
                            <w:pPr>
                              <w:spacing w:after="330" w:line="439" w:lineRule="exact"/>
                              <w:ind w:firstLine="520"/>
                            </w:pPr>
                            <w:r>
                              <w:rPr>
                                <w:color w:val="000000"/>
                                <w:sz w:val="22"/>
                              </w:rPr>
                              <w:t>解决乡村教师数量短缺问题、合理调配补充优质师资是政策制定的重要</w:t>
                            </w:r>
                          </w:p>
                          <w:p w:rsidR="0040685D" w:rsidRPr="00C2788A" w:rsidRDefault="0040685D" w:rsidP="0040685D">
                            <w:pPr>
                              <w:spacing w:line="319" w:lineRule="exact"/>
                              <w:ind w:firstLine="400"/>
                              <w:jc w:val="left"/>
                            </w:pPr>
                            <w:r w:rsidRPr="00C2788A">
                              <w:rPr>
                                <w:sz w:val="16"/>
                              </w:rPr>
                              <w:t>①</w:t>
                            </w:r>
                            <w:r w:rsidRPr="00C2788A">
                              <w:rPr>
                                <w:sz w:val="16"/>
                              </w:rPr>
                              <w:t>《</w:t>
                            </w:r>
                            <w:r w:rsidRPr="00C2788A">
                              <w:rPr>
                                <w:sz w:val="16"/>
                              </w:rPr>
                              <w:t>2019</w:t>
                            </w:r>
                            <w:r w:rsidRPr="00C2788A">
                              <w:rPr>
                                <w:sz w:val="16"/>
                              </w:rPr>
                              <w:t>教育金秋系列发布会第四场：介绍教师队伍建设进展成效、第</w:t>
                            </w:r>
                            <w:r w:rsidRPr="00C2788A">
                              <w:rPr>
                                <w:sz w:val="16"/>
                              </w:rPr>
                              <w:t>35</w:t>
                            </w:r>
                            <w:r w:rsidRPr="00C2788A">
                              <w:rPr>
                                <w:sz w:val="16"/>
                              </w:rPr>
                              <w:t>个教师节系列宣传庆祝活动安排、公布</w:t>
                            </w:r>
                            <w:r w:rsidRPr="00C2788A">
                              <w:rPr>
                                <w:sz w:val="16"/>
                              </w:rPr>
                              <w:t>2019</w:t>
                            </w:r>
                            <w:r w:rsidRPr="00C2788A">
                              <w:rPr>
                                <w:sz w:val="16"/>
                              </w:rPr>
                              <w:t>年全国教书育人楷模名单》，中华人民共和国教育部官网，</w:t>
                            </w:r>
                            <w:r w:rsidRPr="00C2788A">
                              <w:rPr>
                                <w:sz w:val="16"/>
                              </w:rPr>
                              <w:t>2019</w:t>
                            </w:r>
                            <w:r w:rsidRPr="00C2788A">
                              <w:rPr>
                                <w:sz w:val="16"/>
                              </w:rPr>
                              <w:t>年</w:t>
                            </w:r>
                            <w:r w:rsidRPr="00C2788A">
                              <w:rPr>
                                <w:sz w:val="16"/>
                              </w:rPr>
                              <w:t>9</w:t>
                            </w:r>
                            <w:r w:rsidRPr="00C2788A">
                              <w:rPr>
                                <w:sz w:val="16"/>
                              </w:rPr>
                              <w:t>月</w:t>
                            </w:r>
                            <w:r w:rsidRPr="00C2788A">
                              <w:rPr>
                                <w:sz w:val="16"/>
                              </w:rPr>
                              <w:t>3</w:t>
                            </w:r>
                            <w:r w:rsidRPr="00C2788A">
                              <w:rPr>
                                <w:sz w:val="16"/>
                              </w:rPr>
                              <w:t>日，</w:t>
                            </w:r>
                            <w:r w:rsidRPr="00C2788A">
                              <w:rPr>
                                <w:sz w:val="16"/>
                              </w:rPr>
                              <w:t>http://www.moe.gov.cn/fbh/live/2019/51106/twwd/201909/t20190903_397152.html</w:t>
                            </w:r>
                            <w:r w:rsidRPr="00C2788A">
                              <w:rPr>
                                <w:sz w:val="16"/>
                              </w:rPr>
                              <w:t>。</w:t>
                            </w:r>
                          </w:p>
                        </w:txbxContent>
                      </wps:txbx>
                      <wps:bodyPr lIns="25400" tIns="0" rIns="25400" bIns="0">
                        <a:noAutofit/>
                      </wps:bodyPr>
                    </wps:wsp>
                  </a:graphicData>
                </a:graphic>
              </wp:anchor>
            </w:drawing>
          </mc:Choice>
          <mc:Fallback>
            <w:pict>
              <v:shape id="_x0000_s1096" type="#_x0000_t202" style="position:absolute;left:0;text-align:left;margin-left:71pt;margin-top:101pt;width:442pt;height:672pt;z-index:251640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" filled="f" stroked="f" strokeweight=".5pt">
                <v:textbox inset="2pt,0,2pt,0">
                  <w:txbxContent>
                    <w:p w:rsidR="0040685D" w:rsidRDefault="0040685D">
                      <w:pPr>
                        <w:spacing w:after="60" w:line="439" w:lineRule="exact"/>
                      </w:pPr>
                      <w:r>
                        <w:rPr>
                          <w:color w:val="000000"/>
                          <w:sz w:val="22"/>
                        </w:rPr>
                        <w:t>教育政策制定的一大特点。不断提升乡村教师的政治、经济和社会地位，增强职业吸引力，建好建强乡村教师队伍，形成其发展的内生动力，进而不断提升乡村教育发展水平，是政策制定的主旨所在。乡村教育相对落后的工作环境、多学科少师资的教学压力、交通不便等现实条件制约了优质教师资源在乡村集聚。针对当前乡村教师队伍建设中存在的总量不足、优质师资短缺、教师流动性大等问题，国家通过创新和规范教师编制配备、实施积极的职</w:t>
                      </w:r>
                      <w:proofErr w:type="gramStart"/>
                      <w:r>
                        <w:rPr>
                          <w:color w:val="000000"/>
                          <w:sz w:val="22"/>
                        </w:rPr>
                        <w:t>前人才</w:t>
                      </w:r>
                      <w:proofErr w:type="gramEnd"/>
                      <w:r>
                        <w:rPr>
                          <w:color w:val="000000"/>
                          <w:sz w:val="22"/>
                        </w:rPr>
                        <w:t>培养政策、提高工资待遇、强化业务培训等政策手段，着力推动乡村教师队伍建设。</w:t>
                      </w:r>
                    </w:p>
                    <w:p w:rsidR="0040685D" w:rsidRDefault="0040685D">
                      <w:pPr>
                        <w:spacing w:line="519" w:lineRule="exact"/>
                        <w:ind w:firstLine="640"/>
                      </w:pPr>
                      <w:r>
                        <w:rPr>
                          <w:color w:val="000000"/>
                          <w:sz w:val="26"/>
                        </w:rPr>
                        <w:t>（一）</w:t>
                      </w:r>
                      <w:r>
                        <w:rPr>
                          <w:color w:val="000000"/>
                          <w:sz w:val="26"/>
                        </w:rPr>
                        <w:t>规范编制政策，提高乡村教师编制标准</w:t>
                      </w:r>
                    </w:p>
                    <w:p w:rsidR="0040685D" w:rsidRDefault="0040685D">
                      <w:pPr>
                        <w:spacing w:after="80" w:line="439" w:lineRule="exact"/>
                        <w:ind w:firstLine="520"/>
                      </w:pPr>
                      <w:r>
                        <w:rPr>
                          <w:color w:val="000000"/>
                          <w:sz w:val="22"/>
                        </w:rPr>
                        <w:t>数量不足，尤其是优质师资稀缺是乡村教育的一大掣肘。乡村教师数量是否充足、结构是否合理取决于编制配置状况。近年来，我国不断提高乡村教师编制标准：</w:t>
                      </w:r>
                      <w:r>
                        <w:rPr>
                          <w:color w:val="000000"/>
                          <w:sz w:val="22"/>
                        </w:rPr>
                        <w:t>2009</w:t>
                      </w:r>
                      <w:r>
                        <w:rPr>
                          <w:color w:val="000000"/>
                          <w:sz w:val="22"/>
                        </w:rPr>
                        <w:t>年我国将乡村教师编制标准提高到县镇标准，</w:t>
                      </w:r>
                      <w:r>
                        <w:rPr>
                          <w:color w:val="000000"/>
                          <w:sz w:val="22"/>
                        </w:rPr>
                        <w:t>2014</w:t>
                      </w:r>
                      <w:r>
                        <w:rPr>
                          <w:color w:val="000000"/>
                          <w:sz w:val="22"/>
                        </w:rPr>
                        <w:t>年进一步将乡镇和乡村小学、初中、高中师生比标准提高至</w:t>
                      </w:r>
                      <w:r>
                        <w:rPr>
                          <w:color w:val="000000"/>
                          <w:sz w:val="22"/>
                        </w:rPr>
                        <w:t>1</w:t>
                      </w:r>
                      <w:r>
                        <w:rPr>
                          <w:color w:val="000000"/>
                          <w:sz w:val="22"/>
                        </w:rPr>
                        <w:t>：</w:t>
                      </w:r>
                      <w:r>
                        <w:rPr>
                          <w:color w:val="000000"/>
                          <w:sz w:val="22"/>
                        </w:rPr>
                        <w:t>19</w:t>
                      </w:r>
                      <w:r>
                        <w:rPr>
                          <w:color w:val="000000"/>
                          <w:sz w:val="22"/>
                        </w:rPr>
                        <w:t>、</w:t>
                      </w:r>
                      <w:r>
                        <w:rPr>
                          <w:color w:val="000000"/>
                          <w:sz w:val="22"/>
                        </w:rPr>
                        <w:t>1</w:t>
                      </w:r>
                      <w:r>
                        <w:rPr>
                          <w:color w:val="000000"/>
                          <w:sz w:val="22"/>
                        </w:rPr>
                        <w:t>：</w:t>
                      </w:r>
                      <w:r>
                        <w:rPr>
                          <w:color w:val="000000"/>
                          <w:sz w:val="22"/>
                        </w:rPr>
                        <w:t>13.5</w:t>
                      </w:r>
                      <w:r>
                        <w:rPr>
                          <w:color w:val="000000"/>
                          <w:sz w:val="22"/>
                        </w:rPr>
                        <w:t>、</w:t>
                      </w:r>
                      <w:r>
                        <w:rPr>
                          <w:color w:val="000000"/>
                          <w:sz w:val="22"/>
                        </w:rPr>
                        <w:t>1</w:t>
                      </w:r>
                      <w:r>
                        <w:rPr>
                          <w:color w:val="000000"/>
                          <w:sz w:val="22"/>
                        </w:rPr>
                        <w:t>：</w:t>
                      </w:r>
                      <w:r>
                        <w:rPr>
                          <w:color w:val="000000"/>
                          <w:sz w:val="22"/>
                        </w:rPr>
                        <w:t>12.5</w:t>
                      </w:r>
                      <w:r>
                        <w:rPr>
                          <w:color w:val="000000"/>
                          <w:sz w:val="22"/>
                        </w:rPr>
                        <w:t>的城市标准，分别提高了</w:t>
                      </w:r>
                      <w:r>
                        <w:rPr>
                          <w:color w:val="000000"/>
                          <w:sz w:val="22"/>
                        </w:rPr>
                        <w:t>10.5</w:t>
                      </w:r>
                      <w:r>
                        <w:rPr>
                          <w:color w:val="000000"/>
                          <w:sz w:val="22"/>
                        </w:rPr>
                        <w:t>％、</w:t>
                      </w:r>
                      <w:r>
                        <w:rPr>
                          <w:color w:val="000000"/>
                          <w:sz w:val="22"/>
                        </w:rPr>
                        <w:t>18.5</w:t>
                      </w:r>
                      <w:r>
                        <w:rPr>
                          <w:color w:val="000000"/>
                          <w:sz w:val="22"/>
                        </w:rPr>
                        <w:t>％和</w:t>
                      </w:r>
                      <w:r>
                        <w:rPr>
                          <w:color w:val="000000"/>
                          <w:sz w:val="22"/>
                        </w:rPr>
                        <w:t>4</w:t>
                      </w:r>
                      <w:r>
                        <w:rPr>
                          <w:color w:val="000000"/>
                          <w:sz w:val="22"/>
                        </w:rPr>
                        <w:t>％。</w:t>
                      </w:r>
                      <w:r w:rsidRPr="0040685D">
                        <w:rPr>
                          <w:color w:val="000000"/>
                          <w:sz w:val="22"/>
                          <w:vertAlign w:val="superscript"/>
                        </w:rPr>
                        <w:t>①</w:t>
                      </w:r>
                      <w:r>
                        <w:rPr>
                          <w:color w:val="000000"/>
                          <w:sz w:val="22"/>
                        </w:rPr>
                        <w:t>为更好地解决乡村教师编制标准问题，国家又在政策层面提出了一系列解决意见，如</w:t>
                      </w:r>
                      <w:r>
                        <w:rPr>
                          <w:color w:val="000000"/>
                          <w:sz w:val="22"/>
                        </w:rPr>
                        <w:t>2018</w:t>
                      </w:r>
                      <w:r>
                        <w:rPr>
                          <w:color w:val="000000"/>
                          <w:sz w:val="22"/>
                        </w:rPr>
                        <w:t>年颁布的《中共中央</w:t>
                      </w:r>
                      <w:r>
                        <w:rPr>
                          <w:color w:val="000000"/>
                          <w:sz w:val="22"/>
                        </w:rPr>
                        <w:t xml:space="preserve"> </w:t>
                      </w:r>
                      <w:r>
                        <w:rPr>
                          <w:color w:val="000000"/>
                          <w:sz w:val="22"/>
                        </w:rPr>
                        <w:t>国务院关于全面深化新时代教师队伍建设改革的意见》提出要落实城乡统一的中小学教职工编制标准，创新编制管理，加大教职工编制统筹配置和跨区域调整力度，确立了省级统筹、市域调剂、以县为主、动态调配的原则；同时，针对乡村偏远地区学龄人口减少的问题，提出了编制要向乡村小规模学校倾斜、按照班师比与生师比相结合的方式核定教师编制等对策，从政策层面解决了乡村小规模学校学生数量较少而导致的教师编制数量较少的问题。</w:t>
                      </w:r>
                    </w:p>
                    <w:p w:rsidR="0040685D" w:rsidRDefault="0040685D">
                      <w:pPr>
                        <w:spacing w:after="80" w:line="519" w:lineRule="exact"/>
                        <w:ind w:firstLine="640"/>
                      </w:pPr>
                      <w:r>
                        <w:rPr>
                          <w:color w:val="000000"/>
                          <w:sz w:val="26"/>
                        </w:rPr>
                        <w:t>（二）实施教师补充计划，优化乡村教师资源配置</w:t>
                      </w:r>
                    </w:p>
                    <w:p w:rsidR="0040685D" w:rsidRDefault="0040685D">
                      <w:pPr>
                        <w:spacing w:after="330" w:line="439" w:lineRule="exact"/>
                        <w:ind w:firstLine="520"/>
                      </w:pPr>
                      <w:r>
                        <w:rPr>
                          <w:color w:val="000000"/>
                          <w:sz w:val="22"/>
                        </w:rPr>
                        <w:t>解决乡村教师数量短缺问题、合理调配补充优质师资是政策制定的重要</w:t>
                      </w:r>
                    </w:p>
                    <w:p w:rsidR="0040685D" w:rsidRPr="00C2788A" w:rsidRDefault="0040685D" w:rsidP="0040685D">
                      <w:pPr>
                        <w:spacing w:line="319" w:lineRule="exact"/>
                        <w:ind w:firstLine="400"/>
                        <w:jc w:val="left"/>
                      </w:pPr>
                      <w:r w:rsidRPr="00C2788A">
                        <w:rPr>
                          <w:sz w:val="16"/>
                        </w:rPr>
                        <w:t>①</w:t>
                      </w:r>
                      <w:r w:rsidRPr="00C2788A">
                        <w:rPr>
                          <w:sz w:val="16"/>
                        </w:rPr>
                        <w:t>《</w:t>
                      </w:r>
                      <w:r w:rsidRPr="00C2788A">
                        <w:rPr>
                          <w:sz w:val="16"/>
                        </w:rPr>
                        <w:t>2019</w:t>
                      </w:r>
                      <w:r w:rsidRPr="00C2788A">
                        <w:rPr>
                          <w:sz w:val="16"/>
                        </w:rPr>
                        <w:t>教育金秋系列发布会第四场：介绍教师队伍建设进展成效、第</w:t>
                      </w:r>
                      <w:r w:rsidRPr="00C2788A">
                        <w:rPr>
                          <w:sz w:val="16"/>
                        </w:rPr>
                        <w:t>35</w:t>
                      </w:r>
                      <w:r w:rsidRPr="00C2788A">
                        <w:rPr>
                          <w:sz w:val="16"/>
                        </w:rPr>
                        <w:t>个教师节系列宣传庆祝活动安排、公布</w:t>
                      </w:r>
                      <w:r w:rsidRPr="00C2788A">
                        <w:rPr>
                          <w:sz w:val="16"/>
                        </w:rPr>
                        <w:t>2019</w:t>
                      </w:r>
                      <w:r w:rsidRPr="00C2788A">
                        <w:rPr>
                          <w:sz w:val="16"/>
                        </w:rPr>
                        <w:t>年全国教书育人楷模名单》，中华人民共和国教育部官网，</w:t>
                      </w:r>
                      <w:r w:rsidRPr="00C2788A">
                        <w:rPr>
                          <w:sz w:val="16"/>
                        </w:rPr>
                        <w:t>2019</w:t>
                      </w:r>
                      <w:r w:rsidRPr="00C2788A">
                        <w:rPr>
                          <w:sz w:val="16"/>
                        </w:rPr>
                        <w:t>年</w:t>
                      </w:r>
                      <w:r w:rsidRPr="00C2788A">
                        <w:rPr>
                          <w:sz w:val="16"/>
                        </w:rPr>
                        <w:t>9</w:t>
                      </w:r>
                      <w:r w:rsidRPr="00C2788A">
                        <w:rPr>
                          <w:sz w:val="16"/>
                        </w:rPr>
                        <w:t>月</w:t>
                      </w:r>
                      <w:r w:rsidRPr="00C2788A">
                        <w:rPr>
                          <w:sz w:val="16"/>
                        </w:rPr>
                        <w:t>3</w:t>
                      </w:r>
                      <w:r w:rsidRPr="00C2788A">
                        <w:rPr>
                          <w:sz w:val="16"/>
                        </w:rPr>
                        <w:t>日，</w:t>
                      </w:r>
                      <w:r w:rsidRPr="00C2788A">
                        <w:rPr>
                          <w:sz w:val="16"/>
                        </w:rPr>
                        <w:t>http://www.moe.gov.cn/fbh/live/2019/51106/twwd/201909/t20190903_397152.html</w:t>
                      </w:r>
                      <w:r w:rsidRPr="00C2788A">
                        <w:rPr>
                          <w:sz w:val="16"/>
                        </w:rPr>
                        <w:t>。</w:t>
                      </w:r>
                    </w:p>
                  </w:txbxContent>
                </v:textbox>
                <w10:wrap type="square" anchorx="page" anchory="page"/>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page">
                  <wp:posOffset>6159500</wp:posOffset>
                </wp:positionH>
                <wp:positionV relativeFrom="page">
                  <wp:posOffset>9817100</wp:posOffset>
                </wp:positionV>
                <wp:extent cx="495300" cy="292100"/>
                <wp:effectExtent l="0" t="0" r="635" b="14605"/>
                <wp:wrapSquare wrapText="bothSides"/>
                <wp:docPr id="16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jc w:val="right"/>
                            </w:pPr>
                            <w:r>
                              <w:rPr>
                                <w:color w:val="000000"/>
                                <w:sz w:val="22"/>
                              </w:rPr>
                              <w:t>013</w:t>
                            </w:r>
                          </w:p>
                        </w:txbxContent>
                      </wps:txbx>
                      <wps:bodyPr lIns="25400" tIns="0" rIns="25400" bIns="0">
                        <a:noAutofit/>
                      </wps:bodyPr>
                    </wps:wsp>
                  </a:graphicData>
                </a:graphic>
              </wp:anchor>
            </w:drawing>
          </mc:Choice>
          <mc:Fallback>
            <w:pict>
              <v:shape id="_x0000_s1097" type="#_x0000_t202" style="position:absolute;left:0;text-align:left;margin-left:485pt;margin-top:773pt;width:39pt;height:23pt;z-index:251641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l5FQIAAF0EAAAOAAAAZHJzL2Uyb0RvYy54bWysVEuOEzEQ3SNxB8t70r9J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" filled="f" stroked="f" strokeweight=".5pt">
                <v:textbox inset="2pt,0,2pt,0">
                  <w:txbxContent>
                    <w:p w:rsidR="0040685D" w:rsidRDefault="0040685D">
                      <w:pPr>
                        <w:spacing w:line="340" w:lineRule="exact"/>
                        <w:jc w:val="right"/>
                      </w:pPr>
                      <w:r>
                        <w:rPr>
                          <w:color w:val="000000"/>
                          <w:sz w:val="22"/>
                        </w:rPr>
                        <w:t>013</w:t>
                      </w:r>
                    </w:p>
                  </w:txbxContent>
                </v:textbox>
                <w10:wrap type="square" anchorx="page" anchory="page"/>
              </v:shape>
            </w:pict>
          </mc:Fallback>
        </mc:AlternateContent>
      </w:r>
    </w:p>
    <w:p w:rsidR="006837B4" w:rsidRDefault="006837B4">
      <w:pPr>
        <w:sectPr w:rsidR="006837B4">
          <w:headerReference w:type="default" r:id="rId73"/>
          <w:footerReference w:type="default" r:id="rId74"/>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42368" behindDoc="0" locked="0" layoutInCell="1" allowOverlap="1">
                <wp:simplePos x="0" y="0"/>
                <wp:positionH relativeFrom="page">
                  <wp:posOffset>914400</wp:posOffset>
                </wp:positionH>
                <wp:positionV relativeFrom="page">
                  <wp:posOffset>647700</wp:posOffset>
                </wp:positionV>
                <wp:extent cx="368300" cy="660400"/>
                <wp:effectExtent l="0" t="0" r="635" b="14605"/>
                <wp:wrapSquare wrapText="bothSides"/>
                <wp:docPr id="16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508000"/>
                                  <wp:effectExtent l="0" t="0" r="0" b="0"/>
                                  <wp:docPr id="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New Bitmap Image.jpg"/>
                                          <pic:cNvPicPr/>
                                        </pic:nvPicPr>
                                        <pic:blipFill>
                                          <a:blip r:embed="rId42" cstate="print">
                                            <a:extLst/>
                                          </a:blip>
                                          <a:stretch>
                                            <a:fillRect/>
                                          </a:stretch>
                                        </pic:blipFill>
                                        <pic:spPr>
                                          <a:xfrm>
                                            <a:off x="0" y="0"/>
                                            <a:ext cx="342900" cy="5080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098" type="#_x0000_t202" style="position:absolute;left:0;text-align:left;margin-left:1in;margin-top:51pt;width:29pt;height:52pt;z-index:2516423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" filled="f" stroked="f" strokeweight=".5pt">
                <v:textbox inset="2pt,0,2pt,0">
                  <w:txbxContent>
                    <w:p w:rsidR="0040685D" w:rsidRDefault="0040685D">
                      <w:pPr>
                        <w:jc w:val="center"/>
                      </w:pPr>
                      <w:r>
                        <w:rPr>
                          <w:noProof/>
                        </w:rPr>
                        <w:drawing>
                          <wp:inline distT="0" distB="0" distL="0" distR="0" wp14:editId="50D07946">
                            <wp:extent cx="342900" cy="508000"/>
                            <wp:effectExtent l="0" t="0" r="0" b="0"/>
                            <wp:docPr id="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New Bitmap Image.jpg"/>
                                    <pic:cNvPicPr/>
                                  </pic:nvPicPr>
                                  <pic:blipFill>
                                    <a:blip r:embed="rId42" cstate="print">
                                      <a:extLst/>
                                    </a:blip>
                                    <a:stretch>
                                      <a:fillRect/>
                                    </a:stretch>
                                  </pic:blipFill>
                                  <pic:spPr>
                                    <a:xfrm>
                                      <a:off x="0" y="0"/>
                                      <a:ext cx="342900" cy="5080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page">
                  <wp:posOffset>1257300</wp:posOffset>
                </wp:positionH>
                <wp:positionV relativeFrom="page">
                  <wp:posOffset>850900</wp:posOffset>
                </wp:positionV>
                <wp:extent cx="1244600" cy="431800"/>
                <wp:effectExtent l="0" t="0" r="635" b="14605"/>
                <wp:wrapSquare wrapText="bothSides"/>
                <wp:docPr id="1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pPr>
                            <w:r>
                              <w:rPr>
                                <w:color w:val="000000"/>
                                <w:sz w:val="22"/>
                              </w:rPr>
                              <w:t>教育扶贫蓝皮书</w:t>
                            </w:r>
                          </w:p>
                        </w:txbxContent>
                      </wps:txbx>
                      <wps:bodyPr lIns="25400" tIns="0" rIns="25400" bIns="0">
                        <a:noAutofit/>
                      </wps:bodyPr>
                    </wps:wsp>
                  </a:graphicData>
                </a:graphic>
              </wp:anchor>
            </w:drawing>
          </mc:Choice>
          <mc:Fallback>
            <w:pict>
              <v:shape id="_x0000_s1099" type="#_x0000_t202" style="position:absolute;left:0;text-align:left;margin-left:99pt;margin-top:67pt;width:98pt;height:34pt;z-index:2516433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" filled="f" stroked="f" strokeweight=".5pt">
                <v:textbox inset="2pt,0,2pt,0">
                  <w:txbxContent>
                    <w:p w:rsidR="0040685D" w:rsidRDefault="0040685D">
                      <w:pPr>
                        <w:spacing w:line="34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page">
                  <wp:posOffset>901700</wp:posOffset>
                </wp:positionH>
                <wp:positionV relativeFrom="page">
                  <wp:posOffset>1308100</wp:posOffset>
                </wp:positionV>
                <wp:extent cx="5613400" cy="8534400"/>
                <wp:effectExtent l="0" t="0" r="635" b="14605"/>
                <wp:wrapSquare wrapText="bothSides"/>
                <wp:docPr id="1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76" w:line="440" w:lineRule="exact"/>
                            </w:pPr>
                            <w:r>
                              <w:rPr>
                                <w:color w:val="000000"/>
                                <w:sz w:val="23"/>
                              </w:rPr>
                              <w:t>关注点。近年来，国家通过实施一系列政策优化了村教师资源配置。一是</w:t>
                            </w:r>
                            <w:r>
                              <w:rPr>
                                <w:color w:val="000000"/>
                                <w:sz w:val="23"/>
                              </w:rPr>
                              <w:t>“</w:t>
                            </w:r>
                            <w:r>
                              <w:rPr>
                                <w:color w:val="000000"/>
                                <w:sz w:val="23"/>
                              </w:rPr>
                              <w:t>特岗计划</w:t>
                            </w:r>
                            <w:r>
                              <w:rPr>
                                <w:color w:val="000000"/>
                                <w:sz w:val="23"/>
                              </w:rPr>
                              <w:t>”</w:t>
                            </w:r>
                            <w:r>
                              <w:rPr>
                                <w:color w:val="000000"/>
                                <w:sz w:val="23"/>
                              </w:rPr>
                              <w:t>的有效实施。自</w:t>
                            </w:r>
                            <w:r>
                              <w:rPr>
                                <w:color w:val="000000"/>
                                <w:sz w:val="23"/>
                              </w:rPr>
                              <w:t>2006</w:t>
                            </w:r>
                            <w:r>
                              <w:rPr>
                                <w:color w:val="000000"/>
                                <w:sz w:val="23"/>
                              </w:rPr>
                              <w:t>年颁布《农村义务教育阶段学校教师特设岗位计划实施方案》以来，在中西部省份共招聘</w:t>
                            </w:r>
                            <w:r>
                              <w:rPr>
                                <w:color w:val="000000"/>
                                <w:sz w:val="23"/>
                              </w:rPr>
                              <w:t>51</w:t>
                            </w:r>
                            <w:r>
                              <w:rPr>
                                <w:color w:val="000000"/>
                                <w:sz w:val="23"/>
                              </w:rPr>
                              <w:t>万名教师。</w:t>
                            </w:r>
                            <w:r>
                              <w:rPr>
                                <w:color w:val="000000"/>
                                <w:sz w:val="23"/>
                              </w:rPr>
                              <w:t>2018</w:t>
                            </w:r>
                            <w:r>
                              <w:rPr>
                                <w:color w:val="000000"/>
                                <w:sz w:val="23"/>
                              </w:rPr>
                              <w:t>年全国计划招聘</w:t>
                            </w:r>
                            <w:proofErr w:type="gramStart"/>
                            <w:r>
                              <w:rPr>
                                <w:color w:val="000000"/>
                                <w:sz w:val="23"/>
                              </w:rPr>
                              <w:t>特</w:t>
                            </w:r>
                            <w:proofErr w:type="gramEnd"/>
                            <w:r>
                              <w:rPr>
                                <w:color w:val="000000"/>
                                <w:sz w:val="23"/>
                              </w:rPr>
                              <w:t>岗教师</w:t>
                            </w:r>
                            <w:r>
                              <w:rPr>
                                <w:color w:val="000000"/>
                                <w:sz w:val="23"/>
                              </w:rPr>
                              <w:t>9</w:t>
                            </w:r>
                            <w:r>
                              <w:rPr>
                                <w:color w:val="000000"/>
                                <w:sz w:val="23"/>
                              </w:rPr>
                              <w:t>万人，</w:t>
                            </w:r>
                            <w:r>
                              <w:rPr>
                                <w:color w:val="000000"/>
                                <w:sz w:val="23"/>
                              </w:rPr>
                              <w:t>2019</w:t>
                            </w:r>
                            <w:r>
                              <w:rPr>
                                <w:color w:val="000000"/>
                                <w:sz w:val="23"/>
                              </w:rPr>
                              <w:t>年</w:t>
                            </w:r>
                            <w:r>
                              <w:rPr>
                                <w:color w:val="000000"/>
                                <w:sz w:val="23"/>
                              </w:rPr>
                              <w:t>“</w:t>
                            </w:r>
                            <w:r>
                              <w:rPr>
                                <w:color w:val="000000"/>
                                <w:sz w:val="23"/>
                              </w:rPr>
                              <w:t>特岗计划</w:t>
                            </w:r>
                            <w:r>
                              <w:rPr>
                                <w:color w:val="000000"/>
                                <w:sz w:val="23"/>
                              </w:rPr>
                              <w:t>”</w:t>
                            </w:r>
                            <w:r>
                              <w:rPr>
                                <w:color w:val="000000"/>
                                <w:sz w:val="23"/>
                              </w:rPr>
                              <w:t>招聘规模已扩大到</w:t>
                            </w:r>
                            <w:r>
                              <w:rPr>
                                <w:color w:val="000000"/>
                                <w:sz w:val="23"/>
                              </w:rPr>
                              <w:t>10</w:t>
                            </w:r>
                            <w:r>
                              <w:rPr>
                                <w:color w:val="000000"/>
                                <w:sz w:val="23"/>
                              </w:rPr>
                              <w:t>万人，这极大地缓解了乡村教师队伍总量不足和结构不合理带来的巨大压力。二是</w:t>
                            </w:r>
                            <w:r>
                              <w:rPr>
                                <w:color w:val="000000"/>
                                <w:sz w:val="23"/>
                              </w:rPr>
                              <w:t>“</w:t>
                            </w:r>
                            <w:r>
                              <w:rPr>
                                <w:color w:val="000000"/>
                                <w:sz w:val="23"/>
                              </w:rPr>
                              <w:t>校长教师交流轮岗制度</w:t>
                            </w:r>
                            <w:r>
                              <w:rPr>
                                <w:color w:val="000000"/>
                                <w:sz w:val="23"/>
                              </w:rPr>
                              <w:t>”</w:t>
                            </w:r>
                            <w:r>
                              <w:rPr>
                                <w:color w:val="000000"/>
                                <w:sz w:val="23"/>
                              </w:rPr>
                              <w:t>的有力推行。自</w:t>
                            </w:r>
                            <w:r>
                              <w:rPr>
                                <w:color w:val="000000"/>
                                <w:sz w:val="23"/>
                              </w:rPr>
                              <w:t>2014</w:t>
                            </w:r>
                            <w:r>
                              <w:rPr>
                                <w:color w:val="000000"/>
                                <w:sz w:val="23"/>
                              </w:rPr>
                              <w:t>年教育部等部门发布《关于推进县（区）域内义务教育学校校长教师交流轮岗的意见》（以下简称《意见》）以来，县（区）域内校长教师交流轮岗逐步推进，这盘活了县（区）域内优质师资，有效促进义务教育的均衡发展。为了更好地实施</w:t>
                            </w:r>
                            <w:r>
                              <w:rPr>
                                <w:color w:val="000000"/>
                                <w:sz w:val="23"/>
                              </w:rPr>
                              <w:t>“</w:t>
                            </w:r>
                            <w:r>
                              <w:rPr>
                                <w:color w:val="000000"/>
                                <w:sz w:val="23"/>
                              </w:rPr>
                              <w:t>校长教师交流轮岗制度</w:t>
                            </w:r>
                            <w:r>
                              <w:rPr>
                                <w:color w:val="000000"/>
                                <w:sz w:val="23"/>
                              </w:rPr>
                              <w:t>”</w:t>
                            </w:r>
                            <w:r>
                              <w:rPr>
                                <w:color w:val="000000"/>
                                <w:sz w:val="23"/>
                              </w:rPr>
                              <w:t>并使之常态化，《意见》同时提出要推进义务教育教师队伍</w:t>
                            </w:r>
                            <w:r>
                              <w:rPr>
                                <w:color w:val="000000"/>
                                <w:sz w:val="23"/>
                              </w:rPr>
                              <w:t>“</w:t>
                            </w:r>
                            <w:r>
                              <w:rPr>
                                <w:color w:val="000000"/>
                                <w:sz w:val="23"/>
                              </w:rPr>
                              <w:t>县管校聘</w:t>
                            </w:r>
                            <w:r>
                              <w:rPr>
                                <w:color w:val="000000"/>
                                <w:sz w:val="23"/>
                              </w:rPr>
                              <w:t>”</w:t>
                            </w:r>
                            <w:r>
                              <w:rPr>
                                <w:color w:val="000000"/>
                                <w:sz w:val="23"/>
                              </w:rPr>
                              <w:t>管理体制改革，并逐步探索教师队伍管理新机制的实施路径。截至</w:t>
                            </w:r>
                            <w:r>
                              <w:rPr>
                                <w:color w:val="000000"/>
                                <w:sz w:val="23"/>
                              </w:rPr>
                              <w:t>2018</w:t>
                            </w:r>
                            <w:r>
                              <w:rPr>
                                <w:color w:val="000000"/>
                                <w:sz w:val="23"/>
                              </w:rPr>
                              <w:t>年，</w:t>
                            </w:r>
                            <w:r>
                              <w:rPr>
                                <w:color w:val="000000"/>
                                <w:sz w:val="23"/>
                              </w:rPr>
                              <w:t>23</w:t>
                            </w:r>
                            <w:r>
                              <w:rPr>
                                <w:color w:val="000000"/>
                                <w:sz w:val="23"/>
                              </w:rPr>
                              <w:t>个省份明确了</w:t>
                            </w:r>
                            <w:r>
                              <w:rPr>
                                <w:color w:val="000000"/>
                                <w:sz w:val="23"/>
                              </w:rPr>
                              <w:t>“</w:t>
                            </w:r>
                            <w:r>
                              <w:rPr>
                                <w:color w:val="000000"/>
                                <w:sz w:val="23"/>
                              </w:rPr>
                              <w:t>县管校聘</w:t>
                            </w:r>
                            <w:r>
                              <w:rPr>
                                <w:color w:val="000000"/>
                                <w:sz w:val="23"/>
                              </w:rPr>
                              <w:t>”</w:t>
                            </w:r>
                            <w:r>
                              <w:rPr>
                                <w:color w:val="000000"/>
                                <w:sz w:val="23"/>
                              </w:rPr>
                              <w:t>的实施路径。三是</w:t>
                            </w:r>
                            <w:r>
                              <w:rPr>
                                <w:color w:val="000000"/>
                                <w:sz w:val="23"/>
                              </w:rPr>
                              <w:t>“</w:t>
                            </w:r>
                            <w:r>
                              <w:rPr>
                                <w:color w:val="000000"/>
                                <w:sz w:val="23"/>
                              </w:rPr>
                              <w:t>银龄讲学计划</w:t>
                            </w:r>
                            <w:r>
                              <w:rPr>
                                <w:color w:val="000000"/>
                                <w:sz w:val="23"/>
                              </w:rPr>
                              <w:t>”</w:t>
                            </w:r>
                            <w:r>
                              <w:rPr>
                                <w:color w:val="000000"/>
                                <w:sz w:val="23"/>
                              </w:rPr>
                              <w:t>逐步开展。</w:t>
                            </w:r>
                            <w:r>
                              <w:rPr>
                                <w:color w:val="000000"/>
                                <w:sz w:val="23"/>
                              </w:rPr>
                              <w:t>2018</w:t>
                            </w:r>
                            <w:r>
                              <w:rPr>
                                <w:color w:val="000000"/>
                                <w:sz w:val="23"/>
                              </w:rPr>
                              <w:t>年，为了进一步加强乡村教师队伍建设，充分利用退休教师优势资源，调动优秀退休教师继续投身教育的积极性，提高乡村教育质量，教育部、财政部研究制定了《银龄讲学计划实施方案》。</w:t>
                            </w:r>
                            <w:r>
                              <w:rPr>
                                <w:color w:val="000000"/>
                                <w:sz w:val="23"/>
                              </w:rPr>
                              <w:t>“</w:t>
                            </w:r>
                            <w:r>
                              <w:rPr>
                                <w:color w:val="000000"/>
                                <w:sz w:val="23"/>
                              </w:rPr>
                              <w:t>银龄讲学计划</w:t>
                            </w:r>
                            <w:r>
                              <w:rPr>
                                <w:color w:val="000000"/>
                                <w:sz w:val="23"/>
                              </w:rPr>
                              <w:t>”</w:t>
                            </w:r>
                            <w:r>
                              <w:rPr>
                                <w:color w:val="000000"/>
                                <w:sz w:val="23"/>
                              </w:rPr>
                              <w:t>面向社会公开招募优秀退休校长、教研员、特级教师、高级教师等到乡村义务教育学校讲学。为进一步发挥政策的持续性成效，《意见》提出要逐步扩大乡村教师</w:t>
                            </w:r>
                            <w:r>
                              <w:rPr>
                                <w:color w:val="000000"/>
                                <w:sz w:val="23"/>
                              </w:rPr>
                              <w:t>“</w:t>
                            </w:r>
                            <w:r>
                              <w:rPr>
                                <w:color w:val="000000"/>
                                <w:sz w:val="23"/>
                              </w:rPr>
                              <w:t>特岗计划</w:t>
                            </w:r>
                            <w:r>
                              <w:rPr>
                                <w:color w:val="000000"/>
                                <w:sz w:val="23"/>
                              </w:rPr>
                              <w:t>”</w:t>
                            </w:r>
                            <w:r>
                              <w:rPr>
                                <w:color w:val="000000"/>
                                <w:sz w:val="23"/>
                              </w:rPr>
                              <w:t>实施规模，适时提高</w:t>
                            </w:r>
                            <w:proofErr w:type="gramStart"/>
                            <w:r>
                              <w:rPr>
                                <w:color w:val="000000"/>
                                <w:sz w:val="23"/>
                              </w:rPr>
                              <w:t>特</w:t>
                            </w:r>
                            <w:proofErr w:type="gramEnd"/>
                            <w:r>
                              <w:rPr>
                                <w:color w:val="000000"/>
                                <w:sz w:val="23"/>
                              </w:rPr>
                              <w:t>岗教师工资性补助标准，并鼓励优秀</w:t>
                            </w:r>
                            <w:proofErr w:type="gramStart"/>
                            <w:r>
                              <w:rPr>
                                <w:color w:val="000000"/>
                                <w:sz w:val="23"/>
                              </w:rPr>
                              <w:t>特</w:t>
                            </w:r>
                            <w:proofErr w:type="gramEnd"/>
                            <w:r>
                              <w:rPr>
                                <w:color w:val="000000"/>
                                <w:sz w:val="23"/>
                              </w:rPr>
                              <w:t>岗教师攻读教育硕士学位。</w:t>
                            </w:r>
                            <w:r>
                              <w:rPr>
                                <w:color w:val="000000"/>
                                <w:sz w:val="23"/>
                              </w:rPr>
                              <w:t>“</w:t>
                            </w:r>
                            <w:r>
                              <w:rPr>
                                <w:color w:val="000000"/>
                                <w:sz w:val="23"/>
                              </w:rPr>
                              <w:t>特岗计划</w:t>
                            </w:r>
                            <w:r>
                              <w:rPr>
                                <w:color w:val="000000"/>
                                <w:sz w:val="23"/>
                              </w:rPr>
                              <w:t>”“</w:t>
                            </w:r>
                            <w:r>
                              <w:rPr>
                                <w:color w:val="000000"/>
                                <w:sz w:val="23"/>
                              </w:rPr>
                              <w:t>校长教师交流轮岗制度</w:t>
                            </w:r>
                            <w:r>
                              <w:rPr>
                                <w:color w:val="000000"/>
                                <w:sz w:val="23"/>
                              </w:rPr>
                              <w:t>”“</w:t>
                            </w:r>
                            <w:r>
                              <w:rPr>
                                <w:color w:val="000000"/>
                                <w:sz w:val="23"/>
                              </w:rPr>
                              <w:t>银龄讲学计划</w:t>
                            </w:r>
                            <w:r>
                              <w:rPr>
                                <w:color w:val="000000"/>
                                <w:sz w:val="23"/>
                              </w:rPr>
                              <w:t>”</w:t>
                            </w:r>
                            <w:r>
                              <w:rPr>
                                <w:color w:val="000000"/>
                                <w:sz w:val="23"/>
                              </w:rPr>
                              <w:t>等国家专项计划的实施，对解决乡村教师短缺问题发挥了重要作用。</w:t>
                            </w:r>
                          </w:p>
                          <w:p w:rsidR="0040685D" w:rsidRDefault="0040685D">
                            <w:pPr>
                              <w:spacing w:after="120" w:line="497" w:lineRule="exact"/>
                              <w:ind w:firstLine="660"/>
                            </w:pPr>
                            <w:r>
                              <w:rPr>
                                <w:color w:val="000000"/>
                                <w:sz w:val="26"/>
                              </w:rPr>
                              <w:t>（三）加强人才培养，持续不断向乡村地区输送优质师资</w:t>
                            </w:r>
                          </w:p>
                          <w:p w:rsidR="0040685D" w:rsidRDefault="0040685D">
                            <w:pPr>
                              <w:spacing w:line="421" w:lineRule="exact"/>
                              <w:ind w:firstLine="560"/>
                            </w:pPr>
                            <w:r>
                              <w:rPr>
                                <w:color w:val="000000"/>
                                <w:sz w:val="22"/>
                              </w:rPr>
                              <w:t>吸引高校优秀毕业生到乡村学校任教，为乡村地区提供稳定的、优质的专业人才储备，满足乡村教师队伍建设的数量需求，是我国实施</w:t>
                            </w:r>
                            <w:r>
                              <w:rPr>
                                <w:color w:val="000000"/>
                                <w:sz w:val="22"/>
                              </w:rPr>
                              <w:t>“</w:t>
                            </w:r>
                            <w:r>
                              <w:rPr>
                                <w:color w:val="000000"/>
                                <w:sz w:val="22"/>
                              </w:rPr>
                              <w:t>公费师范生</w:t>
                            </w:r>
                            <w:r>
                              <w:rPr>
                                <w:color w:val="000000"/>
                                <w:sz w:val="22"/>
                              </w:rPr>
                              <w:t>”</w:t>
                            </w:r>
                            <w:r>
                              <w:rPr>
                                <w:color w:val="000000"/>
                                <w:sz w:val="22"/>
                              </w:rPr>
                              <w:t>政策的主要目标。</w:t>
                            </w:r>
                          </w:p>
                          <w:p w:rsidR="0040685D" w:rsidRDefault="0040685D">
                            <w:pPr>
                              <w:spacing w:line="421" w:lineRule="exact"/>
                              <w:ind w:firstLine="540"/>
                            </w:pPr>
                            <w:r>
                              <w:rPr>
                                <w:color w:val="000000"/>
                                <w:sz w:val="22"/>
                              </w:rPr>
                              <w:t>当前，国家采取的定向招收公费师范生的方式，已经成为很多省市中小学教师及幼儿教师培养和补充的主要路径，切实加强了乡村教师队伍建设，</w:t>
                            </w:r>
                          </w:p>
                        </w:txbxContent>
                      </wps:txbx>
                      <wps:bodyPr lIns="25400" tIns="0" rIns="25400" bIns="0">
                        <a:noAutofit/>
                      </wps:bodyPr>
                    </wps:wsp>
                  </a:graphicData>
                </a:graphic>
              </wp:anchor>
            </w:drawing>
          </mc:Choice>
          <mc:Fallback>
            <w:pict>
              <v:shape id="_x0000_s1100" type="#_x0000_t202" style="position:absolute;left:0;text-align:left;margin-left:71pt;margin-top:103pt;width:442pt;height:672pt;z-index:251644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" filled="f" stroked="f" strokeweight=".5pt">
                <v:textbox inset="2pt,0,2pt,0">
                  <w:txbxContent>
                    <w:p w:rsidR="0040685D" w:rsidRDefault="0040685D">
                      <w:pPr>
                        <w:spacing w:after="76" w:line="440" w:lineRule="exact"/>
                      </w:pPr>
                      <w:r>
                        <w:rPr>
                          <w:color w:val="000000"/>
                          <w:sz w:val="23"/>
                        </w:rPr>
                        <w:t>关注点。近年来，国家通过实施一系列政策优化了村教师资源配置。一是</w:t>
                      </w:r>
                      <w:r>
                        <w:rPr>
                          <w:color w:val="000000"/>
                          <w:sz w:val="23"/>
                        </w:rPr>
                        <w:t>“</w:t>
                      </w:r>
                      <w:r>
                        <w:rPr>
                          <w:color w:val="000000"/>
                          <w:sz w:val="23"/>
                        </w:rPr>
                        <w:t>特岗计划</w:t>
                      </w:r>
                      <w:r>
                        <w:rPr>
                          <w:color w:val="000000"/>
                          <w:sz w:val="23"/>
                        </w:rPr>
                        <w:t>”</w:t>
                      </w:r>
                      <w:r>
                        <w:rPr>
                          <w:color w:val="000000"/>
                          <w:sz w:val="23"/>
                        </w:rPr>
                        <w:t>的有效实施。自</w:t>
                      </w:r>
                      <w:r>
                        <w:rPr>
                          <w:color w:val="000000"/>
                          <w:sz w:val="23"/>
                        </w:rPr>
                        <w:t>2006</w:t>
                      </w:r>
                      <w:r>
                        <w:rPr>
                          <w:color w:val="000000"/>
                          <w:sz w:val="23"/>
                        </w:rPr>
                        <w:t>年颁布《农村义务教育阶段学校教师特设岗位计划实施方案》以来，在中西部省份共招聘</w:t>
                      </w:r>
                      <w:r>
                        <w:rPr>
                          <w:color w:val="000000"/>
                          <w:sz w:val="23"/>
                        </w:rPr>
                        <w:t>51</w:t>
                      </w:r>
                      <w:r>
                        <w:rPr>
                          <w:color w:val="000000"/>
                          <w:sz w:val="23"/>
                        </w:rPr>
                        <w:t>万名教师。</w:t>
                      </w:r>
                      <w:r>
                        <w:rPr>
                          <w:color w:val="000000"/>
                          <w:sz w:val="23"/>
                        </w:rPr>
                        <w:t>2018</w:t>
                      </w:r>
                      <w:r>
                        <w:rPr>
                          <w:color w:val="000000"/>
                          <w:sz w:val="23"/>
                        </w:rPr>
                        <w:t>年全国计划招聘</w:t>
                      </w:r>
                      <w:proofErr w:type="gramStart"/>
                      <w:r>
                        <w:rPr>
                          <w:color w:val="000000"/>
                          <w:sz w:val="23"/>
                        </w:rPr>
                        <w:t>特</w:t>
                      </w:r>
                      <w:proofErr w:type="gramEnd"/>
                      <w:r>
                        <w:rPr>
                          <w:color w:val="000000"/>
                          <w:sz w:val="23"/>
                        </w:rPr>
                        <w:t>岗教师</w:t>
                      </w:r>
                      <w:r>
                        <w:rPr>
                          <w:color w:val="000000"/>
                          <w:sz w:val="23"/>
                        </w:rPr>
                        <w:t>9</w:t>
                      </w:r>
                      <w:r>
                        <w:rPr>
                          <w:color w:val="000000"/>
                          <w:sz w:val="23"/>
                        </w:rPr>
                        <w:t>万人，</w:t>
                      </w:r>
                      <w:r>
                        <w:rPr>
                          <w:color w:val="000000"/>
                          <w:sz w:val="23"/>
                        </w:rPr>
                        <w:t>2019</w:t>
                      </w:r>
                      <w:r>
                        <w:rPr>
                          <w:color w:val="000000"/>
                          <w:sz w:val="23"/>
                        </w:rPr>
                        <w:t>年</w:t>
                      </w:r>
                      <w:r>
                        <w:rPr>
                          <w:color w:val="000000"/>
                          <w:sz w:val="23"/>
                        </w:rPr>
                        <w:t>“</w:t>
                      </w:r>
                      <w:r>
                        <w:rPr>
                          <w:color w:val="000000"/>
                          <w:sz w:val="23"/>
                        </w:rPr>
                        <w:t>特岗计划</w:t>
                      </w:r>
                      <w:r>
                        <w:rPr>
                          <w:color w:val="000000"/>
                          <w:sz w:val="23"/>
                        </w:rPr>
                        <w:t>”</w:t>
                      </w:r>
                      <w:r>
                        <w:rPr>
                          <w:color w:val="000000"/>
                          <w:sz w:val="23"/>
                        </w:rPr>
                        <w:t>招聘规模已扩大到</w:t>
                      </w:r>
                      <w:r>
                        <w:rPr>
                          <w:color w:val="000000"/>
                          <w:sz w:val="23"/>
                        </w:rPr>
                        <w:t>10</w:t>
                      </w:r>
                      <w:r>
                        <w:rPr>
                          <w:color w:val="000000"/>
                          <w:sz w:val="23"/>
                        </w:rPr>
                        <w:t>万人，这极大地缓解了乡村教师队伍总量不足和结构不合理带来的巨大压力。二是</w:t>
                      </w:r>
                      <w:r>
                        <w:rPr>
                          <w:color w:val="000000"/>
                          <w:sz w:val="23"/>
                        </w:rPr>
                        <w:t>“</w:t>
                      </w:r>
                      <w:r>
                        <w:rPr>
                          <w:color w:val="000000"/>
                          <w:sz w:val="23"/>
                        </w:rPr>
                        <w:t>校长教师交流轮岗制度</w:t>
                      </w:r>
                      <w:r>
                        <w:rPr>
                          <w:color w:val="000000"/>
                          <w:sz w:val="23"/>
                        </w:rPr>
                        <w:t>”</w:t>
                      </w:r>
                      <w:r>
                        <w:rPr>
                          <w:color w:val="000000"/>
                          <w:sz w:val="23"/>
                        </w:rPr>
                        <w:t>的有力推行。自</w:t>
                      </w:r>
                      <w:r>
                        <w:rPr>
                          <w:color w:val="000000"/>
                          <w:sz w:val="23"/>
                        </w:rPr>
                        <w:t>2014</w:t>
                      </w:r>
                      <w:r>
                        <w:rPr>
                          <w:color w:val="000000"/>
                          <w:sz w:val="23"/>
                        </w:rPr>
                        <w:t>年教育部等部门发布《关于推进县（区）域内义务教育学校校长教师交流轮岗的意见》（以下简称《意见》）以来，县（区）域内校长教师交流轮岗逐步推进，这盘活了县（区）域内优质师资，有效促进义务教育的均衡发展。为了更好地实施</w:t>
                      </w:r>
                      <w:r>
                        <w:rPr>
                          <w:color w:val="000000"/>
                          <w:sz w:val="23"/>
                        </w:rPr>
                        <w:t>“</w:t>
                      </w:r>
                      <w:r>
                        <w:rPr>
                          <w:color w:val="000000"/>
                          <w:sz w:val="23"/>
                        </w:rPr>
                        <w:t>校长教师交流轮岗制度</w:t>
                      </w:r>
                      <w:r>
                        <w:rPr>
                          <w:color w:val="000000"/>
                          <w:sz w:val="23"/>
                        </w:rPr>
                        <w:t>”</w:t>
                      </w:r>
                      <w:r>
                        <w:rPr>
                          <w:color w:val="000000"/>
                          <w:sz w:val="23"/>
                        </w:rPr>
                        <w:t>并使之常态化，《意见》同时提出要推进义务教育教师队伍</w:t>
                      </w:r>
                      <w:r>
                        <w:rPr>
                          <w:color w:val="000000"/>
                          <w:sz w:val="23"/>
                        </w:rPr>
                        <w:t>“</w:t>
                      </w:r>
                      <w:r>
                        <w:rPr>
                          <w:color w:val="000000"/>
                          <w:sz w:val="23"/>
                        </w:rPr>
                        <w:t>县管校聘</w:t>
                      </w:r>
                      <w:r>
                        <w:rPr>
                          <w:color w:val="000000"/>
                          <w:sz w:val="23"/>
                        </w:rPr>
                        <w:t>”</w:t>
                      </w:r>
                      <w:r>
                        <w:rPr>
                          <w:color w:val="000000"/>
                          <w:sz w:val="23"/>
                        </w:rPr>
                        <w:t>管理体制改革，并逐步探索教师队伍管理新机制的实施路径。截至</w:t>
                      </w:r>
                      <w:r>
                        <w:rPr>
                          <w:color w:val="000000"/>
                          <w:sz w:val="23"/>
                        </w:rPr>
                        <w:t>2018</w:t>
                      </w:r>
                      <w:r>
                        <w:rPr>
                          <w:color w:val="000000"/>
                          <w:sz w:val="23"/>
                        </w:rPr>
                        <w:t>年，</w:t>
                      </w:r>
                      <w:r>
                        <w:rPr>
                          <w:color w:val="000000"/>
                          <w:sz w:val="23"/>
                        </w:rPr>
                        <w:t>23</w:t>
                      </w:r>
                      <w:r>
                        <w:rPr>
                          <w:color w:val="000000"/>
                          <w:sz w:val="23"/>
                        </w:rPr>
                        <w:t>个省份明确了</w:t>
                      </w:r>
                      <w:r>
                        <w:rPr>
                          <w:color w:val="000000"/>
                          <w:sz w:val="23"/>
                        </w:rPr>
                        <w:t>“</w:t>
                      </w:r>
                      <w:r>
                        <w:rPr>
                          <w:color w:val="000000"/>
                          <w:sz w:val="23"/>
                        </w:rPr>
                        <w:t>县管校聘</w:t>
                      </w:r>
                      <w:r>
                        <w:rPr>
                          <w:color w:val="000000"/>
                          <w:sz w:val="23"/>
                        </w:rPr>
                        <w:t>”</w:t>
                      </w:r>
                      <w:r>
                        <w:rPr>
                          <w:color w:val="000000"/>
                          <w:sz w:val="23"/>
                        </w:rPr>
                        <w:t>的实施路径。三是</w:t>
                      </w:r>
                      <w:r>
                        <w:rPr>
                          <w:color w:val="000000"/>
                          <w:sz w:val="23"/>
                        </w:rPr>
                        <w:t>“</w:t>
                      </w:r>
                      <w:r>
                        <w:rPr>
                          <w:color w:val="000000"/>
                          <w:sz w:val="23"/>
                        </w:rPr>
                        <w:t>银龄讲学计划</w:t>
                      </w:r>
                      <w:r>
                        <w:rPr>
                          <w:color w:val="000000"/>
                          <w:sz w:val="23"/>
                        </w:rPr>
                        <w:t>”</w:t>
                      </w:r>
                      <w:r>
                        <w:rPr>
                          <w:color w:val="000000"/>
                          <w:sz w:val="23"/>
                        </w:rPr>
                        <w:t>逐步开展。</w:t>
                      </w:r>
                      <w:r>
                        <w:rPr>
                          <w:color w:val="000000"/>
                          <w:sz w:val="23"/>
                        </w:rPr>
                        <w:t>2018</w:t>
                      </w:r>
                      <w:r>
                        <w:rPr>
                          <w:color w:val="000000"/>
                          <w:sz w:val="23"/>
                        </w:rPr>
                        <w:t>年，为了进一步加强乡村教师队伍建设，充分利用退休教师优势资源，调动优秀退休教师继续投身教育的积极性，提高乡村教育质量，教育部、财政部研究制定了《银龄讲学计划实施方案》。</w:t>
                      </w:r>
                      <w:r>
                        <w:rPr>
                          <w:color w:val="000000"/>
                          <w:sz w:val="23"/>
                        </w:rPr>
                        <w:t>“</w:t>
                      </w:r>
                      <w:r>
                        <w:rPr>
                          <w:color w:val="000000"/>
                          <w:sz w:val="23"/>
                        </w:rPr>
                        <w:t>银龄讲学计划</w:t>
                      </w:r>
                      <w:r>
                        <w:rPr>
                          <w:color w:val="000000"/>
                          <w:sz w:val="23"/>
                        </w:rPr>
                        <w:t>”</w:t>
                      </w:r>
                      <w:r>
                        <w:rPr>
                          <w:color w:val="000000"/>
                          <w:sz w:val="23"/>
                        </w:rPr>
                        <w:t>面向社会公开招募优秀退休校长、教研员、特级教师、高级教师等到乡村义务教育学校讲学。为进一步发挥政策的持续性成效，《意见》提出要逐步扩大乡村教师</w:t>
                      </w:r>
                      <w:r>
                        <w:rPr>
                          <w:color w:val="000000"/>
                          <w:sz w:val="23"/>
                        </w:rPr>
                        <w:t>“</w:t>
                      </w:r>
                      <w:r>
                        <w:rPr>
                          <w:color w:val="000000"/>
                          <w:sz w:val="23"/>
                        </w:rPr>
                        <w:t>特岗计划</w:t>
                      </w:r>
                      <w:r>
                        <w:rPr>
                          <w:color w:val="000000"/>
                          <w:sz w:val="23"/>
                        </w:rPr>
                        <w:t>”</w:t>
                      </w:r>
                      <w:r>
                        <w:rPr>
                          <w:color w:val="000000"/>
                          <w:sz w:val="23"/>
                        </w:rPr>
                        <w:t>实施规模，适时提高</w:t>
                      </w:r>
                      <w:proofErr w:type="gramStart"/>
                      <w:r>
                        <w:rPr>
                          <w:color w:val="000000"/>
                          <w:sz w:val="23"/>
                        </w:rPr>
                        <w:t>特</w:t>
                      </w:r>
                      <w:proofErr w:type="gramEnd"/>
                      <w:r>
                        <w:rPr>
                          <w:color w:val="000000"/>
                          <w:sz w:val="23"/>
                        </w:rPr>
                        <w:t>岗教师工资性补助标准，并鼓励优秀</w:t>
                      </w:r>
                      <w:proofErr w:type="gramStart"/>
                      <w:r>
                        <w:rPr>
                          <w:color w:val="000000"/>
                          <w:sz w:val="23"/>
                        </w:rPr>
                        <w:t>特</w:t>
                      </w:r>
                      <w:proofErr w:type="gramEnd"/>
                      <w:r>
                        <w:rPr>
                          <w:color w:val="000000"/>
                          <w:sz w:val="23"/>
                        </w:rPr>
                        <w:t>岗教师攻读教育硕士学位。</w:t>
                      </w:r>
                      <w:r>
                        <w:rPr>
                          <w:color w:val="000000"/>
                          <w:sz w:val="23"/>
                        </w:rPr>
                        <w:t>“</w:t>
                      </w:r>
                      <w:r>
                        <w:rPr>
                          <w:color w:val="000000"/>
                          <w:sz w:val="23"/>
                        </w:rPr>
                        <w:t>特岗计划</w:t>
                      </w:r>
                      <w:r>
                        <w:rPr>
                          <w:color w:val="000000"/>
                          <w:sz w:val="23"/>
                        </w:rPr>
                        <w:t>”“</w:t>
                      </w:r>
                      <w:r>
                        <w:rPr>
                          <w:color w:val="000000"/>
                          <w:sz w:val="23"/>
                        </w:rPr>
                        <w:t>校长教师交流轮岗制度</w:t>
                      </w:r>
                      <w:r>
                        <w:rPr>
                          <w:color w:val="000000"/>
                          <w:sz w:val="23"/>
                        </w:rPr>
                        <w:t>”“</w:t>
                      </w:r>
                      <w:r>
                        <w:rPr>
                          <w:color w:val="000000"/>
                          <w:sz w:val="23"/>
                        </w:rPr>
                        <w:t>银龄讲学计划</w:t>
                      </w:r>
                      <w:r>
                        <w:rPr>
                          <w:color w:val="000000"/>
                          <w:sz w:val="23"/>
                        </w:rPr>
                        <w:t>”</w:t>
                      </w:r>
                      <w:r>
                        <w:rPr>
                          <w:color w:val="000000"/>
                          <w:sz w:val="23"/>
                        </w:rPr>
                        <w:t>等国家专项计划的实施，对解决乡村教师短缺问题发挥了重要作用。</w:t>
                      </w:r>
                    </w:p>
                    <w:p w:rsidR="0040685D" w:rsidRDefault="0040685D">
                      <w:pPr>
                        <w:spacing w:after="120" w:line="497" w:lineRule="exact"/>
                        <w:ind w:firstLine="660"/>
                      </w:pPr>
                      <w:r>
                        <w:rPr>
                          <w:color w:val="000000"/>
                          <w:sz w:val="26"/>
                        </w:rPr>
                        <w:t>（三）加强人才培养，持续不断向乡村地区输送优质师资</w:t>
                      </w:r>
                    </w:p>
                    <w:p w:rsidR="0040685D" w:rsidRDefault="0040685D">
                      <w:pPr>
                        <w:spacing w:line="421" w:lineRule="exact"/>
                        <w:ind w:firstLine="560"/>
                      </w:pPr>
                      <w:r>
                        <w:rPr>
                          <w:color w:val="000000"/>
                          <w:sz w:val="22"/>
                        </w:rPr>
                        <w:t>吸引高校优秀毕业生到乡村学校任教，为乡村地区提供稳定的、优质的专业人才储备，满足乡村教师队伍建设的数量需求，是我国实施</w:t>
                      </w:r>
                      <w:r>
                        <w:rPr>
                          <w:color w:val="000000"/>
                          <w:sz w:val="22"/>
                        </w:rPr>
                        <w:t>“</w:t>
                      </w:r>
                      <w:r>
                        <w:rPr>
                          <w:color w:val="000000"/>
                          <w:sz w:val="22"/>
                        </w:rPr>
                        <w:t>公费师范生</w:t>
                      </w:r>
                      <w:r>
                        <w:rPr>
                          <w:color w:val="000000"/>
                          <w:sz w:val="22"/>
                        </w:rPr>
                        <w:t>”</w:t>
                      </w:r>
                      <w:r>
                        <w:rPr>
                          <w:color w:val="000000"/>
                          <w:sz w:val="22"/>
                        </w:rPr>
                        <w:t>政策的主要目标。</w:t>
                      </w:r>
                    </w:p>
                    <w:p w:rsidR="0040685D" w:rsidRDefault="0040685D">
                      <w:pPr>
                        <w:spacing w:line="421" w:lineRule="exact"/>
                        <w:ind w:firstLine="540"/>
                      </w:pPr>
                      <w:r>
                        <w:rPr>
                          <w:color w:val="000000"/>
                          <w:sz w:val="22"/>
                        </w:rPr>
                        <w:t>当前，国家采取的定向招收公费师范生的方式，已经成为很多省市中小学教师及幼儿教师培养和补充的主要路径，切实加强了乡村教师队伍建设，</w:t>
                      </w:r>
                    </w:p>
                  </w:txbxContent>
                </v:textbox>
                <w10:wrap type="square" anchorx="page" anchory="page"/>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17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014</w:t>
                            </w:r>
                          </w:p>
                        </w:txbxContent>
                      </wps:txbx>
                      <wps:bodyPr lIns="25400" tIns="0" rIns="25400" bIns="0">
                        <a:noAutofit/>
                      </wps:bodyPr>
                    </wps:wsp>
                  </a:graphicData>
                </a:graphic>
              </wp:anchor>
            </w:drawing>
          </mc:Choice>
          <mc:Fallback>
            <w:pict>
              <v:shape id="_x0000_s1101" type="#_x0000_t202" style="position:absolute;left:0;text-align:left;margin-left:73pt;margin-top:773pt;width:39pt;height:23pt;z-index:2516454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" filled="f" stroked="f" strokeweight=".5pt">
                <v:textbox inset="2pt,0,2pt,0">
                  <w:txbxContent>
                    <w:p w:rsidR="0040685D" w:rsidRDefault="0040685D">
                      <w:pPr>
                        <w:spacing w:line="360" w:lineRule="exact"/>
                      </w:pPr>
                      <w:r>
                        <w:rPr>
                          <w:color w:val="000000"/>
                          <w:sz w:val="24"/>
                        </w:rPr>
                        <w:t>014</w:t>
                      </w:r>
                    </w:p>
                  </w:txbxContent>
                </v:textbox>
                <w10:wrap type="square" anchorx="page" anchory="page"/>
              </v:shape>
            </w:pict>
          </mc:Fallback>
        </mc:AlternateContent>
      </w:r>
    </w:p>
    <w:p w:rsidR="006837B4" w:rsidRDefault="006837B4">
      <w:pPr>
        <w:sectPr w:rsidR="006837B4">
          <w:headerReference w:type="default" r:id="rId75"/>
          <w:footerReference w:type="default" r:id="rId76"/>
          <w:pgSz w:w="11900" w:h="16840"/>
          <w:pgMar w:top="1220" w:right="1420" w:bottom="1220" w:left="1420" w:header="0" w:footer="1220" w:gutter="0"/>
          <w:cols w:space="720"/>
          <w:titlePg/>
        </w:sectPr>
      </w:pPr>
    </w:p>
    <w:p w:rsidR="006837B4" w:rsidRDefault="0040685D">
      <w:r>
        <w:rPr>
          <w:noProof/>
        </w:rPr>
        <w:lastRenderedPageBreak/>
        <mc:AlternateContent>
          <mc:Choice Requires="wps">
            <w:drawing>
              <wp:anchor distT="0" distB="0" distL="114300" distR="114300" simplePos="0" relativeHeight="251646464" behindDoc="0" locked="0" layoutInCell="1" allowOverlap="1">
                <wp:simplePos x="0" y="0"/>
                <wp:positionH relativeFrom="page">
                  <wp:posOffset>3009900</wp:posOffset>
                </wp:positionH>
                <wp:positionV relativeFrom="page">
                  <wp:posOffset>876300</wp:posOffset>
                </wp:positionV>
                <wp:extent cx="3200400" cy="381000"/>
                <wp:effectExtent l="0" t="0" r="635" b="14605"/>
                <wp:wrapSquare wrapText="bothSides"/>
                <wp:docPr id="17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0"/>
                              </w:rPr>
                              <w:t>乡村教师队伍建设政策实施成效及问题改进对策</w:t>
                            </w:r>
                          </w:p>
                        </w:txbxContent>
                      </wps:txbx>
                      <wps:bodyPr lIns="25400" tIns="0" rIns="25400" bIns="0">
                        <a:noAutofit/>
                      </wps:bodyPr>
                    </wps:wsp>
                  </a:graphicData>
                </a:graphic>
              </wp:anchor>
            </w:drawing>
          </mc:Choice>
          <mc:Fallback>
            <w:pict>
              <v:shape id="_x0000_s1102" type="#_x0000_t202" style="position:absolute;left:0;text-align:left;margin-left:237pt;margin-top:69pt;width:252pt;height:30pt;z-index:2516464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" filled="f" stroked="f" strokeweight=".5pt">
                <v:textbox inset="2pt,0,2pt,0">
                  <w:txbxContent>
                    <w:p w:rsidR="0040685D" w:rsidRDefault="0040685D">
                      <w:pPr>
                        <w:spacing w:line="280" w:lineRule="exact"/>
                      </w:pPr>
                      <w:r>
                        <w:rPr>
                          <w:color w:val="000000"/>
                          <w:sz w:val="20"/>
                        </w:rPr>
                        <w:t>乡村教师队伍建设政策实施成效及问题改进对策</w:t>
                      </w:r>
                    </w:p>
                  </w:txbxContent>
                </v:textbox>
                <w10:wrap type="square" anchorx="page" anchory="page"/>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page">
                  <wp:posOffset>6121400</wp:posOffset>
                </wp:positionH>
                <wp:positionV relativeFrom="page">
                  <wp:posOffset>800100</wp:posOffset>
                </wp:positionV>
                <wp:extent cx="381000" cy="469900"/>
                <wp:effectExtent l="0" t="0" r="635" b="14605"/>
                <wp:wrapSquare wrapText="bothSides"/>
                <wp:docPr id="17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317500"/>
                                  <wp:effectExtent l="0" t="0" r="0" b="0"/>
                                  <wp:docPr id="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New Bitmap Image.jpg"/>
                                          <pic:cNvPicPr/>
                                        </pic:nvPicPr>
                                        <pic:blipFill>
                                          <a:blip r:embed="rId77" cstate="print">
                                            <a:extLst/>
                                          </a:blip>
                                          <a:stretch>
                                            <a:fillRect/>
                                          </a:stretch>
                                        </pic:blipFill>
                                        <pic:spPr>
                                          <a:xfrm>
                                            <a:off x="0" y="0"/>
                                            <a:ext cx="3556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03" type="#_x0000_t202" style="position:absolute;left:0;text-align:left;margin-left:482pt;margin-top:63pt;width:30pt;height:37pt;z-index:251647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" filled="f" stroked="f" strokeweight=".5pt">
                <v:textbox inset="2pt,0,2pt,0">
                  <w:txbxContent>
                    <w:p w:rsidR="0040685D" w:rsidRDefault="0040685D">
                      <w:pPr>
                        <w:jc w:val="center"/>
                      </w:pPr>
                      <w:r>
                        <w:rPr>
                          <w:noProof/>
                        </w:rPr>
                        <w:drawing>
                          <wp:inline distT="0" distB="0" distL="0" distR="0" wp14:editId="50D07946">
                            <wp:extent cx="355600" cy="317500"/>
                            <wp:effectExtent l="0" t="0" r="0" b="0"/>
                            <wp:docPr id="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New Bitmap Image.jpg"/>
                                    <pic:cNvPicPr/>
                                  </pic:nvPicPr>
                                  <pic:blipFill>
                                    <a:blip r:embed="rId78" cstate="print">
                                      <a:extLst/>
                                    </a:blip>
                                    <a:stretch>
                                      <a:fillRect/>
                                    </a:stretch>
                                  </pic:blipFill>
                                  <pic:spPr>
                                    <a:xfrm>
                                      <a:off x="0" y="0"/>
                                      <a:ext cx="3556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901700</wp:posOffset>
                </wp:positionH>
                <wp:positionV relativeFrom="page">
                  <wp:posOffset>1308100</wp:posOffset>
                </wp:positionV>
                <wp:extent cx="5676900" cy="8534400"/>
                <wp:effectExtent l="0" t="0" r="635" b="14605"/>
                <wp:wrapSquare wrapText="bothSides"/>
                <wp:docPr id="17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100" w:line="439" w:lineRule="exact"/>
                            </w:pPr>
                            <w:r>
                              <w:rPr>
                                <w:color w:val="000000"/>
                                <w:sz w:val="22"/>
                              </w:rPr>
                              <w:t>改善了乡村教师队伍结构，取得了明显成效。</w:t>
                            </w:r>
                            <w:r>
                              <w:rPr>
                                <w:color w:val="000000"/>
                                <w:sz w:val="22"/>
                              </w:rPr>
                              <w:t>2007</w:t>
                            </w:r>
                            <w:r>
                              <w:rPr>
                                <w:color w:val="000000"/>
                                <w:sz w:val="22"/>
                              </w:rPr>
                              <w:t>～</w:t>
                            </w:r>
                            <w:r>
                              <w:rPr>
                                <w:color w:val="000000"/>
                                <w:sz w:val="22"/>
                              </w:rPr>
                              <w:t>2018</w:t>
                            </w:r>
                            <w:r>
                              <w:rPr>
                                <w:color w:val="000000"/>
                                <w:sz w:val="22"/>
                              </w:rPr>
                              <w:t>年，全国累计招收公费师范生超过</w:t>
                            </w:r>
                            <w:r>
                              <w:rPr>
                                <w:color w:val="000000"/>
                                <w:sz w:val="22"/>
                              </w:rPr>
                              <w:t>11</w:t>
                            </w:r>
                            <w:r>
                              <w:rPr>
                                <w:color w:val="000000"/>
                                <w:sz w:val="22"/>
                              </w:rPr>
                              <w:t>万人，其中</w:t>
                            </w:r>
                            <w:r>
                              <w:rPr>
                                <w:color w:val="000000"/>
                                <w:sz w:val="22"/>
                              </w:rPr>
                              <w:t>90</w:t>
                            </w:r>
                            <w:r>
                              <w:rPr>
                                <w:color w:val="000000"/>
                                <w:sz w:val="22"/>
                              </w:rPr>
                              <w:t>％的毕业生到中西部省份中小学任教。这一政策带动了</w:t>
                            </w:r>
                            <w:r>
                              <w:rPr>
                                <w:color w:val="000000"/>
                                <w:sz w:val="22"/>
                              </w:rPr>
                              <w:t>28</w:t>
                            </w:r>
                            <w:r>
                              <w:rPr>
                                <w:color w:val="000000"/>
                                <w:sz w:val="22"/>
                              </w:rPr>
                              <w:t>个省份实施地方师范生公费教育，每年培养补充</w:t>
                            </w:r>
                            <w:r>
                              <w:rPr>
                                <w:color w:val="000000"/>
                                <w:sz w:val="22"/>
                              </w:rPr>
                              <w:t>4</w:t>
                            </w:r>
                            <w:r>
                              <w:rPr>
                                <w:color w:val="000000"/>
                                <w:sz w:val="22"/>
                              </w:rPr>
                              <w:t>万余名毕业生到乡村中小学任教。</w:t>
                            </w:r>
                            <w:r w:rsidRPr="0040685D">
                              <w:rPr>
                                <w:color w:val="000000"/>
                                <w:sz w:val="22"/>
                                <w:vertAlign w:val="superscript"/>
                              </w:rPr>
                              <w:t>①</w:t>
                            </w:r>
                            <w:r>
                              <w:rPr>
                                <w:color w:val="000000"/>
                                <w:sz w:val="22"/>
                              </w:rPr>
                              <w:t>继续扩大公费师范生培养规模，探索多渠道培养路径，加大投入力度，吸引更多优秀学生参与公费师范生项目，是当前政策制定的主要方向。其实施路径主要是到岗退费或公费培养、定向培养，并将履约任教服务</w:t>
                            </w:r>
                            <w:proofErr w:type="gramStart"/>
                            <w:r>
                              <w:rPr>
                                <w:color w:val="000000"/>
                                <w:sz w:val="22"/>
                              </w:rPr>
                              <w:t>期调整</w:t>
                            </w:r>
                            <w:proofErr w:type="gramEnd"/>
                            <w:r>
                              <w:rPr>
                                <w:color w:val="000000"/>
                                <w:sz w:val="22"/>
                              </w:rPr>
                              <w:t>为</w:t>
                            </w:r>
                            <w:r>
                              <w:rPr>
                                <w:color w:val="000000"/>
                                <w:sz w:val="22"/>
                              </w:rPr>
                              <w:t>6</w:t>
                            </w:r>
                            <w:r>
                              <w:rPr>
                                <w:color w:val="000000"/>
                                <w:sz w:val="22"/>
                              </w:rPr>
                              <w:t>年，进一步优化了政策设计，为增加乡村教师数量和提升乡村教师质量提供了有力支撑。</w:t>
                            </w:r>
                          </w:p>
                          <w:p w:rsidR="0040685D" w:rsidRDefault="0040685D">
                            <w:pPr>
                              <w:spacing w:after="60" w:line="519" w:lineRule="exact"/>
                              <w:ind w:firstLine="640"/>
                            </w:pPr>
                            <w:r>
                              <w:rPr>
                                <w:color w:val="000000"/>
                                <w:sz w:val="26"/>
                              </w:rPr>
                              <w:t>（四）提高工资待遇，增强乡村教师职业获得感</w:t>
                            </w:r>
                          </w:p>
                          <w:p w:rsidR="0040685D" w:rsidRDefault="0040685D">
                            <w:pPr>
                              <w:spacing w:after="460" w:line="439" w:lineRule="exact"/>
                              <w:ind w:firstLine="400"/>
                            </w:pPr>
                            <w:r>
                              <w:rPr>
                                <w:color w:val="000000"/>
                                <w:sz w:val="22"/>
                              </w:rPr>
                              <w:t>提高工资待遇是吸引优秀教师到乡村任教的关键，也是稳定乡村教师队伍的有效举措。落实乡村教师生活补助政策、实施差别工资制度、关心乡村教师生活等能有力地增强乡村教师岗位吸引力。为了更好地带动地方政府加大对乡村教师队伍建设的资金投入力度，中央政对实施义务教育乡村教师生活补助政策的地方给予奖补，</w:t>
                            </w:r>
                            <w:r>
                              <w:rPr>
                                <w:color w:val="000000"/>
                                <w:sz w:val="22"/>
                              </w:rPr>
                              <w:t>2013</w:t>
                            </w:r>
                            <w:r>
                              <w:rPr>
                                <w:color w:val="000000"/>
                                <w:sz w:val="22"/>
                              </w:rPr>
                              <w:t>～</w:t>
                            </w:r>
                            <w:r>
                              <w:rPr>
                                <w:color w:val="000000"/>
                                <w:sz w:val="22"/>
                              </w:rPr>
                              <w:t>2019</w:t>
                            </w:r>
                            <w:r>
                              <w:rPr>
                                <w:color w:val="000000"/>
                                <w:sz w:val="22"/>
                              </w:rPr>
                              <w:t>年国家累计</w:t>
                            </w:r>
                            <w:proofErr w:type="gramStart"/>
                            <w:r>
                              <w:rPr>
                                <w:color w:val="000000"/>
                                <w:sz w:val="22"/>
                              </w:rPr>
                              <w:t>安排奖资金</w:t>
                            </w:r>
                            <w:proofErr w:type="gramEnd"/>
                            <w:r>
                              <w:rPr>
                                <w:color w:val="000000"/>
                                <w:sz w:val="22"/>
                              </w:rPr>
                              <w:t>198.2</w:t>
                            </w:r>
                            <w:r>
                              <w:rPr>
                                <w:color w:val="000000"/>
                                <w:sz w:val="22"/>
                              </w:rPr>
                              <w:t>亿元，实现连片特困地区乡村教师生活补助政策全覆盖，每年惠及约</w:t>
                            </w:r>
                            <w:r>
                              <w:rPr>
                                <w:color w:val="000000"/>
                                <w:sz w:val="22"/>
                              </w:rPr>
                              <w:t>127</w:t>
                            </w:r>
                            <w:r>
                              <w:rPr>
                                <w:color w:val="000000"/>
                                <w:sz w:val="22"/>
                              </w:rPr>
                              <w:t>万名乡村教师。</w:t>
                            </w:r>
                            <w:r w:rsidRPr="0040685D">
                              <w:rPr>
                                <w:color w:val="000000"/>
                                <w:sz w:val="22"/>
                                <w:vertAlign w:val="superscript"/>
                              </w:rPr>
                              <w:t>②</w:t>
                            </w:r>
                            <w:r>
                              <w:rPr>
                                <w:color w:val="000000"/>
                                <w:sz w:val="22"/>
                              </w:rPr>
                              <w:t>落实教师艰苦边远地区津贴政策，所需经费由中央财政负担，并多次提高津贴标准。</w:t>
                            </w:r>
                            <w:proofErr w:type="gramStart"/>
                            <w:r>
                              <w:rPr>
                                <w:color w:val="000000"/>
                                <w:sz w:val="22"/>
                              </w:rPr>
                              <w:t>付卫东</w:t>
                            </w:r>
                            <w:proofErr w:type="gramEnd"/>
                            <w:r>
                              <w:rPr>
                                <w:color w:val="000000"/>
                                <w:sz w:val="22"/>
                              </w:rPr>
                              <w:t>、曾新通过对中西部</w:t>
                            </w:r>
                            <w:r>
                              <w:rPr>
                                <w:color w:val="000000"/>
                                <w:sz w:val="22"/>
                              </w:rPr>
                              <w:t>6</w:t>
                            </w:r>
                            <w:r>
                              <w:rPr>
                                <w:color w:val="000000"/>
                                <w:sz w:val="22"/>
                              </w:rPr>
                              <w:t>省份</w:t>
                            </w:r>
                            <w:r>
                              <w:rPr>
                                <w:color w:val="000000"/>
                                <w:sz w:val="22"/>
                              </w:rPr>
                              <w:t>18</w:t>
                            </w:r>
                            <w:r>
                              <w:rPr>
                                <w:color w:val="000000"/>
                                <w:sz w:val="22"/>
                              </w:rPr>
                              <w:t>个扶贫开发重点县（区）进行调查发现，差异化乡村教师生活补助政策的实施，使去乡镇以下的乡村初小和教学点的乡村教师比以往明显增多。</w:t>
                            </w:r>
                            <w:r w:rsidRPr="0040685D">
                              <w:rPr>
                                <w:color w:val="000000"/>
                                <w:sz w:val="22"/>
                                <w:vertAlign w:val="superscript"/>
                              </w:rPr>
                              <w:t>③</w:t>
                            </w:r>
                            <w:r>
                              <w:rPr>
                                <w:color w:val="000000"/>
                                <w:sz w:val="22"/>
                              </w:rPr>
                              <w:t>提高乡村教师工资收入水平，实施乡村教师生活补助制度，有利于提高乡村教师的社会地位，使乡村教师更加有尊严地工作和生活，也有利于增强乡村教师的职业认同感和职业获得感，使他们更加安心地扎根乡村，发展乡村教育。</w:t>
                            </w:r>
                          </w:p>
                          <w:p w:rsidR="0040685D" w:rsidRPr="006370AF" w:rsidRDefault="0040685D" w:rsidP="006370AF">
                            <w:pPr>
                              <w:spacing w:line="319" w:lineRule="exact"/>
                              <w:ind w:firstLine="420"/>
                              <w:rPr>
                                <w:sz w:val="16"/>
                              </w:rPr>
                            </w:pPr>
                            <w:r w:rsidRPr="006370AF">
                              <w:rPr>
                                <w:sz w:val="16"/>
                              </w:rPr>
                              <w:t xml:space="preserve">① </w:t>
                            </w:r>
                            <w:r w:rsidRPr="006370AF">
                              <w:rPr>
                                <w:sz w:val="16"/>
                              </w:rPr>
                              <w:t>朱旭东、赵英：《为建设教育强国提供</w:t>
                            </w:r>
                            <w:r w:rsidRPr="006370AF">
                              <w:rPr>
                                <w:sz w:val="16"/>
                              </w:rPr>
                              <w:t>“</w:t>
                            </w:r>
                            <w:r w:rsidRPr="006370AF">
                              <w:rPr>
                                <w:sz w:val="16"/>
                              </w:rPr>
                              <w:t>第一资源</w:t>
                            </w:r>
                            <w:r w:rsidRPr="006370AF">
                              <w:rPr>
                                <w:sz w:val="16"/>
                              </w:rPr>
                              <w:t>”</w:t>
                            </w:r>
                            <w:r w:rsidRPr="006370AF">
                              <w:rPr>
                                <w:sz w:val="16"/>
                              </w:rPr>
                              <w:t>》，《中国教育报》</w:t>
                            </w:r>
                            <w:r w:rsidRPr="006370AF">
                              <w:rPr>
                                <w:sz w:val="16"/>
                              </w:rPr>
                              <w:t>2019</w:t>
                            </w:r>
                            <w:r w:rsidRPr="006370AF">
                              <w:rPr>
                                <w:sz w:val="16"/>
                              </w:rPr>
                              <w:t>年</w:t>
                            </w:r>
                            <w:r w:rsidRPr="006370AF">
                              <w:rPr>
                                <w:sz w:val="16"/>
                              </w:rPr>
                              <w:t>11</w:t>
                            </w:r>
                            <w:r w:rsidRPr="006370AF">
                              <w:rPr>
                                <w:sz w:val="16"/>
                              </w:rPr>
                              <w:t>月</w:t>
                            </w:r>
                            <w:r w:rsidRPr="006370AF">
                              <w:rPr>
                                <w:sz w:val="16"/>
                              </w:rPr>
                              <w:t>21</w:t>
                            </w:r>
                            <w:r w:rsidRPr="006370AF">
                              <w:rPr>
                                <w:sz w:val="16"/>
                              </w:rPr>
                              <w:t>日。</w:t>
                            </w:r>
                          </w:p>
                          <w:p w:rsidR="0040685D" w:rsidRPr="006370AF" w:rsidRDefault="0040685D" w:rsidP="006370AF">
                            <w:pPr>
                              <w:spacing w:line="319" w:lineRule="exact"/>
                              <w:ind w:firstLine="420"/>
                              <w:rPr>
                                <w:sz w:val="16"/>
                              </w:rPr>
                            </w:pPr>
                            <w:r w:rsidRPr="006370AF">
                              <w:rPr>
                                <w:sz w:val="16"/>
                              </w:rPr>
                              <w:t>②</w:t>
                            </w:r>
                            <w:r w:rsidRPr="006370AF">
                              <w:rPr>
                                <w:sz w:val="16"/>
                              </w:rPr>
                              <w:t>《</w:t>
                            </w:r>
                            <w:r w:rsidRPr="006370AF">
                              <w:rPr>
                                <w:sz w:val="16"/>
                              </w:rPr>
                              <w:t>2019</w:t>
                            </w:r>
                            <w:r w:rsidRPr="006370AF">
                              <w:rPr>
                                <w:sz w:val="16"/>
                              </w:rPr>
                              <w:t>教育金秋系列发布会第四场：介绍教师队伍建设进展成效、第</w:t>
                            </w:r>
                            <w:r w:rsidRPr="006370AF">
                              <w:rPr>
                                <w:sz w:val="16"/>
                              </w:rPr>
                              <w:t>35</w:t>
                            </w:r>
                            <w:r w:rsidRPr="006370AF">
                              <w:rPr>
                                <w:sz w:val="16"/>
                              </w:rPr>
                              <w:t>个教师节系列宣传庆祝活动安排、公布</w:t>
                            </w:r>
                            <w:r w:rsidRPr="006370AF">
                              <w:rPr>
                                <w:sz w:val="16"/>
                              </w:rPr>
                              <w:t>2019</w:t>
                            </w:r>
                            <w:r w:rsidRPr="006370AF">
                              <w:rPr>
                                <w:sz w:val="16"/>
                              </w:rPr>
                              <w:t>年全国教书育人楷模名单》，中华人民共和国教育部官网，</w:t>
                            </w:r>
                            <w:r w:rsidRPr="006370AF">
                              <w:rPr>
                                <w:sz w:val="16"/>
                              </w:rPr>
                              <w:t>2019</w:t>
                            </w:r>
                            <w:r w:rsidRPr="006370AF">
                              <w:rPr>
                                <w:sz w:val="16"/>
                              </w:rPr>
                              <w:t>年</w:t>
                            </w:r>
                            <w:r w:rsidRPr="006370AF">
                              <w:rPr>
                                <w:sz w:val="16"/>
                              </w:rPr>
                              <w:t>9</w:t>
                            </w:r>
                            <w:r w:rsidRPr="006370AF">
                              <w:rPr>
                                <w:sz w:val="16"/>
                              </w:rPr>
                              <w:t>月</w:t>
                            </w:r>
                            <w:r w:rsidRPr="006370AF">
                              <w:rPr>
                                <w:sz w:val="16"/>
                              </w:rPr>
                              <w:t>3</w:t>
                            </w:r>
                            <w:r w:rsidRPr="006370AF">
                              <w:rPr>
                                <w:sz w:val="16"/>
                              </w:rPr>
                              <w:t>日，</w:t>
                            </w:r>
                            <w:r w:rsidRPr="006370AF">
                              <w:rPr>
                                <w:sz w:val="16"/>
                              </w:rPr>
                              <w:t>http://www.moe.gov.cn/fbh/live/2019/51106/twwd/201909/t20190903_397152.html</w:t>
                            </w:r>
                            <w:r w:rsidRPr="006370AF">
                              <w:rPr>
                                <w:sz w:val="16"/>
                              </w:rPr>
                              <w:t>。</w:t>
                            </w:r>
                          </w:p>
                          <w:p w:rsidR="0040685D" w:rsidRPr="006370AF" w:rsidRDefault="0040685D" w:rsidP="006370AF">
                            <w:pPr>
                              <w:spacing w:line="319" w:lineRule="exact"/>
                              <w:ind w:firstLine="420"/>
                              <w:rPr>
                                <w:sz w:val="16"/>
                              </w:rPr>
                            </w:pPr>
                            <w:r w:rsidRPr="006370AF">
                              <w:rPr>
                                <w:sz w:val="16"/>
                              </w:rPr>
                              <w:t>③</w:t>
                            </w:r>
                            <w:r w:rsidRPr="006370AF">
                              <w:rPr>
                                <w:sz w:val="16"/>
                              </w:rPr>
                              <w:t>付卫东、曾新：《十八大以来我国教育扶贫实施的成效、问题及展望</w:t>
                            </w:r>
                            <w:r w:rsidRPr="006370AF">
                              <w:rPr>
                                <w:sz w:val="16"/>
                              </w:rPr>
                              <w:t>-</w:t>
                            </w:r>
                            <w:r w:rsidRPr="006370AF">
                              <w:rPr>
                                <w:sz w:val="16"/>
                              </w:rPr>
                              <w:t>基于中西部</w:t>
                            </w:r>
                            <w:r w:rsidRPr="006370AF">
                              <w:rPr>
                                <w:sz w:val="16"/>
                              </w:rPr>
                              <w:t>6</w:t>
                            </w:r>
                            <w:r w:rsidRPr="006370AF">
                              <w:rPr>
                                <w:sz w:val="16"/>
                              </w:rPr>
                              <w:t>省</w:t>
                            </w:r>
                            <w:r w:rsidRPr="006370AF">
                              <w:rPr>
                                <w:sz w:val="16"/>
                              </w:rPr>
                              <w:t>18</w:t>
                            </w:r>
                            <w:r w:rsidRPr="006370AF">
                              <w:rPr>
                                <w:sz w:val="16"/>
                              </w:rPr>
                              <w:t>个扶贫开发重点县（区）的调查》，《华中师范大学学报》（人文社会科学版）</w:t>
                            </w:r>
                            <w:r w:rsidRPr="006370AF">
                              <w:rPr>
                                <w:sz w:val="16"/>
                              </w:rPr>
                              <w:t>2019</w:t>
                            </w:r>
                            <w:r w:rsidRPr="006370AF">
                              <w:rPr>
                                <w:sz w:val="16"/>
                              </w:rPr>
                              <w:t>年第</w:t>
                            </w:r>
                            <w:r w:rsidRPr="006370AF">
                              <w:rPr>
                                <w:sz w:val="16"/>
                              </w:rPr>
                              <w:t>9</w:t>
                            </w:r>
                            <w:r w:rsidRPr="006370AF">
                              <w:rPr>
                                <w:sz w:val="16"/>
                              </w:rPr>
                              <w:t>期。</w:t>
                            </w:r>
                          </w:p>
                        </w:txbxContent>
                      </wps:txbx>
                      <wps:bodyPr lIns="25400" tIns="0" rIns="25400" bIns="0">
                        <a:noAutofit/>
                      </wps:bodyPr>
                    </wps:wsp>
                  </a:graphicData>
                </a:graphic>
              </wp:anchor>
            </w:drawing>
          </mc:Choice>
          <mc:Fallback>
            <w:pict>
              <v:shape id="_x0000_s1104" type="#_x0000_t202" style="position:absolute;left:0;text-align:left;margin-left:71pt;margin-top:103pt;width:447pt;height:672pt;z-index:2516485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" filled="f" stroked="f" strokeweight=".5pt">
                <v:textbox inset="2pt,0,2pt,0">
                  <w:txbxContent>
                    <w:p w:rsidR="0040685D" w:rsidRDefault="0040685D">
                      <w:pPr>
                        <w:spacing w:after="100" w:line="439" w:lineRule="exact"/>
                      </w:pPr>
                      <w:r>
                        <w:rPr>
                          <w:color w:val="000000"/>
                          <w:sz w:val="22"/>
                        </w:rPr>
                        <w:t>改善了乡村教师队伍结构，取得了明显成效。</w:t>
                      </w:r>
                      <w:r>
                        <w:rPr>
                          <w:color w:val="000000"/>
                          <w:sz w:val="22"/>
                        </w:rPr>
                        <w:t>2007</w:t>
                      </w:r>
                      <w:r>
                        <w:rPr>
                          <w:color w:val="000000"/>
                          <w:sz w:val="22"/>
                        </w:rPr>
                        <w:t>～</w:t>
                      </w:r>
                      <w:r>
                        <w:rPr>
                          <w:color w:val="000000"/>
                          <w:sz w:val="22"/>
                        </w:rPr>
                        <w:t>2018</w:t>
                      </w:r>
                      <w:r>
                        <w:rPr>
                          <w:color w:val="000000"/>
                          <w:sz w:val="22"/>
                        </w:rPr>
                        <w:t>年，全国累计招收公费师范生超过</w:t>
                      </w:r>
                      <w:r>
                        <w:rPr>
                          <w:color w:val="000000"/>
                          <w:sz w:val="22"/>
                        </w:rPr>
                        <w:t>11</w:t>
                      </w:r>
                      <w:r>
                        <w:rPr>
                          <w:color w:val="000000"/>
                          <w:sz w:val="22"/>
                        </w:rPr>
                        <w:t>万人，其中</w:t>
                      </w:r>
                      <w:r>
                        <w:rPr>
                          <w:color w:val="000000"/>
                          <w:sz w:val="22"/>
                        </w:rPr>
                        <w:t>90</w:t>
                      </w:r>
                      <w:r>
                        <w:rPr>
                          <w:color w:val="000000"/>
                          <w:sz w:val="22"/>
                        </w:rPr>
                        <w:t>％的毕业生到中西部省份中小学任教。这一政策带动了</w:t>
                      </w:r>
                      <w:r>
                        <w:rPr>
                          <w:color w:val="000000"/>
                          <w:sz w:val="22"/>
                        </w:rPr>
                        <w:t>28</w:t>
                      </w:r>
                      <w:r>
                        <w:rPr>
                          <w:color w:val="000000"/>
                          <w:sz w:val="22"/>
                        </w:rPr>
                        <w:t>个省份实施地方师范生公费教育，每年培养补充</w:t>
                      </w:r>
                      <w:r>
                        <w:rPr>
                          <w:color w:val="000000"/>
                          <w:sz w:val="22"/>
                        </w:rPr>
                        <w:t>4</w:t>
                      </w:r>
                      <w:r>
                        <w:rPr>
                          <w:color w:val="000000"/>
                          <w:sz w:val="22"/>
                        </w:rPr>
                        <w:t>万余名毕业生到乡村中小学任教。</w:t>
                      </w:r>
                      <w:r w:rsidRPr="0040685D">
                        <w:rPr>
                          <w:color w:val="000000"/>
                          <w:sz w:val="22"/>
                          <w:vertAlign w:val="superscript"/>
                        </w:rPr>
                        <w:t>①</w:t>
                      </w:r>
                      <w:r>
                        <w:rPr>
                          <w:color w:val="000000"/>
                          <w:sz w:val="22"/>
                        </w:rPr>
                        <w:t>继续扩大公费师范生培养规模，探索多渠道培养路径，加大投入力度，吸引更多优秀学生参与公费师范生项目，是当前政策制定的主要方向。其实施路径主要是到岗退费或公费培养、定向培养，并将履约任教服务</w:t>
                      </w:r>
                      <w:proofErr w:type="gramStart"/>
                      <w:r>
                        <w:rPr>
                          <w:color w:val="000000"/>
                          <w:sz w:val="22"/>
                        </w:rPr>
                        <w:t>期调整</w:t>
                      </w:r>
                      <w:proofErr w:type="gramEnd"/>
                      <w:r>
                        <w:rPr>
                          <w:color w:val="000000"/>
                          <w:sz w:val="22"/>
                        </w:rPr>
                        <w:t>为</w:t>
                      </w:r>
                      <w:r>
                        <w:rPr>
                          <w:color w:val="000000"/>
                          <w:sz w:val="22"/>
                        </w:rPr>
                        <w:t>6</w:t>
                      </w:r>
                      <w:r>
                        <w:rPr>
                          <w:color w:val="000000"/>
                          <w:sz w:val="22"/>
                        </w:rPr>
                        <w:t>年，进一步优化了政策设计，为增加乡村教师数量和提升乡村教师质量提供了有力支撑。</w:t>
                      </w:r>
                    </w:p>
                    <w:p w:rsidR="0040685D" w:rsidRDefault="0040685D">
                      <w:pPr>
                        <w:spacing w:after="60" w:line="519" w:lineRule="exact"/>
                        <w:ind w:firstLine="640"/>
                      </w:pPr>
                      <w:r>
                        <w:rPr>
                          <w:color w:val="000000"/>
                          <w:sz w:val="26"/>
                        </w:rPr>
                        <w:t>（四）提高工资待遇，增强乡村教师职业获得感</w:t>
                      </w:r>
                    </w:p>
                    <w:p w:rsidR="0040685D" w:rsidRDefault="0040685D">
                      <w:pPr>
                        <w:spacing w:after="460" w:line="439" w:lineRule="exact"/>
                        <w:ind w:firstLine="400"/>
                      </w:pPr>
                      <w:r>
                        <w:rPr>
                          <w:color w:val="000000"/>
                          <w:sz w:val="22"/>
                        </w:rPr>
                        <w:t>提高工资待遇是吸引优秀教师到乡村任教的关键，也是稳定乡村教师队伍的有效举措。落实乡村教师生活补助政策、实施差别工资制度、关心乡村教师生活等能有力地增强乡村教师岗位吸引力。为了更好地带动地方政府加大对乡村教师队伍建设的资金投入力度，中央政对实施义务教育乡村教师生活补助政策的地方给予奖补，</w:t>
                      </w:r>
                      <w:r>
                        <w:rPr>
                          <w:color w:val="000000"/>
                          <w:sz w:val="22"/>
                        </w:rPr>
                        <w:t>2013</w:t>
                      </w:r>
                      <w:r>
                        <w:rPr>
                          <w:color w:val="000000"/>
                          <w:sz w:val="22"/>
                        </w:rPr>
                        <w:t>～</w:t>
                      </w:r>
                      <w:r>
                        <w:rPr>
                          <w:color w:val="000000"/>
                          <w:sz w:val="22"/>
                        </w:rPr>
                        <w:t>2019</w:t>
                      </w:r>
                      <w:r>
                        <w:rPr>
                          <w:color w:val="000000"/>
                          <w:sz w:val="22"/>
                        </w:rPr>
                        <w:t>年国家累计</w:t>
                      </w:r>
                      <w:proofErr w:type="gramStart"/>
                      <w:r>
                        <w:rPr>
                          <w:color w:val="000000"/>
                          <w:sz w:val="22"/>
                        </w:rPr>
                        <w:t>安排奖资金</w:t>
                      </w:r>
                      <w:proofErr w:type="gramEnd"/>
                      <w:r>
                        <w:rPr>
                          <w:color w:val="000000"/>
                          <w:sz w:val="22"/>
                        </w:rPr>
                        <w:t>198.2</w:t>
                      </w:r>
                      <w:r>
                        <w:rPr>
                          <w:color w:val="000000"/>
                          <w:sz w:val="22"/>
                        </w:rPr>
                        <w:t>亿元，实现连片特困地区乡村教师生活补助政策全覆盖，每年惠及约</w:t>
                      </w:r>
                      <w:r>
                        <w:rPr>
                          <w:color w:val="000000"/>
                          <w:sz w:val="22"/>
                        </w:rPr>
                        <w:t>127</w:t>
                      </w:r>
                      <w:r>
                        <w:rPr>
                          <w:color w:val="000000"/>
                          <w:sz w:val="22"/>
                        </w:rPr>
                        <w:t>万名乡村教师。</w:t>
                      </w:r>
                      <w:r w:rsidRPr="0040685D">
                        <w:rPr>
                          <w:color w:val="000000"/>
                          <w:sz w:val="22"/>
                          <w:vertAlign w:val="superscript"/>
                        </w:rPr>
                        <w:t>②</w:t>
                      </w:r>
                      <w:r>
                        <w:rPr>
                          <w:color w:val="000000"/>
                          <w:sz w:val="22"/>
                        </w:rPr>
                        <w:t>落实教师艰苦边远地区津贴政策，所需经费由中央财政负担，并多次提高津贴标准。</w:t>
                      </w:r>
                      <w:proofErr w:type="gramStart"/>
                      <w:r>
                        <w:rPr>
                          <w:color w:val="000000"/>
                          <w:sz w:val="22"/>
                        </w:rPr>
                        <w:t>付卫东</w:t>
                      </w:r>
                      <w:proofErr w:type="gramEnd"/>
                      <w:r>
                        <w:rPr>
                          <w:color w:val="000000"/>
                          <w:sz w:val="22"/>
                        </w:rPr>
                        <w:t>、曾新通过对中西部</w:t>
                      </w:r>
                      <w:r>
                        <w:rPr>
                          <w:color w:val="000000"/>
                          <w:sz w:val="22"/>
                        </w:rPr>
                        <w:t>6</w:t>
                      </w:r>
                      <w:r>
                        <w:rPr>
                          <w:color w:val="000000"/>
                          <w:sz w:val="22"/>
                        </w:rPr>
                        <w:t>省份</w:t>
                      </w:r>
                      <w:r>
                        <w:rPr>
                          <w:color w:val="000000"/>
                          <w:sz w:val="22"/>
                        </w:rPr>
                        <w:t>18</w:t>
                      </w:r>
                      <w:r>
                        <w:rPr>
                          <w:color w:val="000000"/>
                          <w:sz w:val="22"/>
                        </w:rPr>
                        <w:t>个扶贫开发重点县（区）进行调查发现，差异化乡村教师生活补助政策的实施，使去乡镇以下的乡村初小和教学点的乡村教师比以往明显增多。</w:t>
                      </w:r>
                      <w:r w:rsidRPr="0040685D">
                        <w:rPr>
                          <w:color w:val="000000"/>
                          <w:sz w:val="22"/>
                          <w:vertAlign w:val="superscript"/>
                        </w:rPr>
                        <w:t>③</w:t>
                      </w:r>
                      <w:r>
                        <w:rPr>
                          <w:color w:val="000000"/>
                          <w:sz w:val="22"/>
                        </w:rPr>
                        <w:t>提高乡村教师工资收入水平，实施乡村教师生活补助制度，有利于提高乡村教师的社会地位，使乡村教师更加有尊严地工作和生活，也有利于增强乡村教师的职业认同感和职业获得感，使他们更加安心地扎根乡村，发展乡村教育。</w:t>
                      </w:r>
                    </w:p>
                    <w:p w:rsidR="0040685D" w:rsidRPr="006370AF" w:rsidRDefault="0040685D" w:rsidP="006370AF">
                      <w:pPr>
                        <w:spacing w:line="319" w:lineRule="exact"/>
                        <w:ind w:firstLine="420"/>
                        <w:rPr>
                          <w:sz w:val="16"/>
                        </w:rPr>
                      </w:pPr>
                      <w:r w:rsidRPr="006370AF">
                        <w:rPr>
                          <w:sz w:val="16"/>
                        </w:rPr>
                        <w:t xml:space="preserve">① </w:t>
                      </w:r>
                      <w:r w:rsidRPr="006370AF">
                        <w:rPr>
                          <w:sz w:val="16"/>
                        </w:rPr>
                        <w:t>朱旭东、赵英：《为建设教育强国提供</w:t>
                      </w:r>
                      <w:r w:rsidRPr="006370AF">
                        <w:rPr>
                          <w:sz w:val="16"/>
                        </w:rPr>
                        <w:t>“</w:t>
                      </w:r>
                      <w:r w:rsidRPr="006370AF">
                        <w:rPr>
                          <w:sz w:val="16"/>
                        </w:rPr>
                        <w:t>第一资源</w:t>
                      </w:r>
                      <w:r w:rsidRPr="006370AF">
                        <w:rPr>
                          <w:sz w:val="16"/>
                        </w:rPr>
                        <w:t>”</w:t>
                      </w:r>
                      <w:r w:rsidRPr="006370AF">
                        <w:rPr>
                          <w:sz w:val="16"/>
                        </w:rPr>
                        <w:t>》，《中国教育报》</w:t>
                      </w:r>
                      <w:r w:rsidRPr="006370AF">
                        <w:rPr>
                          <w:sz w:val="16"/>
                        </w:rPr>
                        <w:t>2019</w:t>
                      </w:r>
                      <w:r w:rsidRPr="006370AF">
                        <w:rPr>
                          <w:sz w:val="16"/>
                        </w:rPr>
                        <w:t>年</w:t>
                      </w:r>
                      <w:r w:rsidRPr="006370AF">
                        <w:rPr>
                          <w:sz w:val="16"/>
                        </w:rPr>
                        <w:t>11</w:t>
                      </w:r>
                      <w:r w:rsidRPr="006370AF">
                        <w:rPr>
                          <w:sz w:val="16"/>
                        </w:rPr>
                        <w:t>月</w:t>
                      </w:r>
                      <w:r w:rsidRPr="006370AF">
                        <w:rPr>
                          <w:sz w:val="16"/>
                        </w:rPr>
                        <w:t>21</w:t>
                      </w:r>
                      <w:r w:rsidRPr="006370AF">
                        <w:rPr>
                          <w:sz w:val="16"/>
                        </w:rPr>
                        <w:t>日。</w:t>
                      </w:r>
                    </w:p>
                    <w:p w:rsidR="0040685D" w:rsidRPr="006370AF" w:rsidRDefault="0040685D" w:rsidP="006370AF">
                      <w:pPr>
                        <w:spacing w:line="319" w:lineRule="exact"/>
                        <w:ind w:firstLine="420"/>
                        <w:rPr>
                          <w:sz w:val="16"/>
                        </w:rPr>
                      </w:pPr>
                      <w:r w:rsidRPr="006370AF">
                        <w:rPr>
                          <w:sz w:val="16"/>
                        </w:rPr>
                        <w:t>②</w:t>
                      </w:r>
                      <w:r w:rsidRPr="006370AF">
                        <w:rPr>
                          <w:sz w:val="16"/>
                        </w:rPr>
                        <w:t>《</w:t>
                      </w:r>
                      <w:r w:rsidRPr="006370AF">
                        <w:rPr>
                          <w:sz w:val="16"/>
                        </w:rPr>
                        <w:t>2019</w:t>
                      </w:r>
                      <w:r w:rsidRPr="006370AF">
                        <w:rPr>
                          <w:sz w:val="16"/>
                        </w:rPr>
                        <w:t>教育金秋系列发布会第四场：介绍教师队伍建设进展成效、第</w:t>
                      </w:r>
                      <w:r w:rsidRPr="006370AF">
                        <w:rPr>
                          <w:sz w:val="16"/>
                        </w:rPr>
                        <w:t>35</w:t>
                      </w:r>
                      <w:r w:rsidRPr="006370AF">
                        <w:rPr>
                          <w:sz w:val="16"/>
                        </w:rPr>
                        <w:t>个教师节系列宣传庆祝活动安排、公布</w:t>
                      </w:r>
                      <w:r w:rsidRPr="006370AF">
                        <w:rPr>
                          <w:sz w:val="16"/>
                        </w:rPr>
                        <w:t>2019</w:t>
                      </w:r>
                      <w:r w:rsidRPr="006370AF">
                        <w:rPr>
                          <w:sz w:val="16"/>
                        </w:rPr>
                        <w:t>年全国教书育人楷模名单》，中华人民共和国教育部官网，</w:t>
                      </w:r>
                      <w:r w:rsidRPr="006370AF">
                        <w:rPr>
                          <w:sz w:val="16"/>
                        </w:rPr>
                        <w:t>2019</w:t>
                      </w:r>
                      <w:r w:rsidRPr="006370AF">
                        <w:rPr>
                          <w:sz w:val="16"/>
                        </w:rPr>
                        <w:t>年</w:t>
                      </w:r>
                      <w:r w:rsidRPr="006370AF">
                        <w:rPr>
                          <w:sz w:val="16"/>
                        </w:rPr>
                        <w:t>9</w:t>
                      </w:r>
                      <w:r w:rsidRPr="006370AF">
                        <w:rPr>
                          <w:sz w:val="16"/>
                        </w:rPr>
                        <w:t>月</w:t>
                      </w:r>
                      <w:r w:rsidRPr="006370AF">
                        <w:rPr>
                          <w:sz w:val="16"/>
                        </w:rPr>
                        <w:t>3</w:t>
                      </w:r>
                      <w:r w:rsidRPr="006370AF">
                        <w:rPr>
                          <w:sz w:val="16"/>
                        </w:rPr>
                        <w:t>日，</w:t>
                      </w:r>
                      <w:r w:rsidRPr="006370AF">
                        <w:rPr>
                          <w:sz w:val="16"/>
                        </w:rPr>
                        <w:t>http://www.moe.gov.cn/fbh/live/2019/51106/twwd/201909/t20190903_397152.html</w:t>
                      </w:r>
                      <w:r w:rsidRPr="006370AF">
                        <w:rPr>
                          <w:sz w:val="16"/>
                        </w:rPr>
                        <w:t>。</w:t>
                      </w:r>
                    </w:p>
                    <w:p w:rsidR="0040685D" w:rsidRPr="006370AF" w:rsidRDefault="0040685D" w:rsidP="006370AF">
                      <w:pPr>
                        <w:spacing w:line="319" w:lineRule="exact"/>
                        <w:ind w:firstLine="420"/>
                        <w:rPr>
                          <w:sz w:val="16"/>
                        </w:rPr>
                      </w:pPr>
                      <w:r w:rsidRPr="006370AF">
                        <w:rPr>
                          <w:sz w:val="16"/>
                        </w:rPr>
                        <w:t>③</w:t>
                      </w:r>
                      <w:r w:rsidRPr="006370AF">
                        <w:rPr>
                          <w:sz w:val="16"/>
                        </w:rPr>
                        <w:t>付卫东、曾新：《十八大以来我国教育扶贫实施的成效、问题及展望</w:t>
                      </w:r>
                      <w:r w:rsidRPr="006370AF">
                        <w:rPr>
                          <w:sz w:val="16"/>
                        </w:rPr>
                        <w:t>-</w:t>
                      </w:r>
                      <w:r w:rsidRPr="006370AF">
                        <w:rPr>
                          <w:sz w:val="16"/>
                        </w:rPr>
                        <w:t>基于中西部</w:t>
                      </w:r>
                      <w:r w:rsidRPr="006370AF">
                        <w:rPr>
                          <w:sz w:val="16"/>
                        </w:rPr>
                        <w:t>6</w:t>
                      </w:r>
                      <w:r w:rsidRPr="006370AF">
                        <w:rPr>
                          <w:sz w:val="16"/>
                        </w:rPr>
                        <w:t>省</w:t>
                      </w:r>
                      <w:r w:rsidRPr="006370AF">
                        <w:rPr>
                          <w:sz w:val="16"/>
                        </w:rPr>
                        <w:t>18</w:t>
                      </w:r>
                      <w:r w:rsidRPr="006370AF">
                        <w:rPr>
                          <w:sz w:val="16"/>
                        </w:rPr>
                        <w:t>个扶贫开发重点县（区）的调查》，《华中师范大学学报》（人文社会科学版）</w:t>
                      </w:r>
                      <w:r w:rsidRPr="006370AF">
                        <w:rPr>
                          <w:sz w:val="16"/>
                        </w:rPr>
                        <w:t>2019</w:t>
                      </w:r>
                      <w:r w:rsidRPr="006370AF">
                        <w:rPr>
                          <w:sz w:val="16"/>
                        </w:rPr>
                        <w:t>年第</w:t>
                      </w:r>
                      <w:r w:rsidRPr="006370AF">
                        <w:rPr>
                          <w:sz w:val="16"/>
                        </w:rPr>
                        <w:t>9</w:t>
                      </w:r>
                      <w:r w:rsidRPr="006370AF">
                        <w:rPr>
                          <w:sz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6159500</wp:posOffset>
                </wp:positionH>
                <wp:positionV relativeFrom="page">
                  <wp:posOffset>9829800</wp:posOffset>
                </wp:positionV>
                <wp:extent cx="495300" cy="279400"/>
                <wp:effectExtent l="0" t="0" r="635" b="14605"/>
                <wp:wrapSquare wrapText="bothSides"/>
                <wp:docPr id="18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jc w:val="right"/>
                            </w:pPr>
                            <w:r>
                              <w:rPr>
                                <w:color w:val="000000"/>
                                <w:sz w:val="22"/>
                              </w:rPr>
                              <w:t>015</w:t>
                            </w:r>
                          </w:p>
                        </w:txbxContent>
                      </wps:txbx>
                      <wps:bodyPr lIns="25400" tIns="0" rIns="25400" bIns="0">
                        <a:noAutofit/>
                      </wps:bodyPr>
                    </wps:wsp>
                  </a:graphicData>
                </a:graphic>
              </wp:anchor>
            </w:drawing>
          </mc:Choice>
          <mc:Fallback>
            <w:pict>
              <v:shape id="_x0000_s1105" type="#_x0000_t202" style="position:absolute;left:0;text-align:left;margin-left:485pt;margin-top:774pt;width:39pt;height:22pt;z-index:2516495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" filled="f" stroked="f" strokeweight=".5pt">
                <v:textbox inset="2pt,0,2pt,0">
                  <w:txbxContent>
                    <w:p w:rsidR="0040685D" w:rsidRDefault="0040685D">
                      <w:pPr>
                        <w:spacing w:line="340" w:lineRule="exact"/>
                        <w:jc w:val="right"/>
                      </w:pPr>
                      <w:r>
                        <w:rPr>
                          <w:color w:val="000000"/>
                          <w:sz w:val="22"/>
                        </w:rPr>
                        <w:t>015</w:t>
                      </w:r>
                    </w:p>
                  </w:txbxContent>
                </v:textbox>
                <w10:wrap type="square" anchorx="page" anchory="page"/>
              </v:shape>
            </w:pict>
          </mc:Fallback>
        </mc:AlternateContent>
      </w:r>
    </w:p>
    <w:p w:rsidR="006837B4" w:rsidRDefault="006837B4">
      <w:pPr>
        <w:sectPr w:rsidR="006837B4">
          <w:headerReference w:type="default" r:id="rId79"/>
          <w:footerReference w:type="default" r:id="rId80"/>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50560" behindDoc="0" locked="0" layoutInCell="1" allowOverlap="1">
                <wp:simplePos x="0" y="0"/>
                <wp:positionH relativeFrom="page">
                  <wp:posOffset>914400</wp:posOffset>
                </wp:positionH>
                <wp:positionV relativeFrom="page">
                  <wp:posOffset>647700</wp:posOffset>
                </wp:positionV>
                <wp:extent cx="355600" cy="660400"/>
                <wp:effectExtent l="0" t="0" r="635" b="14605"/>
                <wp:wrapSquare wrapText="bothSides"/>
                <wp:docPr id="18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30200" cy="508000"/>
                                  <wp:effectExtent l="0" t="0" r="0" b="0"/>
                                  <wp:docPr id="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New Bitmap Image.jpg"/>
                                          <pic:cNvPicPr/>
                                        </pic:nvPicPr>
                                        <pic:blipFill>
                                          <a:blip r:embed="rId81" cstate="print">
                                            <a:extLst/>
                                          </a:blip>
                                          <a:stretch>
                                            <a:fillRect/>
                                          </a:stretch>
                                        </pic:blipFill>
                                        <pic:spPr>
                                          <a:xfrm>
                                            <a:off x="0" y="0"/>
                                            <a:ext cx="330200" cy="5080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06" type="#_x0000_t202" style="position:absolute;left:0;text-align:left;margin-left:1in;margin-top:51pt;width:28pt;height:52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" filled="f" stroked="f" strokeweight=".5pt">
                <v:textbox inset="2pt,0,2pt,0">
                  <w:txbxContent>
                    <w:p w:rsidR="0040685D" w:rsidRDefault="0040685D">
                      <w:pPr>
                        <w:jc w:val="center"/>
                      </w:pPr>
                      <w:r>
                        <w:rPr>
                          <w:noProof/>
                        </w:rPr>
                        <w:drawing>
                          <wp:inline distT="0" distB="0" distL="0" distR="0" wp14:editId="50D07946">
                            <wp:extent cx="330200" cy="508000"/>
                            <wp:effectExtent l="0" t="0" r="0" b="0"/>
                            <wp:docPr id="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New Bitmap Image.jpg"/>
                                    <pic:cNvPicPr/>
                                  </pic:nvPicPr>
                                  <pic:blipFill>
                                    <a:blip r:embed="rId82" cstate="print">
                                      <a:extLst/>
                                    </a:blip>
                                    <a:stretch>
                                      <a:fillRect/>
                                    </a:stretch>
                                  </pic:blipFill>
                                  <pic:spPr>
                                    <a:xfrm>
                                      <a:off x="0" y="0"/>
                                      <a:ext cx="330200" cy="5080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page">
                  <wp:posOffset>1257300</wp:posOffset>
                </wp:positionH>
                <wp:positionV relativeFrom="page">
                  <wp:posOffset>863600</wp:posOffset>
                </wp:positionV>
                <wp:extent cx="1244600" cy="419100"/>
                <wp:effectExtent l="0" t="0" r="635" b="14605"/>
                <wp:wrapSquare wrapText="bothSides"/>
                <wp:docPr id="18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教育扶贫蓝皮书</w:t>
                            </w:r>
                          </w:p>
                        </w:txbxContent>
                      </wps:txbx>
                      <wps:bodyPr lIns="25400" tIns="0" rIns="25400" bIns="0">
                        <a:noAutofit/>
                      </wps:bodyPr>
                    </wps:wsp>
                  </a:graphicData>
                </a:graphic>
              </wp:anchor>
            </w:drawing>
          </mc:Choice>
          <mc:Fallback>
            <w:pict>
              <v:shape id="_x0000_s1107" type="#_x0000_t202" style="position:absolute;left:0;text-align:left;margin-left:99pt;margin-top:68pt;width:98pt;height:33pt;z-index:25165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" filled="f" stroked="f" strokeweight=".5pt">
                <v:textbox inset="2pt,0,2pt,0">
                  <w:txbxContent>
                    <w:p w:rsidR="0040685D" w:rsidRDefault="0040685D">
                      <w:pPr>
                        <w:spacing w:line="32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page">
                  <wp:posOffset>901700</wp:posOffset>
                </wp:positionH>
                <wp:positionV relativeFrom="page">
                  <wp:posOffset>1422400</wp:posOffset>
                </wp:positionV>
                <wp:extent cx="5664200" cy="8407400"/>
                <wp:effectExtent l="0" t="0" r="635" b="14605"/>
                <wp:wrapSquare wrapText="bothSides"/>
                <wp:docPr id="18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82" w:line="496" w:lineRule="exact"/>
                              <w:ind w:firstLine="520"/>
                            </w:pPr>
                            <w:r>
                              <w:rPr>
                                <w:color w:val="000000"/>
                                <w:sz w:val="26"/>
                              </w:rPr>
                              <w:t>（五）强化业务培训，提升现有乡村教师专业发展水平</w:t>
                            </w:r>
                          </w:p>
                          <w:p w:rsidR="0040685D" w:rsidRDefault="0040685D">
                            <w:pPr>
                              <w:spacing w:after="283" w:line="420" w:lineRule="exact"/>
                              <w:ind w:firstLine="520"/>
                            </w:pPr>
                            <w:r>
                              <w:rPr>
                                <w:color w:val="000000"/>
                                <w:sz w:val="22"/>
                              </w:rPr>
                              <w:t>教师培训是提升乡村教师队伍整体素质的重要途径。自</w:t>
                            </w:r>
                            <w:r>
                              <w:rPr>
                                <w:color w:val="000000"/>
                                <w:sz w:val="22"/>
                              </w:rPr>
                              <w:t>2010</w:t>
                            </w:r>
                            <w:r>
                              <w:rPr>
                                <w:color w:val="000000"/>
                                <w:sz w:val="22"/>
                              </w:rPr>
                              <w:t>年</w:t>
                            </w:r>
                            <w:r>
                              <w:rPr>
                                <w:color w:val="000000"/>
                                <w:sz w:val="22"/>
                              </w:rPr>
                              <w:t>“</w:t>
                            </w:r>
                            <w:r>
                              <w:rPr>
                                <w:color w:val="000000"/>
                                <w:sz w:val="22"/>
                              </w:rPr>
                              <w:t>中小学教师国家级培训计划</w:t>
                            </w:r>
                            <w:r>
                              <w:rPr>
                                <w:color w:val="000000"/>
                                <w:sz w:val="22"/>
                              </w:rPr>
                              <w:t>”</w:t>
                            </w:r>
                            <w:r>
                              <w:rPr>
                                <w:color w:val="000000"/>
                                <w:sz w:val="22"/>
                              </w:rPr>
                              <w:t>（以下简称</w:t>
                            </w:r>
                            <w:r>
                              <w:rPr>
                                <w:color w:val="000000"/>
                                <w:sz w:val="22"/>
                              </w:rPr>
                              <w:t>“</w:t>
                            </w:r>
                            <w:r>
                              <w:rPr>
                                <w:color w:val="000000"/>
                                <w:sz w:val="22"/>
                              </w:rPr>
                              <w:t>国培计划</w:t>
                            </w:r>
                            <w:r>
                              <w:rPr>
                                <w:color w:val="000000"/>
                                <w:sz w:val="22"/>
                              </w:rPr>
                              <w:t>”</w:t>
                            </w:r>
                            <w:r>
                              <w:rPr>
                                <w:color w:val="000000"/>
                                <w:sz w:val="22"/>
                              </w:rPr>
                              <w:t>）实施以来，国家陆续出台了一系列政策加强乡村教师培训。</w:t>
                            </w:r>
                            <w:r>
                              <w:rPr>
                                <w:color w:val="000000"/>
                                <w:sz w:val="22"/>
                              </w:rPr>
                              <w:t>2015</w:t>
                            </w:r>
                            <w:r>
                              <w:rPr>
                                <w:color w:val="000000"/>
                                <w:sz w:val="22"/>
                              </w:rPr>
                              <w:t>年出台的《乡村教师支持计划（</w:t>
                            </w:r>
                            <w:r>
                              <w:rPr>
                                <w:color w:val="000000"/>
                                <w:sz w:val="22"/>
                              </w:rPr>
                              <w:t>2015-2020</w:t>
                            </w:r>
                            <w:r>
                              <w:rPr>
                                <w:color w:val="000000"/>
                                <w:sz w:val="22"/>
                              </w:rPr>
                              <w:t>年）》提出，要把乡村教师培训纳入基本公共服务体系，保障经费投入，确保乡村教师培训时间和质量；省级人民政府要统筹规划和支持全员培训，市、县级人民政府要切实履行实施主体责任；按照乡村教师的实际需求改进培训方式，采取顶岗置换、网络研修、送下乡、专家指导、校本研修等多种形式，增强培训的针对性和实效性。</w:t>
                            </w:r>
                            <w:r>
                              <w:rPr>
                                <w:color w:val="000000"/>
                                <w:sz w:val="22"/>
                              </w:rPr>
                              <w:t>2018</w:t>
                            </w:r>
                            <w:r>
                              <w:rPr>
                                <w:color w:val="000000"/>
                                <w:sz w:val="22"/>
                              </w:rPr>
                              <w:t>年《中共中央</w:t>
                            </w:r>
                            <w:r>
                              <w:rPr>
                                <w:color w:val="000000"/>
                                <w:sz w:val="22"/>
                              </w:rPr>
                              <w:t xml:space="preserve"> </w:t>
                            </w:r>
                            <w:r>
                              <w:rPr>
                                <w:color w:val="000000"/>
                                <w:sz w:val="22"/>
                              </w:rPr>
                              <w:t>国务院关于全面深化新时代教师队伍建设改革的意见》提出，要改进培训内容，紧密结合教育教学一线实际，组织高质量培训，使教师静心钻研教学，切实提升教学水平；推行</w:t>
                            </w:r>
                            <w:proofErr w:type="gramStart"/>
                            <w:r>
                              <w:rPr>
                                <w:color w:val="000000"/>
                                <w:sz w:val="22"/>
                              </w:rPr>
                              <w:t>培训自</w:t>
                            </w:r>
                            <w:proofErr w:type="gramEnd"/>
                            <w:r>
                              <w:rPr>
                                <w:color w:val="000000"/>
                                <w:sz w:val="22"/>
                              </w:rPr>
                              <w:t>主选学，实行培训学分管理，建立培训学分银行，搭建教师培训与学历教育衔接的</w:t>
                            </w:r>
                            <w:r>
                              <w:rPr>
                                <w:color w:val="000000"/>
                                <w:sz w:val="22"/>
                              </w:rPr>
                              <w:t>“</w:t>
                            </w:r>
                            <w:r>
                              <w:rPr>
                                <w:color w:val="000000"/>
                                <w:sz w:val="22"/>
                              </w:rPr>
                              <w:t>立交桥</w:t>
                            </w:r>
                            <w:r>
                              <w:rPr>
                                <w:color w:val="000000"/>
                                <w:sz w:val="22"/>
                              </w:rPr>
                              <w:t>”</w:t>
                            </w:r>
                            <w:r>
                              <w:rPr>
                                <w:color w:val="000000"/>
                                <w:sz w:val="22"/>
                              </w:rPr>
                              <w:t>；建立健全地方教师发展机构和专业培训者队伍，依托现有资源，结合各地实际，逐步推进县级教师发展机构建设与改革，实现培训、教研、电教、科研部门的有机整合；继续实施</w:t>
                            </w:r>
                            <w:r>
                              <w:rPr>
                                <w:color w:val="000000"/>
                                <w:sz w:val="22"/>
                              </w:rPr>
                              <w:t>“</w:t>
                            </w:r>
                            <w:r>
                              <w:rPr>
                                <w:color w:val="000000"/>
                                <w:sz w:val="22"/>
                              </w:rPr>
                              <w:t>国培计划</w:t>
                            </w:r>
                            <w:r>
                              <w:rPr>
                                <w:color w:val="000000"/>
                                <w:sz w:val="22"/>
                              </w:rPr>
                              <w:t>”</w:t>
                            </w:r>
                            <w:r>
                              <w:rPr>
                                <w:color w:val="000000"/>
                                <w:sz w:val="22"/>
                              </w:rPr>
                              <w:t>；鼓励教师海外研修访学；等等。据不完全统计，</w:t>
                            </w:r>
                            <w:r>
                              <w:rPr>
                                <w:color w:val="000000"/>
                                <w:sz w:val="22"/>
                              </w:rPr>
                              <w:t>2012</w:t>
                            </w:r>
                            <w:r>
                              <w:rPr>
                                <w:color w:val="000000"/>
                                <w:sz w:val="22"/>
                              </w:rPr>
                              <w:t>年以来，</w:t>
                            </w:r>
                            <w:r>
                              <w:rPr>
                                <w:color w:val="000000"/>
                                <w:sz w:val="22"/>
                              </w:rPr>
                              <w:t>“</w:t>
                            </w:r>
                            <w:r>
                              <w:rPr>
                                <w:color w:val="000000"/>
                                <w:sz w:val="22"/>
                              </w:rPr>
                              <w:t>国培计划</w:t>
                            </w:r>
                            <w:r>
                              <w:rPr>
                                <w:color w:val="000000"/>
                                <w:sz w:val="22"/>
                              </w:rPr>
                              <w:t>”</w:t>
                            </w:r>
                            <w:r>
                              <w:rPr>
                                <w:color w:val="000000"/>
                                <w:sz w:val="22"/>
                              </w:rPr>
                              <w:t>累计投入经费</w:t>
                            </w:r>
                            <w:r>
                              <w:rPr>
                                <w:color w:val="000000"/>
                                <w:sz w:val="22"/>
                              </w:rPr>
                              <w:t>135</w:t>
                            </w:r>
                            <w:r>
                              <w:rPr>
                                <w:color w:val="000000"/>
                                <w:sz w:val="22"/>
                              </w:rPr>
                              <w:t>亿元，培训各级各类教师超过</w:t>
                            </w:r>
                            <w:r>
                              <w:rPr>
                                <w:color w:val="000000"/>
                                <w:sz w:val="22"/>
                              </w:rPr>
                              <w:t>1400</w:t>
                            </w:r>
                            <w:r>
                              <w:rPr>
                                <w:color w:val="000000"/>
                                <w:sz w:val="22"/>
                              </w:rPr>
                              <w:t>万人次。</w:t>
                            </w:r>
                            <w:r w:rsidRPr="0040685D">
                              <w:rPr>
                                <w:color w:val="000000"/>
                                <w:sz w:val="22"/>
                                <w:vertAlign w:val="superscript"/>
                              </w:rPr>
                              <w:t>①</w:t>
                            </w:r>
                          </w:p>
                          <w:p w:rsidR="0040685D" w:rsidRDefault="0040685D">
                            <w:pPr>
                              <w:spacing w:line="572" w:lineRule="exact"/>
                              <w:ind w:firstLine="1900"/>
                            </w:pPr>
                            <w:r>
                              <w:rPr>
                                <w:color w:val="000000"/>
                                <w:sz w:val="30"/>
                              </w:rPr>
                              <w:t>二</w:t>
                            </w:r>
                            <w:r>
                              <w:rPr>
                                <w:color w:val="000000"/>
                                <w:sz w:val="30"/>
                              </w:rPr>
                              <w:t xml:space="preserve"> </w:t>
                            </w:r>
                            <w:r>
                              <w:rPr>
                                <w:color w:val="000000"/>
                                <w:sz w:val="30"/>
                              </w:rPr>
                              <w:t>还需要做什么：我国乡村教师</w:t>
                            </w:r>
                          </w:p>
                          <w:p w:rsidR="0040685D" w:rsidRDefault="0040685D">
                            <w:pPr>
                              <w:spacing w:after="272" w:line="534" w:lineRule="exact"/>
                              <w:ind w:firstLine="3020"/>
                            </w:pPr>
                            <w:r>
                              <w:rPr>
                                <w:color w:val="000000"/>
                                <w:sz w:val="28"/>
                              </w:rPr>
                              <w:t>队伍建设的现状与问题</w:t>
                            </w:r>
                          </w:p>
                          <w:p w:rsidR="0040685D" w:rsidRDefault="0040685D">
                            <w:pPr>
                              <w:spacing w:after="678" w:line="420" w:lineRule="exact"/>
                              <w:ind w:firstLine="520"/>
                            </w:pPr>
                            <w:r>
                              <w:rPr>
                                <w:color w:val="000000"/>
                                <w:sz w:val="22"/>
                              </w:rPr>
                              <w:t>近年来我国在国家层面出台了一系列乡村教师队伍建设的政策法规，紧盯实践层面出现的关键问题，并提出了一系列行之有效的行动方案。政策设计勾勒的是一种理想化的乡村教育的样态，但正如美国公共政策学家戴伊所言：不管政府政策有多高超的技巧，它们能否革除所有甚或大部分的社会</w:t>
                            </w:r>
                            <w:proofErr w:type="gramStart"/>
                            <w:r>
                              <w:rPr>
                                <w:color w:val="000000"/>
                                <w:sz w:val="22"/>
                              </w:rPr>
                              <w:t>弊</w:t>
                            </w:r>
                            <w:proofErr w:type="gramEnd"/>
                          </w:p>
                          <w:p w:rsidR="0040685D" w:rsidRPr="00C2788A" w:rsidRDefault="0040685D">
                            <w:pPr>
                              <w:spacing w:line="343" w:lineRule="exact"/>
                              <w:ind w:firstLine="400"/>
                              <w:rPr>
                                <w:sz w:val="16"/>
                                <w:szCs w:val="16"/>
                              </w:rPr>
                            </w:pPr>
                            <w:r w:rsidRPr="00C2788A">
                              <w:rPr>
                                <w:color w:val="000000"/>
                                <w:sz w:val="16"/>
                                <w:szCs w:val="16"/>
                              </w:rPr>
                              <w:t xml:space="preserve">① </w:t>
                            </w:r>
                            <w:r w:rsidRPr="00C2788A">
                              <w:rPr>
                                <w:color w:val="000000"/>
                                <w:sz w:val="16"/>
                                <w:szCs w:val="16"/>
                              </w:rPr>
                              <w:t>朱旭东、赵英：《为建设教育强国提供</w:t>
                            </w:r>
                            <w:r w:rsidRPr="00C2788A">
                              <w:rPr>
                                <w:color w:val="000000"/>
                                <w:sz w:val="16"/>
                                <w:szCs w:val="16"/>
                              </w:rPr>
                              <w:t>“</w:t>
                            </w:r>
                            <w:r w:rsidRPr="00C2788A">
                              <w:rPr>
                                <w:color w:val="000000"/>
                                <w:sz w:val="16"/>
                                <w:szCs w:val="16"/>
                              </w:rPr>
                              <w:t>第一资源</w:t>
                            </w:r>
                            <w:r w:rsidRPr="00C2788A">
                              <w:rPr>
                                <w:color w:val="000000"/>
                                <w:sz w:val="16"/>
                                <w:szCs w:val="16"/>
                              </w:rPr>
                              <w:t>”</w:t>
                            </w:r>
                            <w:r w:rsidRPr="00C2788A">
                              <w:rPr>
                                <w:color w:val="000000"/>
                                <w:sz w:val="16"/>
                                <w:szCs w:val="16"/>
                              </w:rPr>
                              <w:t>》，《中国教育报》</w:t>
                            </w:r>
                            <w:r w:rsidRPr="00C2788A">
                              <w:rPr>
                                <w:color w:val="000000"/>
                                <w:sz w:val="16"/>
                                <w:szCs w:val="16"/>
                              </w:rPr>
                              <w:t>2019</w:t>
                            </w:r>
                            <w:r w:rsidRPr="00C2788A">
                              <w:rPr>
                                <w:color w:val="000000"/>
                                <w:sz w:val="16"/>
                                <w:szCs w:val="16"/>
                              </w:rPr>
                              <w:t>年</w:t>
                            </w:r>
                            <w:r w:rsidRPr="00C2788A">
                              <w:rPr>
                                <w:color w:val="000000"/>
                                <w:sz w:val="16"/>
                                <w:szCs w:val="16"/>
                              </w:rPr>
                              <w:t>11</w:t>
                            </w:r>
                            <w:r w:rsidRPr="00C2788A">
                              <w:rPr>
                                <w:color w:val="000000"/>
                                <w:sz w:val="16"/>
                                <w:szCs w:val="16"/>
                              </w:rPr>
                              <w:t>月</w:t>
                            </w:r>
                            <w:r w:rsidRPr="00C2788A">
                              <w:rPr>
                                <w:color w:val="000000"/>
                                <w:sz w:val="16"/>
                                <w:szCs w:val="16"/>
                              </w:rPr>
                              <w:t>21</w:t>
                            </w:r>
                            <w:r w:rsidRPr="00C2788A">
                              <w:rPr>
                                <w:color w:val="000000"/>
                                <w:sz w:val="16"/>
                                <w:szCs w:val="16"/>
                              </w:rPr>
                              <w:t>日。</w:t>
                            </w:r>
                          </w:p>
                        </w:txbxContent>
                      </wps:txbx>
                      <wps:bodyPr lIns="25400" tIns="0" rIns="25400" bIns="0">
                        <a:noAutofit/>
                      </wps:bodyPr>
                    </wps:wsp>
                  </a:graphicData>
                </a:graphic>
              </wp:anchor>
            </w:drawing>
          </mc:Choice>
          <mc:Fallback>
            <w:pict>
              <v:shape id="_x0000_s1108" type="#_x0000_t202" style="position:absolute;left:0;text-align:left;margin-left:71pt;margin-top:112pt;width:446pt;height:662pt;z-index:25165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" filled="f" stroked="f" strokeweight=".5pt">
                <v:textbox inset="2pt,0,2pt,0">
                  <w:txbxContent>
                    <w:p w:rsidR="0040685D" w:rsidRDefault="0040685D">
                      <w:pPr>
                        <w:spacing w:after="82" w:line="496" w:lineRule="exact"/>
                        <w:ind w:firstLine="520"/>
                      </w:pPr>
                      <w:r>
                        <w:rPr>
                          <w:color w:val="000000"/>
                          <w:sz w:val="26"/>
                        </w:rPr>
                        <w:t>（五）</w:t>
                      </w:r>
                      <w:r>
                        <w:rPr>
                          <w:color w:val="000000"/>
                          <w:sz w:val="26"/>
                        </w:rPr>
                        <w:t>强化业务培训，提升现有乡村教师专业发展水平</w:t>
                      </w:r>
                    </w:p>
                    <w:p w:rsidR="0040685D" w:rsidRDefault="0040685D">
                      <w:pPr>
                        <w:spacing w:after="283" w:line="420" w:lineRule="exact"/>
                        <w:ind w:firstLine="520"/>
                      </w:pPr>
                      <w:r>
                        <w:rPr>
                          <w:color w:val="000000"/>
                          <w:sz w:val="22"/>
                        </w:rPr>
                        <w:t>教师培训是提升乡村教师队伍整体素质的重要途径。自</w:t>
                      </w:r>
                      <w:r>
                        <w:rPr>
                          <w:color w:val="000000"/>
                          <w:sz w:val="22"/>
                        </w:rPr>
                        <w:t>2010</w:t>
                      </w:r>
                      <w:r>
                        <w:rPr>
                          <w:color w:val="000000"/>
                          <w:sz w:val="22"/>
                        </w:rPr>
                        <w:t>年</w:t>
                      </w:r>
                      <w:r>
                        <w:rPr>
                          <w:color w:val="000000"/>
                          <w:sz w:val="22"/>
                        </w:rPr>
                        <w:t>“</w:t>
                      </w:r>
                      <w:r>
                        <w:rPr>
                          <w:color w:val="000000"/>
                          <w:sz w:val="22"/>
                        </w:rPr>
                        <w:t>中小学教师国家级培训计划</w:t>
                      </w:r>
                      <w:r>
                        <w:rPr>
                          <w:color w:val="000000"/>
                          <w:sz w:val="22"/>
                        </w:rPr>
                        <w:t>”</w:t>
                      </w:r>
                      <w:r>
                        <w:rPr>
                          <w:color w:val="000000"/>
                          <w:sz w:val="22"/>
                        </w:rPr>
                        <w:t>（以下简称</w:t>
                      </w:r>
                      <w:r>
                        <w:rPr>
                          <w:color w:val="000000"/>
                          <w:sz w:val="22"/>
                        </w:rPr>
                        <w:t>“</w:t>
                      </w:r>
                      <w:r>
                        <w:rPr>
                          <w:color w:val="000000"/>
                          <w:sz w:val="22"/>
                        </w:rPr>
                        <w:t>国培计划</w:t>
                      </w:r>
                      <w:r>
                        <w:rPr>
                          <w:color w:val="000000"/>
                          <w:sz w:val="22"/>
                        </w:rPr>
                        <w:t>”</w:t>
                      </w:r>
                      <w:r>
                        <w:rPr>
                          <w:color w:val="000000"/>
                          <w:sz w:val="22"/>
                        </w:rPr>
                        <w:t>）实施以来，国家陆续出台了一系列政策加强乡村教师培训。</w:t>
                      </w:r>
                      <w:r>
                        <w:rPr>
                          <w:color w:val="000000"/>
                          <w:sz w:val="22"/>
                        </w:rPr>
                        <w:t>2015</w:t>
                      </w:r>
                      <w:r>
                        <w:rPr>
                          <w:color w:val="000000"/>
                          <w:sz w:val="22"/>
                        </w:rPr>
                        <w:t>年出台的《乡村教师支持计划（</w:t>
                      </w:r>
                      <w:r>
                        <w:rPr>
                          <w:color w:val="000000"/>
                          <w:sz w:val="22"/>
                        </w:rPr>
                        <w:t>2015-2020</w:t>
                      </w:r>
                      <w:r>
                        <w:rPr>
                          <w:color w:val="000000"/>
                          <w:sz w:val="22"/>
                        </w:rPr>
                        <w:t>年）》提出，要把乡村教师培训纳入基本公共服务体系，保障经费投入，确保乡村教师培训时间和质量；省级人民政府要统筹规划和支持全员培训，市、县级人民政府要切实履行实施主体责任；按照乡村教师的实际需求改进培训方式，采取顶岗置换、网络研修、送下乡、专家指导、校本研修等多种形式，增强培训的针对性和实效性。</w:t>
                      </w:r>
                      <w:r>
                        <w:rPr>
                          <w:color w:val="000000"/>
                          <w:sz w:val="22"/>
                        </w:rPr>
                        <w:t>2018</w:t>
                      </w:r>
                      <w:r>
                        <w:rPr>
                          <w:color w:val="000000"/>
                          <w:sz w:val="22"/>
                        </w:rPr>
                        <w:t>年《中共中央</w:t>
                      </w:r>
                      <w:r>
                        <w:rPr>
                          <w:color w:val="000000"/>
                          <w:sz w:val="22"/>
                        </w:rPr>
                        <w:t xml:space="preserve"> </w:t>
                      </w:r>
                      <w:r>
                        <w:rPr>
                          <w:color w:val="000000"/>
                          <w:sz w:val="22"/>
                        </w:rPr>
                        <w:t>国务院关于全面深化新时代教师队伍建设改革的意见》提出，要改进培训内容，紧密结合教育教学一线实际，组织高质量培训，使教师静心钻研教学，切实提升教学水平；推行</w:t>
                      </w:r>
                      <w:proofErr w:type="gramStart"/>
                      <w:r>
                        <w:rPr>
                          <w:color w:val="000000"/>
                          <w:sz w:val="22"/>
                        </w:rPr>
                        <w:t>培训自</w:t>
                      </w:r>
                      <w:proofErr w:type="gramEnd"/>
                      <w:r>
                        <w:rPr>
                          <w:color w:val="000000"/>
                          <w:sz w:val="22"/>
                        </w:rPr>
                        <w:t>主选学，实行培训学分管理，建立培训学分银行，搭建教师培训与学历教育衔接的</w:t>
                      </w:r>
                      <w:r>
                        <w:rPr>
                          <w:color w:val="000000"/>
                          <w:sz w:val="22"/>
                        </w:rPr>
                        <w:t>“</w:t>
                      </w:r>
                      <w:r>
                        <w:rPr>
                          <w:color w:val="000000"/>
                          <w:sz w:val="22"/>
                        </w:rPr>
                        <w:t>立交桥</w:t>
                      </w:r>
                      <w:r>
                        <w:rPr>
                          <w:color w:val="000000"/>
                          <w:sz w:val="22"/>
                        </w:rPr>
                        <w:t>”</w:t>
                      </w:r>
                      <w:r>
                        <w:rPr>
                          <w:color w:val="000000"/>
                          <w:sz w:val="22"/>
                        </w:rPr>
                        <w:t>；建立健全地方教师发展机构和专业培训者队伍，依托现有资源，结合各地实际，逐步推进县级教师发展机构建设与改革，实现培训、教研、电教、科研部门的有机整合；继续实施</w:t>
                      </w:r>
                      <w:r>
                        <w:rPr>
                          <w:color w:val="000000"/>
                          <w:sz w:val="22"/>
                        </w:rPr>
                        <w:t>“</w:t>
                      </w:r>
                      <w:r>
                        <w:rPr>
                          <w:color w:val="000000"/>
                          <w:sz w:val="22"/>
                        </w:rPr>
                        <w:t>国培计划</w:t>
                      </w:r>
                      <w:r>
                        <w:rPr>
                          <w:color w:val="000000"/>
                          <w:sz w:val="22"/>
                        </w:rPr>
                        <w:t>”</w:t>
                      </w:r>
                      <w:r>
                        <w:rPr>
                          <w:color w:val="000000"/>
                          <w:sz w:val="22"/>
                        </w:rPr>
                        <w:t>；鼓励教师海外研修访学；等等。据不完全统计，</w:t>
                      </w:r>
                      <w:r>
                        <w:rPr>
                          <w:color w:val="000000"/>
                          <w:sz w:val="22"/>
                        </w:rPr>
                        <w:t>2012</w:t>
                      </w:r>
                      <w:r>
                        <w:rPr>
                          <w:color w:val="000000"/>
                          <w:sz w:val="22"/>
                        </w:rPr>
                        <w:t>年以来，</w:t>
                      </w:r>
                      <w:r>
                        <w:rPr>
                          <w:color w:val="000000"/>
                          <w:sz w:val="22"/>
                        </w:rPr>
                        <w:t>“</w:t>
                      </w:r>
                      <w:r>
                        <w:rPr>
                          <w:color w:val="000000"/>
                          <w:sz w:val="22"/>
                        </w:rPr>
                        <w:t>国培计划</w:t>
                      </w:r>
                      <w:r>
                        <w:rPr>
                          <w:color w:val="000000"/>
                          <w:sz w:val="22"/>
                        </w:rPr>
                        <w:t>”</w:t>
                      </w:r>
                      <w:r>
                        <w:rPr>
                          <w:color w:val="000000"/>
                          <w:sz w:val="22"/>
                        </w:rPr>
                        <w:t>累计投入经费</w:t>
                      </w:r>
                      <w:r>
                        <w:rPr>
                          <w:color w:val="000000"/>
                          <w:sz w:val="22"/>
                        </w:rPr>
                        <w:t>135</w:t>
                      </w:r>
                      <w:r>
                        <w:rPr>
                          <w:color w:val="000000"/>
                          <w:sz w:val="22"/>
                        </w:rPr>
                        <w:t>亿元，培训各级各类教师超过</w:t>
                      </w:r>
                      <w:r>
                        <w:rPr>
                          <w:color w:val="000000"/>
                          <w:sz w:val="22"/>
                        </w:rPr>
                        <w:t>1400</w:t>
                      </w:r>
                      <w:r>
                        <w:rPr>
                          <w:color w:val="000000"/>
                          <w:sz w:val="22"/>
                        </w:rPr>
                        <w:t>万人次。</w:t>
                      </w:r>
                      <w:r w:rsidRPr="0040685D">
                        <w:rPr>
                          <w:color w:val="000000"/>
                          <w:sz w:val="22"/>
                          <w:vertAlign w:val="superscript"/>
                        </w:rPr>
                        <w:t>①</w:t>
                      </w:r>
                    </w:p>
                    <w:p w:rsidR="0040685D" w:rsidRDefault="0040685D">
                      <w:pPr>
                        <w:spacing w:line="572" w:lineRule="exact"/>
                        <w:ind w:firstLine="1900"/>
                      </w:pPr>
                      <w:r>
                        <w:rPr>
                          <w:color w:val="000000"/>
                          <w:sz w:val="30"/>
                        </w:rPr>
                        <w:t>二</w:t>
                      </w:r>
                      <w:r>
                        <w:rPr>
                          <w:color w:val="000000"/>
                          <w:sz w:val="30"/>
                        </w:rPr>
                        <w:t xml:space="preserve"> </w:t>
                      </w:r>
                      <w:r>
                        <w:rPr>
                          <w:color w:val="000000"/>
                          <w:sz w:val="30"/>
                        </w:rPr>
                        <w:t>还需要做什么：我国乡村教师</w:t>
                      </w:r>
                    </w:p>
                    <w:p w:rsidR="0040685D" w:rsidRDefault="0040685D">
                      <w:pPr>
                        <w:spacing w:after="272" w:line="534" w:lineRule="exact"/>
                        <w:ind w:firstLine="3020"/>
                      </w:pPr>
                      <w:r>
                        <w:rPr>
                          <w:color w:val="000000"/>
                          <w:sz w:val="28"/>
                        </w:rPr>
                        <w:t>队伍建设的现状与问题</w:t>
                      </w:r>
                    </w:p>
                    <w:p w:rsidR="0040685D" w:rsidRDefault="0040685D">
                      <w:pPr>
                        <w:spacing w:after="678" w:line="420" w:lineRule="exact"/>
                        <w:ind w:firstLine="520"/>
                      </w:pPr>
                      <w:r>
                        <w:rPr>
                          <w:color w:val="000000"/>
                          <w:sz w:val="22"/>
                        </w:rPr>
                        <w:t>近年来我国在国家层面出台了一系列乡村教师队伍建设的政策法规，紧盯实践层面出现的关键问题，并提出了一系列行之有效的行动方案。政策设计勾勒的是一种理想化的乡村教育的样态，但正如美国公共政策学家戴伊所言：不管政府政策有多高超的技巧，它们能否革除所有甚或大部分的社会</w:t>
                      </w:r>
                      <w:proofErr w:type="gramStart"/>
                      <w:r>
                        <w:rPr>
                          <w:color w:val="000000"/>
                          <w:sz w:val="22"/>
                        </w:rPr>
                        <w:t>弊</w:t>
                      </w:r>
                      <w:proofErr w:type="gramEnd"/>
                    </w:p>
                    <w:p w:rsidR="0040685D" w:rsidRPr="00C2788A" w:rsidRDefault="0040685D">
                      <w:pPr>
                        <w:spacing w:line="343" w:lineRule="exact"/>
                        <w:ind w:firstLine="400"/>
                        <w:rPr>
                          <w:sz w:val="16"/>
                          <w:szCs w:val="16"/>
                        </w:rPr>
                      </w:pPr>
                      <w:r w:rsidRPr="00C2788A">
                        <w:rPr>
                          <w:color w:val="000000"/>
                          <w:sz w:val="16"/>
                          <w:szCs w:val="16"/>
                        </w:rPr>
                        <w:t xml:space="preserve">① </w:t>
                      </w:r>
                      <w:r w:rsidRPr="00C2788A">
                        <w:rPr>
                          <w:color w:val="000000"/>
                          <w:sz w:val="16"/>
                          <w:szCs w:val="16"/>
                        </w:rPr>
                        <w:t>朱旭东、赵英：《为建设教育强国提供</w:t>
                      </w:r>
                      <w:r w:rsidRPr="00C2788A">
                        <w:rPr>
                          <w:color w:val="000000"/>
                          <w:sz w:val="16"/>
                          <w:szCs w:val="16"/>
                        </w:rPr>
                        <w:t>“</w:t>
                      </w:r>
                      <w:r w:rsidRPr="00C2788A">
                        <w:rPr>
                          <w:color w:val="000000"/>
                          <w:sz w:val="16"/>
                          <w:szCs w:val="16"/>
                        </w:rPr>
                        <w:t>第一资源</w:t>
                      </w:r>
                      <w:r w:rsidRPr="00C2788A">
                        <w:rPr>
                          <w:color w:val="000000"/>
                          <w:sz w:val="16"/>
                          <w:szCs w:val="16"/>
                        </w:rPr>
                        <w:t>”</w:t>
                      </w:r>
                      <w:r w:rsidRPr="00C2788A">
                        <w:rPr>
                          <w:color w:val="000000"/>
                          <w:sz w:val="16"/>
                          <w:szCs w:val="16"/>
                        </w:rPr>
                        <w:t>》，《中国教育报》</w:t>
                      </w:r>
                      <w:r w:rsidRPr="00C2788A">
                        <w:rPr>
                          <w:color w:val="000000"/>
                          <w:sz w:val="16"/>
                          <w:szCs w:val="16"/>
                        </w:rPr>
                        <w:t>2019</w:t>
                      </w:r>
                      <w:r w:rsidRPr="00C2788A">
                        <w:rPr>
                          <w:color w:val="000000"/>
                          <w:sz w:val="16"/>
                          <w:szCs w:val="16"/>
                        </w:rPr>
                        <w:t>年</w:t>
                      </w:r>
                      <w:r w:rsidRPr="00C2788A">
                        <w:rPr>
                          <w:color w:val="000000"/>
                          <w:sz w:val="16"/>
                          <w:szCs w:val="16"/>
                        </w:rPr>
                        <w:t>11</w:t>
                      </w:r>
                      <w:r w:rsidRPr="00C2788A">
                        <w:rPr>
                          <w:color w:val="000000"/>
                          <w:sz w:val="16"/>
                          <w:szCs w:val="16"/>
                        </w:rPr>
                        <w:t>月</w:t>
                      </w:r>
                      <w:r w:rsidRPr="00C2788A">
                        <w:rPr>
                          <w:color w:val="000000"/>
                          <w:sz w:val="16"/>
                          <w:szCs w:val="16"/>
                        </w:rPr>
                        <w:t>21</w:t>
                      </w:r>
                      <w:r w:rsidRPr="00C2788A">
                        <w:rPr>
                          <w:color w:val="000000"/>
                          <w:sz w:val="16"/>
                          <w:szCs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page">
                  <wp:posOffset>914400</wp:posOffset>
                </wp:positionH>
                <wp:positionV relativeFrom="page">
                  <wp:posOffset>9817100</wp:posOffset>
                </wp:positionV>
                <wp:extent cx="508000" cy="292100"/>
                <wp:effectExtent l="0" t="0" r="635" b="14605"/>
                <wp:wrapSquare wrapText="bothSides"/>
                <wp:docPr id="18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016</w:t>
                            </w:r>
                          </w:p>
                        </w:txbxContent>
                      </wps:txbx>
                      <wps:bodyPr lIns="25400" tIns="0" rIns="25400" bIns="0">
                        <a:noAutofit/>
                      </wps:bodyPr>
                    </wps:wsp>
                  </a:graphicData>
                </a:graphic>
              </wp:anchor>
            </w:drawing>
          </mc:Choice>
          <mc:Fallback>
            <w:pict>
              <v:shape id="_x0000_s1109" type="#_x0000_t202" style="position:absolute;left:0;text-align:left;margin-left:1in;margin-top:773pt;width:40pt;height:23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" filled="f" stroked="f" strokeweight=".5pt">
                <v:textbox inset="2pt,0,2pt,0">
                  <w:txbxContent>
                    <w:p w:rsidR="0040685D" w:rsidRDefault="0040685D">
                      <w:pPr>
                        <w:spacing w:line="360" w:lineRule="exact"/>
                      </w:pPr>
                      <w:r>
                        <w:rPr>
                          <w:color w:val="000000"/>
                          <w:sz w:val="24"/>
                        </w:rPr>
                        <w:t>016</w:t>
                      </w:r>
                    </w:p>
                  </w:txbxContent>
                </v:textbox>
                <w10:wrap type="square" anchorx="page" anchory="page"/>
              </v:shape>
            </w:pict>
          </mc:Fallback>
        </mc:AlternateContent>
      </w:r>
    </w:p>
    <w:p w:rsidR="006837B4" w:rsidRDefault="006837B4">
      <w:pPr>
        <w:sectPr w:rsidR="006837B4">
          <w:headerReference w:type="default" r:id="rId83"/>
          <w:footerReference w:type="default" r:id="rId84"/>
          <w:pgSz w:w="11900" w:h="16840"/>
          <w:pgMar w:top="1220" w:right="1420" w:bottom="1220" w:left="1420" w:header="0" w:footer="1220" w:gutter="0"/>
          <w:cols w:space="720"/>
          <w:titlePg/>
        </w:sectPr>
      </w:pPr>
    </w:p>
    <w:p w:rsidR="006837B4" w:rsidRDefault="0040685D">
      <w:r>
        <w:rPr>
          <w:noProof/>
        </w:rPr>
        <w:lastRenderedPageBreak/>
        <mc:AlternateContent>
          <mc:Choice Requires="wps">
            <w:drawing>
              <wp:anchor distT="0" distB="0" distL="114300" distR="114300" simplePos="0" relativeHeight="251654656" behindDoc="0" locked="0" layoutInCell="1" allowOverlap="1">
                <wp:simplePos x="0" y="0"/>
                <wp:positionH relativeFrom="page">
                  <wp:posOffset>3009900</wp:posOffset>
                </wp:positionH>
                <wp:positionV relativeFrom="page">
                  <wp:posOffset>876300</wp:posOffset>
                </wp:positionV>
                <wp:extent cx="3200400" cy="381000"/>
                <wp:effectExtent l="0" t="0" r="635" b="14605"/>
                <wp:wrapSquare wrapText="bothSides"/>
                <wp:docPr id="19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0"/>
                              </w:rPr>
                              <w:t>乡村教师队伍建设政策实施成效及问题改进对策</w:t>
                            </w:r>
                          </w:p>
                        </w:txbxContent>
                      </wps:txbx>
                      <wps:bodyPr lIns="25400" tIns="0" rIns="25400" bIns="0">
                        <a:noAutofit/>
                      </wps:bodyPr>
                    </wps:wsp>
                  </a:graphicData>
                </a:graphic>
              </wp:anchor>
            </w:drawing>
          </mc:Choice>
          <mc:Fallback>
            <w:pict>
              <v:shape id="_x0000_s1110" type="#_x0000_t202" style="position:absolute;left:0;text-align:left;margin-left:237pt;margin-top:69pt;width:252pt;height:30pt;z-index:25165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" filled="f" stroked="f" strokeweight=".5pt">
                <v:textbox inset="2pt,0,2pt,0">
                  <w:txbxContent>
                    <w:p w:rsidR="0040685D" w:rsidRDefault="0040685D">
                      <w:pPr>
                        <w:spacing w:line="280" w:lineRule="exact"/>
                      </w:pPr>
                      <w:r>
                        <w:rPr>
                          <w:color w:val="000000"/>
                          <w:sz w:val="20"/>
                        </w:rPr>
                        <w:t>乡村教师队伍建设政策实施成效及问题改进对策</w:t>
                      </w: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6108700</wp:posOffset>
                </wp:positionH>
                <wp:positionV relativeFrom="page">
                  <wp:posOffset>800100</wp:posOffset>
                </wp:positionV>
                <wp:extent cx="381000" cy="469900"/>
                <wp:effectExtent l="0" t="0" r="635" b="14605"/>
                <wp:wrapSquare wrapText="bothSides"/>
                <wp:docPr id="19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317500"/>
                                  <wp:effectExtent l="0" t="0" r="0" b="0"/>
                                  <wp:docPr id="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New Bitmap Image.jpg"/>
                                          <pic:cNvPicPr/>
                                        </pic:nvPicPr>
                                        <pic:blipFill>
                                          <a:blip r:embed="rId53" cstate="print">
                                            <a:extLst/>
                                          </a:blip>
                                          <a:stretch>
                                            <a:fillRect/>
                                          </a:stretch>
                                        </pic:blipFill>
                                        <pic:spPr>
                                          <a:xfrm>
                                            <a:off x="0" y="0"/>
                                            <a:ext cx="3556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11" type="#_x0000_t202" style="position:absolute;left:0;text-align:left;margin-left:481pt;margin-top:63pt;width:30pt;height:37pt;z-index:25165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355600" cy="317500"/>
                            <wp:effectExtent l="0" t="0" r="0" b="0"/>
                            <wp:docPr id="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New Bitmap Image.jpg"/>
                                    <pic:cNvPicPr/>
                                  </pic:nvPicPr>
                                  <pic:blipFill>
                                    <a:blip r:embed="rId54" cstate="print">
                                      <a:extLst/>
                                    </a:blip>
                                    <a:stretch>
                                      <a:fillRect/>
                                    </a:stretch>
                                  </pic:blipFill>
                                  <pic:spPr>
                                    <a:xfrm>
                                      <a:off x="0" y="0"/>
                                      <a:ext cx="3556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889000</wp:posOffset>
                </wp:positionH>
                <wp:positionV relativeFrom="page">
                  <wp:posOffset>1295400</wp:posOffset>
                </wp:positionV>
                <wp:extent cx="5626100" cy="8534400"/>
                <wp:effectExtent l="0" t="0" r="635" b="14605"/>
                <wp:wrapSquare wrapText="bothSides"/>
                <wp:docPr id="19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123" w:line="436" w:lineRule="exact"/>
                              <w:ind w:firstLine="20"/>
                            </w:pPr>
                            <w:r>
                              <w:rPr>
                                <w:color w:val="000000"/>
                                <w:sz w:val="22"/>
                              </w:rPr>
                              <w:t>端，这还是没有搞清楚的问题，政府总会受到一些强有力的社会力量的限制。</w:t>
                            </w:r>
                            <w:r w:rsidRPr="0040685D">
                              <w:rPr>
                                <w:color w:val="000000"/>
                                <w:sz w:val="22"/>
                                <w:vertAlign w:val="superscript"/>
                              </w:rPr>
                              <w:t>①</w:t>
                            </w:r>
                            <w:r>
                              <w:rPr>
                                <w:color w:val="000000"/>
                                <w:sz w:val="22"/>
                              </w:rPr>
                              <w:t>因此，从我国乡村教师队伍建设政策实施的实际情况和结果来看，乡村教师队伍建设政策</w:t>
                            </w:r>
                            <w:proofErr w:type="gramStart"/>
                            <w:r>
                              <w:rPr>
                                <w:color w:val="000000"/>
                                <w:sz w:val="22"/>
                              </w:rPr>
                              <w:t>具有成效</w:t>
                            </w:r>
                            <w:proofErr w:type="gramEnd"/>
                            <w:r>
                              <w:rPr>
                                <w:color w:val="000000"/>
                                <w:sz w:val="22"/>
                              </w:rPr>
                              <w:t>与问题并存的特点。</w:t>
                            </w:r>
                          </w:p>
                          <w:p w:rsidR="0040685D" w:rsidRDefault="0040685D">
                            <w:pPr>
                              <w:spacing w:after="63" w:line="516" w:lineRule="exact"/>
                              <w:ind w:firstLine="620"/>
                            </w:pPr>
                            <w:r>
                              <w:rPr>
                                <w:color w:val="000000"/>
                                <w:sz w:val="26"/>
                              </w:rPr>
                              <w:t>（一）乡村教师</w:t>
                            </w:r>
                            <w:r>
                              <w:rPr>
                                <w:color w:val="000000"/>
                                <w:sz w:val="26"/>
                              </w:rPr>
                              <w:t>“</w:t>
                            </w:r>
                            <w:r>
                              <w:rPr>
                                <w:color w:val="000000"/>
                                <w:sz w:val="26"/>
                              </w:rPr>
                              <w:t>向城化</w:t>
                            </w:r>
                            <w:r>
                              <w:rPr>
                                <w:color w:val="000000"/>
                                <w:sz w:val="26"/>
                              </w:rPr>
                              <w:t>”</w:t>
                            </w:r>
                            <w:r>
                              <w:rPr>
                                <w:color w:val="000000"/>
                                <w:sz w:val="26"/>
                              </w:rPr>
                              <w:t>现象依然突出，优质师资均衡配置道路弥艰</w:t>
                            </w:r>
                          </w:p>
                          <w:p w:rsidR="0040685D" w:rsidRDefault="0040685D">
                            <w:pPr>
                              <w:spacing w:after="103" w:line="436" w:lineRule="exact"/>
                              <w:ind w:firstLine="520"/>
                            </w:pPr>
                            <w:r>
                              <w:rPr>
                                <w:color w:val="000000"/>
                                <w:sz w:val="22"/>
                              </w:rPr>
                              <w:t>稳定性差、优质师资流失率高依旧是乡村教育的痼疾。由于乡村生活环境艰苦，很少有教师愿意扎根贫困地区，赵新亮基于对全国</w:t>
                            </w:r>
                            <w:r>
                              <w:rPr>
                                <w:color w:val="000000"/>
                                <w:sz w:val="22"/>
                              </w:rPr>
                              <w:t>23</w:t>
                            </w:r>
                            <w:r>
                              <w:rPr>
                                <w:color w:val="000000"/>
                                <w:sz w:val="22"/>
                              </w:rPr>
                              <w:t>个省份的</w:t>
                            </w:r>
                            <w:r>
                              <w:rPr>
                                <w:color w:val="000000"/>
                                <w:sz w:val="22"/>
                              </w:rPr>
                              <w:t>2117</w:t>
                            </w:r>
                            <w:r>
                              <w:rPr>
                                <w:color w:val="000000"/>
                                <w:sz w:val="22"/>
                              </w:rPr>
                              <w:t>名优秀乡村教师的实证调查发现：仅有</w:t>
                            </w:r>
                            <w:r>
                              <w:rPr>
                                <w:color w:val="000000"/>
                                <w:sz w:val="22"/>
                              </w:rPr>
                              <w:t>28</w:t>
                            </w:r>
                            <w:r>
                              <w:rPr>
                                <w:color w:val="000000"/>
                                <w:sz w:val="22"/>
                              </w:rPr>
                              <w:t>％的乡村教师没有换过工作，</w:t>
                            </w:r>
                            <w:r>
                              <w:rPr>
                                <w:color w:val="000000"/>
                                <w:sz w:val="22"/>
                              </w:rPr>
                              <w:t>72</w:t>
                            </w:r>
                            <w:r>
                              <w:rPr>
                                <w:color w:val="000000"/>
                                <w:sz w:val="22"/>
                              </w:rPr>
                              <w:t>％的乡村教师均有工作变动情况，变动</w:t>
                            </w:r>
                            <w:r>
                              <w:rPr>
                                <w:color w:val="000000"/>
                                <w:sz w:val="22"/>
                              </w:rPr>
                              <w:t>3</w:t>
                            </w:r>
                            <w:r>
                              <w:rPr>
                                <w:color w:val="000000"/>
                                <w:sz w:val="22"/>
                              </w:rPr>
                              <w:t>次及以上的教师占比</w:t>
                            </w:r>
                            <w:r>
                              <w:rPr>
                                <w:color w:val="000000"/>
                                <w:sz w:val="22"/>
                              </w:rPr>
                              <w:t>27</w:t>
                            </w:r>
                            <w:r>
                              <w:rPr>
                                <w:color w:val="000000"/>
                                <w:sz w:val="22"/>
                              </w:rPr>
                              <w:t>％，</w:t>
                            </w:r>
                            <w:r>
                              <w:rPr>
                                <w:color w:val="000000"/>
                                <w:sz w:val="22"/>
                              </w:rPr>
                              <w:t>14</w:t>
                            </w:r>
                            <w:r>
                              <w:rPr>
                                <w:color w:val="000000"/>
                                <w:sz w:val="22"/>
                              </w:rPr>
                              <w:t>％的乡村教师在近</w:t>
                            </w:r>
                            <w:r>
                              <w:rPr>
                                <w:color w:val="000000"/>
                                <w:sz w:val="22"/>
                              </w:rPr>
                              <w:t>3</w:t>
                            </w:r>
                            <w:r>
                              <w:rPr>
                                <w:color w:val="000000"/>
                                <w:sz w:val="22"/>
                              </w:rPr>
                              <w:t>年内有工作变动情况。</w:t>
                            </w:r>
                            <w:r w:rsidRPr="0040685D">
                              <w:rPr>
                                <w:color w:val="000000"/>
                                <w:sz w:val="22"/>
                                <w:vertAlign w:val="superscript"/>
                              </w:rPr>
                              <w:t>②</w:t>
                            </w:r>
                            <w:r>
                              <w:rPr>
                                <w:color w:val="000000"/>
                                <w:sz w:val="22"/>
                              </w:rPr>
                              <w:t>由此可见，乡村教师的流动性很强，其长期从事乡村教育工作的意愿较低，甚至对于还未入职的师范生而言也是如此。姜金秋等人对西部贫困地区</w:t>
                            </w:r>
                            <w:r>
                              <w:rPr>
                                <w:color w:val="000000"/>
                                <w:sz w:val="22"/>
                              </w:rPr>
                              <w:t>15</w:t>
                            </w:r>
                            <w:r>
                              <w:rPr>
                                <w:color w:val="000000"/>
                                <w:sz w:val="22"/>
                              </w:rPr>
                              <w:t>所院校的调查研究表明：超过半数的师范生愿意去乡村从教，但只有少数愿意在乡村从教</w:t>
                            </w:r>
                            <w:r>
                              <w:rPr>
                                <w:color w:val="000000"/>
                                <w:sz w:val="22"/>
                              </w:rPr>
                              <w:t>3</w:t>
                            </w:r>
                            <w:r>
                              <w:rPr>
                                <w:color w:val="000000"/>
                                <w:sz w:val="22"/>
                              </w:rPr>
                              <w:t>年以上。</w:t>
                            </w:r>
                            <w:r w:rsidRPr="0040685D">
                              <w:rPr>
                                <w:color w:val="000000"/>
                                <w:sz w:val="22"/>
                                <w:vertAlign w:val="superscript"/>
                              </w:rPr>
                              <w:t>③</w:t>
                            </w:r>
                            <w:r>
                              <w:rPr>
                                <w:color w:val="000000"/>
                                <w:sz w:val="22"/>
                              </w:rPr>
                              <w:t>“</w:t>
                            </w:r>
                            <w:r>
                              <w:rPr>
                                <w:color w:val="000000"/>
                                <w:sz w:val="22"/>
                              </w:rPr>
                              <w:t>公费师范生</w:t>
                            </w:r>
                            <w:r>
                              <w:rPr>
                                <w:color w:val="000000"/>
                                <w:sz w:val="22"/>
                              </w:rPr>
                              <w:t>”“</w:t>
                            </w:r>
                            <w:r>
                              <w:rPr>
                                <w:color w:val="000000"/>
                                <w:sz w:val="22"/>
                              </w:rPr>
                              <w:t>特岗计划</w:t>
                            </w:r>
                            <w:r>
                              <w:rPr>
                                <w:color w:val="000000"/>
                                <w:sz w:val="22"/>
                              </w:rPr>
                              <w:t>”</w:t>
                            </w:r>
                            <w:r>
                              <w:rPr>
                                <w:color w:val="000000"/>
                                <w:sz w:val="22"/>
                              </w:rPr>
                              <w:t>等政策的实施，虽然在一定程度上有助于解决乡村教师缺乏的问题，但是依然无法有效解决乡村教师稳定性差等问题。</w:t>
                            </w:r>
                          </w:p>
                          <w:p w:rsidR="0040685D" w:rsidRDefault="0040685D">
                            <w:pPr>
                              <w:spacing w:after="103" w:line="516" w:lineRule="exact"/>
                              <w:ind w:firstLine="660"/>
                            </w:pPr>
                            <w:r>
                              <w:rPr>
                                <w:color w:val="000000"/>
                                <w:sz w:val="26"/>
                              </w:rPr>
                              <w:t>（二）乡村教师的工资满意度不高，长期从教意愿较低</w:t>
                            </w:r>
                          </w:p>
                          <w:p w:rsidR="0040685D" w:rsidRDefault="0040685D">
                            <w:pPr>
                              <w:spacing w:after="422" w:line="436" w:lineRule="exact"/>
                              <w:ind w:firstLine="560"/>
                            </w:pPr>
                            <w:r>
                              <w:rPr>
                                <w:color w:val="000000"/>
                                <w:sz w:val="22"/>
                              </w:rPr>
                              <w:t>虽然国家从各个方面加大对乡村教师的支持力度，但是面对相对封闭的乡村生活环境、稀缺的公共资源，很多老师不愿意或不甘心长期待在乡村学校。即便是国家提高工资待遇，也很难改变乡村教师渴望进城的意愿，并且当前地方在实施乡村教师生活补助政策的过程中也存在诸多问题。姜金秋、田明泽通过对贫困县进行调研发现：乡村教师生活补助政策实施以后，乡村</w:t>
                            </w:r>
                          </w:p>
                          <w:p w:rsidR="0040685D" w:rsidRPr="006370AF" w:rsidRDefault="0040685D" w:rsidP="006370AF">
                            <w:pPr>
                              <w:spacing w:line="319" w:lineRule="exact"/>
                              <w:ind w:firstLine="420"/>
                              <w:rPr>
                                <w:sz w:val="16"/>
                              </w:rPr>
                            </w:pPr>
                            <w:r w:rsidRPr="006370AF">
                              <w:rPr>
                                <w:sz w:val="16"/>
                              </w:rPr>
                              <w:t>①</w:t>
                            </w:r>
                            <w:r w:rsidRPr="006370AF">
                              <w:rPr>
                                <w:sz w:val="16"/>
                              </w:rPr>
                              <w:t>［美］托马斯</w:t>
                            </w:r>
                            <w:r w:rsidRPr="006370AF">
                              <w:rPr>
                                <w:sz w:val="16"/>
                              </w:rPr>
                              <w:t>·</w:t>
                            </w:r>
                            <w:r w:rsidRPr="006370AF">
                              <w:rPr>
                                <w:sz w:val="16"/>
                              </w:rPr>
                              <w:t>戴伊：《理解公共政策》，彭勃等译，华夏出版社，</w:t>
                            </w:r>
                            <w:r w:rsidRPr="006370AF">
                              <w:rPr>
                                <w:sz w:val="16"/>
                              </w:rPr>
                              <w:t>2004</w:t>
                            </w:r>
                            <w:r w:rsidRPr="006370AF">
                              <w:rPr>
                                <w:sz w:val="16"/>
                              </w:rPr>
                              <w:t>。</w:t>
                            </w:r>
                          </w:p>
                          <w:p w:rsidR="0040685D" w:rsidRPr="006370AF" w:rsidRDefault="0040685D" w:rsidP="006370AF">
                            <w:pPr>
                              <w:spacing w:line="319" w:lineRule="exact"/>
                              <w:ind w:firstLine="420"/>
                              <w:rPr>
                                <w:sz w:val="16"/>
                              </w:rPr>
                            </w:pPr>
                            <w:r w:rsidRPr="006370AF">
                              <w:rPr>
                                <w:sz w:val="16"/>
                              </w:rPr>
                              <w:t>②</w:t>
                            </w:r>
                            <w:r w:rsidRPr="006370AF">
                              <w:rPr>
                                <w:sz w:val="16"/>
                              </w:rPr>
                              <w:tab/>
                            </w:r>
                            <w:r w:rsidRPr="006370AF">
                              <w:rPr>
                                <w:sz w:val="16"/>
                              </w:rPr>
                              <w:t>赵新亮：《我国乡村教师队伍建设的实践困境与对策研究</w:t>
                            </w:r>
                            <w:r w:rsidRPr="006370AF">
                              <w:rPr>
                                <w:sz w:val="16"/>
                              </w:rPr>
                              <w:t>-</w:t>
                            </w:r>
                            <w:r w:rsidRPr="006370AF">
                              <w:rPr>
                                <w:sz w:val="16"/>
                              </w:rPr>
                              <w:t>基于全国</w:t>
                            </w:r>
                            <w:r w:rsidRPr="006370AF">
                              <w:rPr>
                                <w:sz w:val="16"/>
                              </w:rPr>
                              <w:t>23</w:t>
                            </w:r>
                            <w:r w:rsidRPr="006370AF">
                              <w:rPr>
                                <w:sz w:val="16"/>
                              </w:rPr>
                              <w:t>个省优秀乡村教师的实证调查》，《现代教育管理》</w:t>
                            </w:r>
                            <w:r w:rsidRPr="006370AF">
                              <w:rPr>
                                <w:sz w:val="16"/>
                              </w:rPr>
                              <w:t>2019</w:t>
                            </w:r>
                            <w:r w:rsidRPr="006370AF">
                              <w:rPr>
                                <w:sz w:val="16"/>
                              </w:rPr>
                              <w:t>年第</w:t>
                            </w:r>
                            <w:r w:rsidRPr="006370AF">
                              <w:rPr>
                                <w:sz w:val="16"/>
                              </w:rPr>
                              <w:t>11</w:t>
                            </w:r>
                            <w:r w:rsidRPr="006370AF">
                              <w:rPr>
                                <w:sz w:val="16"/>
                              </w:rPr>
                              <w:t>期。</w:t>
                            </w:r>
                          </w:p>
                          <w:p w:rsidR="0040685D" w:rsidRPr="006370AF" w:rsidRDefault="0040685D" w:rsidP="006370AF">
                            <w:pPr>
                              <w:spacing w:line="319" w:lineRule="exact"/>
                              <w:ind w:firstLine="420"/>
                              <w:rPr>
                                <w:sz w:val="16"/>
                              </w:rPr>
                            </w:pPr>
                            <w:r w:rsidRPr="006370AF">
                              <w:rPr>
                                <w:sz w:val="16"/>
                              </w:rPr>
                              <w:t>③</w:t>
                            </w:r>
                            <w:r w:rsidRPr="006370AF">
                              <w:rPr>
                                <w:sz w:val="16"/>
                              </w:rPr>
                              <w:tab/>
                            </w:r>
                            <w:r w:rsidRPr="006370AF">
                              <w:rPr>
                                <w:sz w:val="16"/>
                              </w:rPr>
                              <w:t>姜金秋、陈祥梅：《く乡村教师生活补助政策》实施背景下师范生乡村从教意愿及影响因素分析</w:t>
                            </w:r>
                            <w:r w:rsidRPr="006370AF">
                              <w:rPr>
                                <w:sz w:val="16"/>
                              </w:rPr>
                              <w:t>-</w:t>
                            </w:r>
                            <w:r w:rsidRPr="006370AF">
                              <w:rPr>
                                <w:sz w:val="16"/>
                              </w:rPr>
                              <w:t>基于西部贫困地区</w:t>
                            </w:r>
                            <w:r w:rsidRPr="006370AF">
                              <w:rPr>
                                <w:sz w:val="16"/>
                              </w:rPr>
                              <w:t>15</w:t>
                            </w:r>
                            <w:r w:rsidRPr="006370AF">
                              <w:rPr>
                                <w:sz w:val="16"/>
                              </w:rPr>
                              <w:t>所院校的调查</w:t>
                            </w:r>
                            <w:proofErr w:type="gramStart"/>
                            <w:r w:rsidRPr="006370AF">
                              <w:rPr>
                                <w:sz w:val="16"/>
                              </w:rPr>
                              <w:t>》</w:t>
                            </w:r>
                            <w:proofErr w:type="gramEnd"/>
                            <w:r w:rsidRPr="006370AF">
                              <w:rPr>
                                <w:sz w:val="16"/>
                              </w:rPr>
                              <w:t>，《教师教育研究》</w:t>
                            </w:r>
                            <w:r w:rsidRPr="006370AF">
                              <w:rPr>
                                <w:sz w:val="16"/>
                              </w:rPr>
                              <w:t>2019</w:t>
                            </w:r>
                            <w:r w:rsidRPr="006370AF">
                              <w:rPr>
                                <w:sz w:val="16"/>
                              </w:rPr>
                              <w:t>年第</w:t>
                            </w:r>
                            <w:r w:rsidRPr="006370AF">
                              <w:rPr>
                                <w:sz w:val="16"/>
                              </w:rPr>
                              <w:t>1</w:t>
                            </w:r>
                            <w:r w:rsidRPr="006370AF">
                              <w:rPr>
                                <w:sz w:val="16"/>
                              </w:rPr>
                              <w:t>期。</w:t>
                            </w:r>
                          </w:p>
                        </w:txbxContent>
                      </wps:txbx>
                      <wps:bodyPr lIns="25400" tIns="0" rIns="25400" bIns="0">
                        <a:noAutofit/>
                      </wps:bodyPr>
                    </wps:wsp>
                  </a:graphicData>
                </a:graphic>
              </wp:anchor>
            </w:drawing>
          </mc:Choice>
          <mc:Fallback>
            <w:pict>
              <v:shape id="_x0000_s1112" type="#_x0000_t202" style="position:absolute;left:0;text-align:left;margin-left:70pt;margin-top:102pt;width:443pt;height:672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" filled="f" stroked="f" strokeweight=".5pt">
                <v:textbox inset="2pt,0,2pt,0">
                  <w:txbxContent>
                    <w:p w:rsidR="0040685D" w:rsidRDefault="0040685D">
                      <w:pPr>
                        <w:spacing w:after="123" w:line="436" w:lineRule="exact"/>
                        <w:ind w:firstLine="20"/>
                      </w:pPr>
                      <w:r>
                        <w:rPr>
                          <w:color w:val="000000"/>
                          <w:sz w:val="22"/>
                        </w:rPr>
                        <w:t>端，这还是没有搞清楚的问题，政府总会受到一些强有力的社会力量的限制。</w:t>
                      </w:r>
                      <w:r w:rsidRPr="0040685D">
                        <w:rPr>
                          <w:color w:val="000000"/>
                          <w:sz w:val="22"/>
                          <w:vertAlign w:val="superscript"/>
                        </w:rPr>
                        <w:t>①</w:t>
                      </w:r>
                      <w:r>
                        <w:rPr>
                          <w:color w:val="000000"/>
                          <w:sz w:val="22"/>
                        </w:rPr>
                        <w:t>因此，从我国乡村教师队伍建设政策实施的实际情况和结果来看，乡村教师队伍建设政策</w:t>
                      </w:r>
                      <w:proofErr w:type="gramStart"/>
                      <w:r>
                        <w:rPr>
                          <w:color w:val="000000"/>
                          <w:sz w:val="22"/>
                        </w:rPr>
                        <w:t>具有成效</w:t>
                      </w:r>
                      <w:proofErr w:type="gramEnd"/>
                      <w:r>
                        <w:rPr>
                          <w:color w:val="000000"/>
                          <w:sz w:val="22"/>
                        </w:rPr>
                        <w:t>与问题并存的特点。</w:t>
                      </w:r>
                    </w:p>
                    <w:p w:rsidR="0040685D" w:rsidRDefault="0040685D">
                      <w:pPr>
                        <w:spacing w:after="63" w:line="516" w:lineRule="exact"/>
                        <w:ind w:firstLine="620"/>
                      </w:pPr>
                      <w:r>
                        <w:rPr>
                          <w:color w:val="000000"/>
                          <w:sz w:val="26"/>
                        </w:rPr>
                        <w:t>（一）乡村教师</w:t>
                      </w:r>
                      <w:r>
                        <w:rPr>
                          <w:color w:val="000000"/>
                          <w:sz w:val="26"/>
                        </w:rPr>
                        <w:t>“</w:t>
                      </w:r>
                      <w:r>
                        <w:rPr>
                          <w:color w:val="000000"/>
                          <w:sz w:val="26"/>
                        </w:rPr>
                        <w:t>向城化</w:t>
                      </w:r>
                      <w:r>
                        <w:rPr>
                          <w:color w:val="000000"/>
                          <w:sz w:val="26"/>
                        </w:rPr>
                        <w:t>”</w:t>
                      </w:r>
                      <w:r>
                        <w:rPr>
                          <w:color w:val="000000"/>
                          <w:sz w:val="26"/>
                        </w:rPr>
                        <w:t>现象依然突出，优质师资均衡配置道路弥艰</w:t>
                      </w:r>
                    </w:p>
                    <w:p w:rsidR="0040685D" w:rsidRDefault="0040685D">
                      <w:pPr>
                        <w:spacing w:after="103" w:line="436" w:lineRule="exact"/>
                        <w:ind w:firstLine="520"/>
                      </w:pPr>
                      <w:r>
                        <w:rPr>
                          <w:color w:val="000000"/>
                          <w:sz w:val="22"/>
                        </w:rPr>
                        <w:t>稳定性差、优质师资流失率高依旧是乡村教育的痼疾。由于乡村生活环境艰苦，很少有教师愿意扎根贫困地区，赵新亮基于对全国</w:t>
                      </w:r>
                      <w:r>
                        <w:rPr>
                          <w:color w:val="000000"/>
                          <w:sz w:val="22"/>
                        </w:rPr>
                        <w:t>23</w:t>
                      </w:r>
                      <w:r>
                        <w:rPr>
                          <w:color w:val="000000"/>
                          <w:sz w:val="22"/>
                        </w:rPr>
                        <w:t>个省份的</w:t>
                      </w:r>
                      <w:r>
                        <w:rPr>
                          <w:color w:val="000000"/>
                          <w:sz w:val="22"/>
                        </w:rPr>
                        <w:t>2117</w:t>
                      </w:r>
                      <w:r>
                        <w:rPr>
                          <w:color w:val="000000"/>
                          <w:sz w:val="22"/>
                        </w:rPr>
                        <w:t>名优秀乡村教师的实证调查发现：仅有</w:t>
                      </w:r>
                      <w:r>
                        <w:rPr>
                          <w:color w:val="000000"/>
                          <w:sz w:val="22"/>
                        </w:rPr>
                        <w:t>28</w:t>
                      </w:r>
                      <w:r>
                        <w:rPr>
                          <w:color w:val="000000"/>
                          <w:sz w:val="22"/>
                        </w:rPr>
                        <w:t>％的乡村教师没有换过工作，</w:t>
                      </w:r>
                      <w:r>
                        <w:rPr>
                          <w:color w:val="000000"/>
                          <w:sz w:val="22"/>
                        </w:rPr>
                        <w:t>72</w:t>
                      </w:r>
                      <w:r>
                        <w:rPr>
                          <w:color w:val="000000"/>
                          <w:sz w:val="22"/>
                        </w:rPr>
                        <w:t>％的乡村教师均有工作变动情况，变动</w:t>
                      </w:r>
                      <w:r>
                        <w:rPr>
                          <w:color w:val="000000"/>
                          <w:sz w:val="22"/>
                        </w:rPr>
                        <w:t>3</w:t>
                      </w:r>
                      <w:r>
                        <w:rPr>
                          <w:color w:val="000000"/>
                          <w:sz w:val="22"/>
                        </w:rPr>
                        <w:t>次及以上的教师占比</w:t>
                      </w:r>
                      <w:r>
                        <w:rPr>
                          <w:color w:val="000000"/>
                          <w:sz w:val="22"/>
                        </w:rPr>
                        <w:t>27</w:t>
                      </w:r>
                      <w:r>
                        <w:rPr>
                          <w:color w:val="000000"/>
                          <w:sz w:val="22"/>
                        </w:rPr>
                        <w:t>％，</w:t>
                      </w:r>
                      <w:r>
                        <w:rPr>
                          <w:color w:val="000000"/>
                          <w:sz w:val="22"/>
                        </w:rPr>
                        <w:t>14</w:t>
                      </w:r>
                      <w:r>
                        <w:rPr>
                          <w:color w:val="000000"/>
                          <w:sz w:val="22"/>
                        </w:rPr>
                        <w:t>％的乡村教师在近</w:t>
                      </w:r>
                      <w:r>
                        <w:rPr>
                          <w:color w:val="000000"/>
                          <w:sz w:val="22"/>
                        </w:rPr>
                        <w:t>3</w:t>
                      </w:r>
                      <w:r>
                        <w:rPr>
                          <w:color w:val="000000"/>
                          <w:sz w:val="22"/>
                        </w:rPr>
                        <w:t>年内有工作变动情况。</w:t>
                      </w:r>
                      <w:r w:rsidRPr="0040685D">
                        <w:rPr>
                          <w:color w:val="000000"/>
                          <w:sz w:val="22"/>
                          <w:vertAlign w:val="superscript"/>
                        </w:rPr>
                        <w:t>②</w:t>
                      </w:r>
                      <w:r>
                        <w:rPr>
                          <w:color w:val="000000"/>
                          <w:sz w:val="22"/>
                        </w:rPr>
                        <w:t>由此可见，乡村教师的流动性很强，其长期从事乡村教育工作的意愿较低，甚至对于还未入职的师范生而言也是如此。姜金秋等人对西部贫困地区</w:t>
                      </w:r>
                      <w:r>
                        <w:rPr>
                          <w:color w:val="000000"/>
                          <w:sz w:val="22"/>
                        </w:rPr>
                        <w:t>15</w:t>
                      </w:r>
                      <w:r>
                        <w:rPr>
                          <w:color w:val="000000"/>
                          <w:sz w:val="22"/>
                        </w:rPr>
                        <w:t>所院校的调查研究表明：超过半数的师范生愿意去乡村从教，但只有少数愿意在乡村从教</w:t>
                      </w:r>
                      <w:r>
                        <w:rPr>
                          <w:color w:val="000000"/>
                          <w:sz w:val="22"/>
                        </w:rPr>
                        <w:t>3</w:t>
                      </w:r>
                      <w:r>
                        <w:rPr>
                          <w:color w:val="000000"/>
                          <w:sz w:val="22"/>
                        </w:rPr>
                        <w:t>年以上。</w:t>
                      </w:r>
                      <w:r w:rsidRPr="0040685D">
                        <w:rPr>
                          <w:color w:val="000000"/>
                          <w:sz w:val="22"/>
                          <w:vertAlign w:val="superscript"/>
                        </w:rPr>
                        <w:t>③</w:t>
                      </w:r>
                      <w:r>
                        <w:rPr>
                          <w:color w:val="000000"/>
                          <w:sz w:val="22"/>
                        </w:rPr>
                        <w:t>“</w:t>
                      </w:r>
                      <w:r>
                        <w:rPr>
                          <w:color w:val="000000"/>
                          <w:sz w:val="22"/>
                        </w:rPr>
                        <w:t>公费师范生</w:t>
                      </w:r>
                      <w:r>
                        <w:rPr>
                          <w:color w:val="000000"/>
                          <w:sz w:val="22"/>
                        </w:rPr>
                        <w:t>”“</w:t>
                      </w:r>
                      <w:r>
                        <w:rPr>
                          <w:color w:val="000000"/>
                          <w:sz w:val="22"/>
                        </w:rPr>
                        <w:t>特岗计划</w:t>
                      </w:r>
                      <w:r>
                        <w:rPr>
                          <w:color w:val="000000"/>
                          <w:sz w:val="22"/>
                        </w:rPr>
                        <w:t>”</w:t>
                      </w:r>
                      <w:r>
                        <w:rPr>
                          <w:color w:val="000000"/>
                          <w:sz w:val="22"/>
                        </w:rPr>
                        <w:t>等政策的实施，虽然在一定程度上有助于解决乡村教师缺乏的问题，但是依然无法有效解决乡村教师稳定性差等问题。</w:t>
                      </w:r>
                    </w:p>
                    <w:p w:rsidR="0040685D" w:rsidRDefault="0040685D">
                      <w:pPr>
                        <w:spacing w:after="103" w:line="516" w:lineRule="exact"/>
                        <w:ind w:firstLine="660"/>
                      </w:pPr>
                      <w:r>
                        <w:rPr>
                          <w:color w:val="000000"/>
                          <w:sz w:val="26"/>
                        </w:rPr>
                        <w:t>（二）乡村教师的工资满意度不高，长期从教意愿较低</w:t>
                      </w:r>
                    </w:p>
                    <w:p w:rsidR="0040685D" w:rsidRDefault="0040685D">
                      <w:pPr>
                        <w:spacing w:after="422" w:line="436" w:lineRule="exact"/>
                        <w:ind w:firstLine="560"/>
                      </w:pPr>
                      <w:r>
                        <w:rPr>
                          <w:color w:val="000000"/>
                          <w:sz w:val="22"/>
                        </w:rPr>
                        <w:t>虽然国家从各个方面加大对乡村教师的支持力度，但是面对相对封闭的乡村生活环境、稀缺的公共资源，很多老师不愿意或不甘心长期待在乡村学校。即便是国家提高工资待遇，也很难改变乡村教师渴望进城的意愿，并且当前地方在实施乡村教师生活补助政策的过程中也存在诸多问题。姜金秋、田明泽通过对贫困县进行调研发现：乡村教师生活补助政策实施以后，乡村</w:t>
                      </w:r>
                    </w:p>
                    <w:p w:rsidR="0040685D" w:rsidRPr="006370AF" w:rsidRDefault="0040685D" w:rsidP="006370AF">
                      <w:pPr>
                        <w:spacing w:line="319" w:lineRule="exact"/>
                        <w:ind w:firstLine="420"/>
                        <w:rPr>
                          <w:sz w:val="16"/>
                        </w:rPr>
                      </w:pPr>
                      <w:r w:rsidRPr="006370AF">
                        <w:rPr>
                          <w:sz w:val="16"/>
                        </w:rPr>
                        <w:t>①</w:t>
                      </w:r>
                      <w:r w:rsidRPr="006370AF">
                        <w:rPr>
                          <w:sz w:val="16"/>
                        </w:rPr>
                        <w:t>［美］托马斯</w:t>
                      </w:r>
                      <w:r w:rsidRPr="006370AF">
                        <w:rPr>
                          <w:sz w:val="16"/>
                        </w:rPr>
                        <w:t>·</w:t>
                      </w:r>
                      <w:r w:rsidRPr="006370AF">
                        <w:rPr>
                          <w:sz w:val="16"/>
                        </w:rPr>
                        <w:t>戴伊：《理解公共政策》，彭勃等译，华夏出版社，</w:t>
                      </w:r>
                      <w:r w:rsidRPr="006370AF">
                        <w:rPr>
                          <w:sz w:val="16"/>
                        </w:rPr>
                        <w:t>2004</w:t>
                      </w:r>
                      <w:r w:rsidRPr="006370AF">
                        <w:rPr>
                          <w:sz w:val="16"/>
                        </w:rPr>
                        <w:t>。</w:t>
                      </w:r>
                    </w:p>
                    <w:p w:rsidR="0040685D" w:rsidRPr="006370AF" w:rsidRDefault="0040685D" w:rsidP="006370AF">
                      <w:pPr>
                        <w:spacing w:line="319" w:lineRule="exact"/>
                        <w:ind w:firstLine="420"/>
                        <w:rPr>
                          <w:sz w:val="16"/>
                        </w:rPr>
                      </w:pPr>
                      <w:r w:rsidRPr="006370AF">
                        <w:rPr>
                          <w:sz w:val="16"/>
                        </w:rPr>
                        <w:t>②</w:t>
                      </w:r>
                      <w:r w:rsidRPr="006370AF">
                        <w:rPr>
                          <w:sz w:val="16"/>
                        </w:rPr>
                        <w:tab/>
                      </w:r>
                      <w:r w:rsidRPr="006370AF">
                        <w:rPr>
                          <w:sz w:val="16"/>
                        </w:rPr>
                        <w:t>赵新亮：《我国乡村教师队伍建设的实践困境与对策研究</w:t>
                      </w:r>
                      <w:r w:rsidRPr="006370AF">
                        <w:rPr>
                          <w:sz w:val="16"/>
                        </w:rPr>
                        <w:t>-</w:t>
                      </w:r>
                      <w:r w:rsidRPr="006370AF">
                        <w:rPr>
                          <w:sz w:val="16"/>
                        </w:rPr>
                        <w:t>基于全国</w:t>
                      </w:r>
                      <w:r w:rsidRPr="006370AF">
                        <w:rPr>
                          <w:sz w:val="16"/>
                        </w:rPr>
                        <w:t>23</w:t>
                      </w:r>
                      <w:r w:rsidRPr="006370AF">
                        <w:rPr>
                          <w:sz w:val="16"/>
                        </w:rPr>
                        <w:t>个省优秀乡村教师的实证调查》，《现代教育管理》</w:t>
                      </w:r>
                      <w:r w:rsidRPr="006370AF">
                        <w:rPr>
                          <w:sz w:val="16"/>
                        </w:rPr>
                        <w:t>2019</w:t>
                      </w:r>
                      <w:r w:rsidRPr="006370AF">
                        <w:rPr>
                          <w:sz w:val="16"/>
                        </w:rPr>
                        <w:t>年第</w:t>
                      </w:r>
                      <w:r w:rsidRPr="006370AF">
                        <w:rPr>
                          <w:sz w:val="16"/>
                        </w:rPr>
                        <w:t>11</w:t>
                      </w:r>
                      <w:r w:rsidRPr="006370AF">
                        <w:rPr>
                          <w:sz w:val="16"/>
                        </w:rPr>
                        <w:t>期。</w:t>
                      </w:r>
                    </w:p>
                    <w:p w:rsidR="0040685D" w:rsidRPr="006370AF" w:rsidRDefault="0040685D" w:rsidP="006370AF">
                      <w:pPr>
                        <w:spacing w:line="319" w:lineRule="exact"/>
                        <w:ind w:firstLine="420"/>
                        <w:rPr>
                          <w:sz w:val="16"/>
                        </w:rPr>
                      </w:pPr>
                      <w:r w:rsidRPr="006370AF">
                        <w:rPr>
                          <w:sz w:val="16"/>
                        </w:rPr>
                        <w:t>③</w:t>
                      </w:r>
                      <w:r w:rsidRPr="006370AF">
                        <w:rPr>
                          <w:sz w:val="16"/>
                        </w:rPr>
                        <w:tab/>
                      </w:r>
                      <w:r w:rsidRPr="006370AF">
                        <w:rPr>
                          <w:sz w:val="16"/>
                        </w:rPr>
                        <w:t>姜金秋、陈祥梅：《く乡村教师生活补助政策》实施背景下师范生乡村从教意愿及影响因素分析</w:t>
                      </w:r>
                      <w:r w:rsidRPr="006370AF">
                        <w:rPr>
                          <w:sz w:val="16"/>
                        </w:rPr>
                        <w:t>-</w:t>
                      </w:r>
                      <w:r w:rsidRPr="006370AF">
                        <w:rPr>
                          <w:sz w:val="16"/>
                        </w:rPr>
                        <w:t>基于西部贫困地区</w:t>
                      </w:r>
                      <w:r w:rsidRPr="006370AF">
                        <w:rPr>
                          <w:sz w:val="16"/>
                        </w:rPr>
                        <w:t>15</w:t>
                      </w:r>
                      <w:r w:rsidRPr="006370AF">
                        <w:rPr>
                          <w:sz w:val="16"/>
                        </w:rPr>
                        <w:t>所院校的调查</w:t>
                      </w:r>
                      <w:proofErr w:type="gramStart"/>
                      <w:r w:rsidRPr="006370AF">
                        <w:rPr>
                          <w:sz w:val="16"/>
                        </w:rPr>
                        <w:t>》</w:t>
                      </w:r>
                      <w:proofErr w:type="gramEnd"/>
                      <w:r w:rsidRPr="006370AF">
                        <w:rPr>
                          <w:sz w:val="16"/>
                        </w:rPr>
                        <w:t>，《教师教育研究》</w:t>
                      </w:r>
                      <w:r w:rsidRPr="006370AF">
                        <w:rPr>
                          <w:sz w:val="16"/>
                        </w:rPr>
                        <w:t>2019</w:t>
                      </w:r>
                      <w:r w:rsidRPr="006370AF">
                        <w:rPr>
                          <w:sz w:val="16"/>
                        </w:rPr>
                        <w:t>年第</w:t>
                      </w:r>
                      <w:r w:rsidRPr="006370AF">
                        <w:rPr>
                          <w:sz w:val="16"/>
                        </w:rPr>
                        <w:t>1</w:t>
                      </w:r>
                      <w:r w:rsidRPr="006370AF">
                        <w:rPr>
                          <w:sz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6146800</wp:posOffset>
                </wp:positionH>
                <wp:positionV relativeFrom="page">
                  <wp:posOffset>9817100</wp:posOffset>
                </wp:positionV>
                <wp:extent cx="508000" cy="292100"/>
                <wp:effectExtent l="0" t="0" r="635" b="14605"/>
                <wp:wrapSquare wrapText="bothSides"/>
                <wp:docPr id="19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017</w:t>
                            </w:r>
                          </w:p>
                        </w:txbxContent>
                      </wps:txbx>
                      <wps:bodyPr lIns="25400" tIns="0" rIns="25400" bIns="0">
                        <a:noAutofit/>
                      </wps:bodyPr>
                    </wps:wsp>
                  </a:graphicData>
                </a:graphic>
              </wp:anchor>
            </w:drawing>
          </mc:Choice>
          <mc:Fallback>
            <w:pict>
              <v:shape id="_x0000_s1113" type="#_x0000_t202" style="position:absolute;left:0;text-align:left;margin-left:484pt;margin-top:773pt;width:40pt;height:23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" filled="f" stroked="f" strokeweight=".5pt">
                <v:textbox inset="2pt,0,2pt,0">
                  <w:txbxContent>
                    <w:p w:rsidR="0040685D" w:rsidRDefault="0040685D">
                      <w:pPr>
                        <w:spacing w:line="360" w:lineRule="exact"/>
                        <w:jc w:val="right"/>
                      </w:pPr>
                      <w:r>
                        <w:rPr>
                          <w:color w:val="000000"/>
                          <w:sz w:val="24"/>
                        </w:rPr>
                        <w:t>017</w:t>
                      </w:r>
                    </w:p>
                  </w:txbxContent>
                </v:textbox>
                <w10:wrap type="square" anchorx="page" anchory="page"/>
              </v:shape>
            </w:pict>
          </mc:Fallback>
        </mc:AlternateContent>
      </w:r>
    </w:p>
    <w:p w:rsidR="006837B4" w:rsidRDefault="006837B4">
      <w:pPr>
        <w:sectPr w:rsidR="006837B4">
          <w:headerReference w:type="default" r:id="rId85"/>
          <w:footerReference w:type="default" r:id="rId86"/>
          <w:pgSz w:w="11900" w:h="16840"/>
          <w:pgMar w:top="1340" w:right="1420" w:bottom="1340" w:left="1420" w:header="0" w:footer="1340" w:gutter="0"/>
          <w:cols w:space="720"/>
          <w:titlePg/>
        </w:sectPr>
      </w:pPr>
    </w:p>
    <w:p w:rsidR="006837B4" w:rsidRDefault="0040685D">
      <w:pPr>
        <w:jc w:val="center"/>
      </w:pPr>
      <w:r>
        <w:rPr>
          <w:noProof/>
        </w:rPr>
        <w:lastRenderedPageBreak/>
        <w:drawing>
          <wp:inline distT="0" distB="0" distL="0" distR="0" wp14:editId="50D07946">
            <wp:extent cx="330200" cy="508000"/>
            <wp:effectExtent l="0" t="0" r="0" b="0"/>
            <wp:docPr id="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New Bitmap Image.jpg"/>
                    <pic:cNvPicPr/>
                  </pic:nvPicPr>
                  <pic:blipFill>
                    <a:blip r:embed="rId82" cstate="print">
                      <a:extLst/>
                    </a:blip>
                    <a:stretch>
                      <a:fillRect/>
                    </a:stretch>
                  </pic:blipFill>
                  <pic:spPr>
                    <a:xfrm>
                      <a:off x="0" y="0"/>
                      <a:ext cx="330200" cy="508000"/>
                    </a:xfrm>
                    <a:prstGeom prst="rect">
                      <a:avLst/>
                    </a:prstGeom>
                  </pic:spPr>
                </pic:pic>
              </a:graphicData>
            </a:graphic>
          </wp:inline>
        </w:drawing>
      </w:r>
    </w:p>
    <w:p w:rsidR="006837B4" w:rsidRDefault="0040685D">
      <w:pPr>
        <w:spacing w:before="380" w:after="420" w:line="320" w:lineRule="exact"/>
        <w:sectPr w:rsidR="006837B4">
          <w:type w:val="continuous"/>
          <w:pgSz w:w="11900" w:h="16840"/>
          <w:pgMar w:top="1220" w:right="1420" w:bottom="1220" w:left="1420" w:header="0" w:footer="1220" w:gutter="0"/>
          <w:cols w:num="2" w:space="720" w:equalWidth="0">
            <w:col w:w="540" w:space="100"/>
            <w:col w:w="1920" w:space="0"/>
          </w:cols>
          <w:docGrid w:type="lines"/>
        </w:sectPr>
      </w:pPr>
      <w:r>
        <w:rPr>
          <w:color w:val="000000"/>
          <w:sz w:val="22"/>
        </w:rPr>
        <w:t>教育扶贫蓝皮书</w:t>
      </w:r>
    </w:p>
    <w:p w:rsidR="006837B4" w:rsidRDefault="0040685D">
      <w:pPr>
        <w:spacing w:after="120" w:line="438" w:lineRule="exact"/>
      </w:pPr>
      <w:r>
        <w:rPr>
          <w:color w:val="000000"/>
          <w:sz w:val="22"/>
        </w:rPr>
        <w:lastRenderedPageBreak/>
        <w:t>教师平均每月获得了</w:t>
      </w:r>
      <w:r>
        <w:rPr>
          <w:color w:val="000000"/>
          <w:sz w:val="22"/>
        </w:rPr>
        <w:t>200</w:t>
      </w:r>
      <w:r>
        <w:rPr>
          <w:color w:val="000000"/>
          <w:sz w:val="22"/>
        </w:rPr>
        <w:t>元左右的生活补助，但超过半数的教师对现有的生活补助水平并不满意，与期望每月获得</w:t>
      </w:r>
      <w:r>
        <w:rPr>
          <w:color w:val="000000"/>
          <w:sz w:val="22"/>
        </w:rPr>
        <w:t>500</w:t>
      </w:r>
      <w:r>
        <w:rPr>
          <w:color w:val="000000"/>
          <w:sz w:val="22"/>
        </w:rPr>
        <w:t>～</w:t>
      </w:r>
      <w:r>
        <w:rPr>
          <w:color w:val="000000"/>
          <w:sz w:val="22"/>
        </w:rPr>
        <w:t>1000</w:t>
      </w:r>
      <w:r>
        <w:rPr>
          <w:color w:val="000000"/>
          <w:sz w:val="22"/>
        </w:rPr>
        <w:t>元的补助水平有一定差距。</w:t>
      </w:r>
      <w:r w:rsidRPr="0040685D">
        <w:rPr>
          <w:color w:val="000000"/>
          <w:sz w:val="22"/>
          <w:vertAlign w:val="superscript"/>
        </w:rPr>
        <w:t>①</w:t>
      </w:r>
      <w:r>
        <w:rPr>
          <w:color w:val="000000"/>
          <w:sz w:val="22"/>
        </w:rPr>
        <w:t>这种问题不仅发生在中西部连片贫困地区，在东部较为发达的省份也存在类似的情况。根据笔者</w:t>
      </w:r>
      <w:r>
        <w:rPr>
          <w:color w:val="000000"/>
          <w:sz w:val="22"/>
        </w:rPr>
        <w:t>2019</w:t>
      </w:r>
      <w:r>
        <w:rPr>
          <w:color w:val="000000"/>
          <w:sz w:val="22"/>
        </w:rPr>
        <w:t>年对东部地区某省份的调查研究，多地市实行省定标准，即乡村教师生活补助标准为每人每月</w:t>
      </w:r>
      <w:r>
        <w:rPr>
          <w:color w:val="000000"/>
          <w:sz w:val="22"/>
        </w:rPr>
        <w:t>200</w:t>
      </w:r>
      <w:r>
        <w:rPr>
          <w:color w:val="000000"/>
          <w:sz w:val="22"/>
        </w:rPr>
        <w:t>元，此后每增加</w:t>
      </w:r>
      <w:r>
        <w:rPr>
          <w:color w:val="000000"/>
          <w:sz w:val="22"/>
        </w:rPr>
        <w:t>1</w:t>
      </w:r>
      <w:r>
        <w:rPr>
          <w:color w:val="000000"/>
          <w:sz w:val="22"/>
        </w:rPr>
        <w:t>年，月增发标准提高</w:t>
      </w:r>
      <w:r>
        <w:rPr>
          <w:color w:val="000000"/>
          <w:sz w:val="22"/>
        </w:rPr>
        <w:t>10</w:t>
      </w:r>
      <w:r>
        <w:rPr>
          <w:color w:val="000000"/>
          <w:sz w:val="22"/>
        </w:rPr>
        <w:t>元。部分地市根据地理位置标准，对偏远乡镇地区教师每人每月发放</w:t>
      </w:r>
      <w:r>
        <w:rPr>
          <w:color w:val="000000"/>
          <w:sz w:val="22"/>
        </w:rPr>
        <w:t>300</w:t>
      </w:r>
      <w:r>
        <w:rPr>
          <w:color w:val="000000"/>
          <w:sz w:val="22"/>
        </w:rPr>
        <w:t>元，每增加</w:t>
      </w:r>
      <w:r>
        <w:rPr>
          <w:color w:val="000000"/>
          <w:sz w:val="22"/>
        </w:rPr>
        <w:t>1</w:t>
      </w:r>
      <w:r>
        <w:rPr>
          <w:color w:val="000000"/>
          <w:sz w:val="22"/>
        </w:rPr>
        <w:t>年，提高</w:t>
      </w:r>
      <w:r>
        <w:rPr>
          <w:color w:val="000000"/>
          <w:sz w:val="22"/>
        </w:rPr>
        <w:t>15</w:t>
      </w:r>
      <w:r>
        <w:rPr>
          <w:color w:val="000000"/>
          <w:sz w:val="22"/>
        </w:rPr>
        <w:t>元。由此可见，乡村教师生活补助政策的补助标准和制定依据尚存在诸多问题，很难吸引优秀教师服务于乡村教育。还有研究发现乡村教师的</w:t>
      </w:r>
      <w:proofErr w:type="gramStart"/>
      <w:r>
        <w:rPr>
          <w:color w:val="000000"/>
          <w:sz w:val="22"/>
        </w:rPr>
        <w:t>资满意</w:t>
      </w:r>
      <w:proofErr w:type="gramEnd"/>
      <w:r>
        <w:rPr>
          <w:color w:val="000000"/>
          <w:sz w:val="22"/>
        </w:rPr>
        <w:t>度普遍不高，仅</w:t>
      </w:r>
      <w:r>
        <w:rPr>
          <w:color w:val="000000"/>
          <w:sz w:val="22"/>
        </w:rPr>
        <w:t>1.4</w:t>
      </w:r>
      <w:r>
        <w:rPr>
          <w:color w:val="000000"/>
          <w:sz w:val="22"/>
        </w:rPr>
        <w:t>％和</w:t>
      </w:r>
      <w:r>
        <w:rPr>
          <w:color w:val="000000"/>
          <w:sz w:val="22"/>
        </w:rPr>
        <w:t>11.7</w:t>
      </w:r>
      <w:r>
        <w:rPr>
          <w:color w:val="000000"/>
          <w:sz w:val="22"/>
        </w:rPr>
        <w:t>％的乡村教师对工资收入</w:t>
      </w:r>
      <w:r>
        <w:rPr>
          <w:color w:val="000000"/>
          <w:sz w:val="22"/>
        </w:rPr>
        <w:t>“</w:t>
      </w:r>
      <w:r>
        <w:rPr>
          <w:color w:val="000000"/>
          <w:sz w:val="22"/>
        </w:rPr>
        <w:t>非常满意</w:t>
      </w:r>
      <w:r>
        <w:rPr>
          <w:color w:val="000000"/>
          <w:sz w:val="22"/>
        </w:rPr>
        <w:t>”</w:t>
      </w:r>
      <w:r>
        <w:rPr>
          <w:color w:val="000000"/>
          <w:sz w:val="22"/>
        </w:rPr>
        <w:t>或</w:t>
      </w:r>
      <w:r>
        <w:rPr>
          <w:color w:val="000000"/>
          <w:sz w:val="22"/>
        </w:rPr>
        <w:t>“</w:t>
      </w:r>
      <w:r>
        <w:rPr>
          <w:color w:val="000000"/>
          <w:sz w:val="22"/>
        </w:rPr>
        <w:t>比较满意</w:t>
      </w:r>
      <w:r>
        <w:rPr>
          <w:color w:val="000000"/>
          <w:sz w:val="22"/>
        </w:rPr>
        <w:t>”</w:t>
      </w:r>
      <w:r>
        <w:rPr>
          <w:color w:val="000000"/>
          <w:sz w:val="22"/>
        </w:rPr>
        <w:t>，他们的实际年工资收入中值为</w:t>
      </w:r>
      <w:r>
        <w:rPr>
          <w:color w:val="000000"/>
          <w:sz w:val="22"/>
        </w:rPr>
        <w:t>5</w:t>
      </w:r>
      <w:r>
        <w:rPr>
          <w:color w:val="000000"/>
          <w:sz w:val="22"/>
        </w:rPr>
        <w:t>万元，而期望值为</w:t>
      </w:r>
      <w:r>
        <w:rPr>
          <w:color w:val="000000"/>
          <w:sz w:val="22"/>
        </w:rPr>
        <w:t>8.5</w:t>
      </w:r>
      <w:r>
        <w:rPr>
          <w:color w:val="000000"/>
          <w:sz w:val="22"/>
        </w:rPr>
        <w:t>万元，乡村教师收入偏低导致</w:t>
      </w:r>
      <w:r>
        <w:rPr>
          <w:color w:val="000000"/>
          <w:sz w:val="22"/>
        </w:rPr>
        <w:t>“</w:t>
      </w:r>
      <w:r>
        <w:rPr>
          <w:color w:val="000000"/>
          <w:sz w:val="22"/>
        </w:rPr>
        <w:t>逆城镇化</w:t>
      </w:r>
      <w:r>
        <w:rPr>
          <w:color w:val="000000"/>
          <w:sz w:val="22"/>
        </w:rPr>
        <w:t>”</w:t>
      </w:r>
      <w:r>
        <w:rPr>
          <w:color w:val="000000"/>
          <w:sz w:val="22"/>
        </w:rPr>
        <w:t>流动局面短时期内难以改变。</w:t>
      </w:r>
      <w:r w:rsidRPr="0040685D">
        <w:rPr>
          <w:color w:val="000000"/>
          <w:sz w:val="22"/>
          <w:vertAlign w:val="superscript"/>
        </w:rPr>
        <w:t>②</w:t>
      </w:r>
    </w:p>
    <w:p w:rsidR="006837B4" w:rsidRDefault="0040685D">
      <w:pPr>
        <w:spacing w:after="40" w:line="460" w:lineRule="exact"/>
        <w:ind w:firstLine="640"/>
      </w:pPr>
      <w:r>
        <w:rPr>
          <w:color w:val="000000"/>
          <w:sz w:val="26"/>
        </w:rPr>
        <w:t>（三）教师培训依旧是薄弱环节，培训供给</w:t>
      </w:r>
      <w:proofErr w:type="gramStart"/>
      <w:r>
        <w:rPr>
          <w:color w:val="000000"/>
          <w:sz w:val="26"/>
        </w:rPr>
        <w:t>侧改革</w:t>
      </w:r>
      <w:proofErr w:type="gramEnd"/>
      <w:r>
        <w:rPr>
          <w:color w:val="000000"/>
          <w:sz w:val="26"/>
        </w:rPr>
        <w:t>亟须推进</w:t>
      </w:r>
    </w:p>
    <w:p w:rsidR="006837B4" w:rsidRDefault="0040685D">
      <w:pPr>
        <w:spacing w:after="400" w:line="438" w:lineRule="exact"/>
        <w:ind w:firstLine="540"/>
      </w:pPr>
      <w:r>
        <w:rPr>
          <w:color w:val="000000"/>
          <w:sz w:val="22"/>
        </w:rPr>
        <w:t>开展培训是推动乡村教师专业发展、提升乡村教育质量的重要举措。自</w:t>
      </w:r>
      <w:r>
        <w:rPr>
          <w:color w:val="000000"/>
          <w:sz w:val="22"/>
        </w:rPr>
        <w:t>2010</w:t>
      </w:r>
      <w:r>
        <w:rPr>
          <w:color w:val="000000"/>
          <w:sz w:val="22"/>
        </w:rPr>
        <w:t>年实施</w:t>
      </w:r>
      <w:r>
        <w:rPr>
          <w:color w:val="000000"/>
          <w:sz w:val="22"/>
        </w:rPr>
        <w:t>“</w:t>
      </w:r>
      <w:r>
        <w:rPr>
          <w:color w:val="000000"/>
          <w:sz w:val="22"/>
        </w:rPr>
        <w:t>国培计划</w:t>
      </w:r>
      <w:r>
        <w:rPr>
          <w:color w:val="000000"/>
          <w:sz w:val="22"/>
        </w:rPr>
        <w:t>”</w:t>
      </w:r>
      <w:r>
        <w:rPr>
          <w:color w:val="000000"/>
          <w:sz w:val="22"/>
        </w:rPr>
        <w:t>以来，各级政府针对</w:t>
      </w:r>
      <w:proofErr w:type="gramStart"/>
      <w:r>
        <w:rPr>
          <w:color w:val="000000"/>
          <w:sz w:val="22"/>
        </w:rPr>
        <w:t>不</w:t>
      </w:r>
      <w:proofErr w:type="gramEnd"/>
      <w:r>
        <w:rPr>
          <w:color w:val="000000"/>
          <w:sz w:val="22"/>
        </w:rPr>
        <w:t>层次、不同类型的乡村教师专业化问题组织实施了一系列培训项目，有力助推了乡村教师专业发展。从当前的培训成效和满意度来看，尚存在一些问题需要改进。王吉康、吉标通过对西部某县</w:t>
      </w:r>
      <w:r>
        <w:rPr>
          <w:color w:val="000000"/>
          <w:sz w:val="22"/>
        </w:rPr>
        <w:t>150</w:t>
      </w:r>
      <w:r>
        <w:rPr>
          <w:color w:val="000000"/>
          <w:sz w:val="22"/>
        </w:rPr>
        <w:t>名在</w:t>
      </w:r>
      <w:r>
        <w:rPr>
          <w:color w:val="000000"/>
          <w:sz w:val="22"/>
        </w:rPr>
        <w:t>2016</w:t>
      </w:r>
      <w:r>
        <w:rPr>
          <w:color w:val="000000"/>
          <w:sz w:val="22"/>
        </w:rPr>
        <w:t>年参加过培训的乡村教师进行调查发现，乡村教师培训效果趋向于</w:t>
      </w:r>
      <w:r>
        <w:rPr>
          <w:color w:val="000000"/>
          <w:sz w:val="22"/>
        </w:rPr>
        <w:t>“</w:t>
      </w:r>
      <w:r>
        <w:rPr>
          <w:color w:val="000000"/>
          <w:sz w:val="22"/>
        </w:rPr>
        <w:t>一般</w:t>
      </w:r>
      <w:r>
        <w:rPr>
          <w:color w:val="000000"/>
          <w:sz w:val="22"/>
        </w:rPr>
        <w:t>”</w:t>
      </w:r>
      <w:r>
        <w:rPr>
          <w:color w:val="000000"/>
          <w:sz w:val="22"/>
        </w:rPr>
        <w:t>，培训对乡村教师的帮助不是很大。其中认为培训</w:t>
      </w:r>
      <w:r>
        <w:rPr>
          <w:color w:val="000000"/>
          <w:sz w:val="22"/>
        </w:rPr>
        <w:t>“</w:t>
      </w:r>
      <w:r>
        <w:rPr>
          <w:color w:val="000000"/>
          <w:sz w:val="22"/>
        </w:rPr>
        <w:t>没有帮助</w:t>
      </w:r>
      <w:r>
        <w:rPr>
          <w:color w:val="000000"/>
          <w:sz w:val="22"/>
        </w:rPr>
        <w:t>”</w:t>
      </w:r>
      <w:r>
        <w:rPr>
          <w:color w:val="000000"/>
          <w:sz w:val="22"/>
        </w:rPr>
        <w:t>、</w:t>
      </w:r>
      <w:r>
        <w:rPr>
          <w:color w:val="000000"/>
          <w:sz w:val="22"/>
        </w:rPr>
        <w:t>“</w:t>
      </w:r>
      <w:r>
        <w:rPr>
          <w:color w:val="000000"/>
          <w:sz w:val="22"/>
        </w:rPr>
        <w:t>有点帮助</w:t>
      </w:r>
      <w:r>
        <w:rPr>
          <w:color w:val="000000"/>
          <w:sz w:val="22"/>
        </w:rPr>
        <w:t>”</w:t>
      </w:r>
      <w:r>
        <w:rPr>
          <w:color w:val="000000"/>
          <w:sz w:val="22"/>
        </w:rPr>
        <w:t>和</w:t>
      </w:r>
      <w:r>
        <w:rPr>
          <w:color w:val="000000"/>
          <w:sz w:val="22"/>
        </w:rPr>
        <w:t>“</w:t>
      </w:r>
      <w:r>
        <w:rPr>
          <w:color w:val="000000"/>
          <w:sz w:val="22"/>
        </w:rPr>
        <w:t>一般</w:t>
      </w:r>
      <w:r>
        <w:rPr>
          <w:color w:val="000000"/>
          <w:sz w:val="22"/>
        </w:rPr>
        <w:t>”</w:t>
      </w:r>
      <w:r>
        <w:rPr>
          <w:color w:val="000000"/>
          <w:sz w:val="22"/>
        </w:rPr>
        <w:t>的乡村教师比例为</w:t>
      </w:r>
      <w:r>
        <w:rPr>
          <w:color w:val="000000"/>
          <w:sz w:val="22"/>
        </w:rPr>
        <w:t>66.7</w:t>
      </w:r>
      <w:r>
        <w:rPr>
          <w:color w:val="000000"/>
          <w:sz w:val="22"/>
        </w:rPr>
        <w:t>％。</w:t>
      </w:r>
      <w:r w:rsidRPr="0040685D">
        <w:rPr>
          <w:color w:val="000000"/>
          <w:sz w:val="22"/>
          <w:vertAlign w:val="superscript"/>
        </w:rPr>
        <w:t>③</w:t>
      </w:r>
      <w:r>
        <w:rPr>
          <w:color w:val="000000"/>
          <w:sz w:val="22"/>
        </w:rPr>
        <w:t>李新翠通过对全国</w:t>
      </w:r>
      <w:r>
        <w:rPr>
          <w:color w:val="000000"/>
          <w:sz w:val="22"/>
        </w:rPr>
        <w:t>11076</w:t>
      </w:r>
      <w:r>
        <w:rPr>
          <w:color w:val="000000"/>
          <w:sz w:val="22"/>
        </w:rPr>
        <w:t>名教师进行调研发现，当前多数区县</w:t>
      </w:r>
    </w:p>
    <w:p w:rsidR="006837B4" w:rsidRPr="006370AF" w:rsidRDefault="00C2788A" w:rsidP="006370AF">
      <w:pPr>
        <w:spacing w:line="319" w:lineRule="exact"/>
        <w:ind w:firstLine="420"/>
        <w:rPr>
          <w:sz w:val="16"/>
        </w:rPr>
      </w:pPr>
      <w:r w:rsidRPr="006370AF">
        <w:rPr>
          <w:sz w:val="16"/>
        </w:rPr>
        <w:t>①</w:t>
      </w:r>
      <w:r w:rsidR="0040685D" w:rsidRPr="006370AF">
        <w:rPr>
          <w:sz w:val="16"/>
        </w:rPr>
        <w:t>姜金秋、田明泽：《乡村教师生活补助政策对教师留任意愿的影响</w:t>
      </w:r>
      <w:r w:rsidR="0040685D" w:rsidRPr="006370AF">
        <w:rPr>
          <w:sz w:val="16"/>
        </w:rPr>
        <w:t>-</w:t>
      </w:r>
      <w:r w:rsidR="0040685D" w:rsidRPr="006370AF">
        <w:rPr>
          <w:sz w:val="16"/>
        </w:rPr>
        <w:t>基于连片贫困地区三个县的实证研究》，《教育科学研究》</w:t>
      </w:r>
      <w:r w:rsidR="0040685D" w:rsidRPr="006370AF">
        <w:rPr>
          <w:sz w:val="16"/>
        </w:rPr>
        <w:t>2019</w:t>
      </w:r>
      <w:r w:rsidR="0040685D" w:rsidRPr="006370AF">
        <w:rPr>
          <w:sz w:val="16"/>
        </w:rPr>
        <w:t>年第</w:t>
      </w:r>
      <w:r w:rsidR="0040685D" w:rsidRPr="006370AF">
        <w:rPr>
          <w:sz w:val="16"/>
        </w:rPr>
        <w:t>4</w:t>
      </w:r>
      <w:r w:rsidR="0040685D" w:rsidRPr="006370AF">
        <w:rPr>
          <w:sz w:val="16"/>
        </w:rPr>
        <w:t>期。</w:t>
      </w:r>
    </w:p>
    <w:p w:rsidR="006837B4" w:rsidRPr="006370AF" w:rsidRDefault="0040685D" w:rsidP="006370AF">
      <w:pPr>
        <w:spacing w:line="319" w:lineRule="exact"/>
        <w:ind w:firstLine="420"/>
        <w:rPr>
          <w:sz w:val="16"/>
        </w:rPr>
      </w:pPr>
      <w:r w:rsidRPr="006370AF">
        <w:rPr>
          <w:sz w:val="16"/>
        </w:rPr>
        <w:t xml:space="preserve">② </w:t>
      </w:r>
      <w:proofErr w:type="gramStart"/>
      <w:r w:rsidRPr="006370AF">
        <w:rPr>
          <w:sz w:val="16"/>
        </w:rPr>
        <w:t>付卫东</w:t>
      </w:r>
      <w:proofErr w:type="gramEnd"/>
      <w:r w:rsidRPr="006370AF">
        <w:rPr>
          <w:sz w:val="16"/>
        </w:rPr>
        <w:t>、曾新：《十八大以来我国教育扶贫实施的成效、问题及展望</w:t>
      </w:r>
      <w:r w:rsidRPr="006370AF">
        <w:rPr>
          <w:sz w:val="16"/>
        </w:rPr>
        <w:t>-</w:t>
      </w:r>
      <w:r w:rsidRPr="006370AF">
        <w:rPr>
          <w:sz w:val="16"/>
        </w:rPr>
        <w:t>基于中西部</w:t>
      </w:r>
      <w:r w:rsidRPr="006370AF">
        <w:rPr>
          <w:sz w:val="16"/>
        </w:rPr>
        <w:t>6</w:t>
      </w:r>
      <w:r w:rsidRPr="006370AF">
        <w:rPr>
          <w:sz w:val="16"/>
        </w:rPr>
        <w:t>省</w:t>
      </w:r>
      <w:r w:rsidRPr="006370AF">
        <w:rPr>
          <w:sz w:val="16"/>
        </w:rPr>
        <w:t>18</w:t>
      </w:r>
      <w:r w:rsidRPr="006370AF">
        <w:rPr>
          <w:sz w:val="16"/>
        </w:rPr>
        <w:t>个扶贫开发重点县（区）的调查》，《华中师范大学学报》（人文社会科学版）</w:t>
      </w:r>
      <w:r w:rsidRPr="006370AF">
        <w:rPr>
          <w:sz w:val="16"/>
        </w:rPr>
        <w:t>2019</w:t>
      </w:r>
      <w:r w:rsidRPr="006370AF">
        <w:rPr>
          <w:sz w:val="16"/>
        </w:rPr>
        <w:t>年第</w:t>
      </w:r>
      <w:r w:rsidRPr="006370AF">
        <w:rPr>
          <w:sz w:val="16"/>
        </w:rPr>
        <w:t>9</w:t>
      </w:r>
      <w:r w:rsidRPr="006370AF">
        <w:rPr>
          <w:sz w:val="16"/>
        </w:rPr>
        <w:t>期。</w:t>
      </w:r>
    </w:p>
    <w:p w:rsidR="006837B4" w:rsidRPr="006370AF" w:rsidRDefault="0040685D" w:rsidP="006370AF">
      <w:pPr>
        <w:spacing w:line="319" w:lineRule="exact"/>
        <w:ind w:firstLine="420"/>
        <w:rPr>
          <w:sz w:val="16"/>
        </w:rPr>
        <w:sectPr w:rsidR="006837B4" w:rsidRPr="006370AF">
          <w:footerReference w:type="default" r:id="rId87"/>
          <w:pgSz w:w="11900" w:h="16840"/>
          <w:pgMar w:top="1220" w:right="1420" w:bottom="1220" w:left="1420" w:header="0" w:footer="1220" w:gutter="0"/>
          <w:cols w:space="720"/>
          <w:docGrid w:type="lines"/>
        </w:sectPr>
      </w:pPr>
      <w:r w:rsidRPr="006370AF">
        <w:rPr>
          <w:sz w:val="16"/>
        </w:rPr>
        <w:t xml:space="preserve">③ </w:t>
      </w:r>
      <w:r w:rsidRPr="006370AF">
        <w:rPr>
          <w:sz w:val="16"/>
        </w:rPr>
        <w:t>王吉康、吉标：《</w:t>
      </w:r>
      <w:r w:rsidRPr="006370AF">
        <w:rPr>
          <w:sz w:val="16"/>
        </w:rPr>
        <w:t>“</w:t>
      </w:r>
      <w:r w:rsidRPr="006370AF">
        <w:rPr>
          <w:sz w:val="16"/>
        </w:rPr>
        <w:t>乡村教师支持计划</w:t>
      </w:r>
      <w:r w:rsidRPr="006370AF">
        <w:rPr>
          <w:sz w:val="16"/>
        </w:rPr>
        <w:t>”</w:t>
      </w:r>
      <w:r w:rsidRPr="006370AF">
        <w:rPr>
          <w:sz w:val="16"/>
        </w:rPr>
        <w:t>实施现状及对策研究</w:t>
      </w:r>
      <w:r w:rsidRPr="006370AF">
        <w:rPr>
          <w:sz w:val="16"/>
        </w:rPr>
        <w:t>-</w:t>
      </w:r>
      <w:r w:rsidRPr="006370AF">
        <w:rPr>
          <w:sz w:val="16"/>
        </w:rPr>
        <w:t>基于甘肃省</w:t>
      </w:r>
      <w:r w:rsidRPr="006370AF">
        <w:rPr>
          <w:sz w:val="16"/>
        </w:rPr>
        <w:t>G</w:t>
      </w:r>
      <w:r w:rsidRPr="006370AF">
        <w:rPr>
          <w:sz w:val="16"/>
        </w:rPr>
        <w:t>县的调查分析》，《广西社会科学》</w:t>
      </w:r>
      <w:r w:rsidRPr="006370AF">
        <w:rPr>
          <w:sz w:val="16"/>
        </w:rPr>
        <w:t>2019</w:t>
      </w:r>
      <w:r w:rsidRPr="006370AF">
        <w:rPr>
          <w:sz w:val="16"/>
        </w:rPr>
        <w:t>年第</w:t>
      </w:r>
      <w:r w:rsidRPr="006370AF">
        <w:rPr>
          <w:sz w:val="16"/>
        </w:rPr>
        <w:t>6</w:t>
      </w:r>
      <w:r w:rsidRPr="006370AF">
        <w:rPr>
          <w:sz w:val="16"/>
        </w:rPr>
        <w:t>期。</w:t>
      </w:r>
    </w:p>
    <w:p w:rsidR="006837B4" w:rsidRDefault="0040685D">
      <w:r>
        <w:rPr>
          <w:noProof/>
        </w:rPr>
        <w:lastRenderedPageBreak/>
        <mc:AlternateContent>
          <mc:Choice Requires="wps">
            <w:drawing>
              <wp:anchor distT="0" distB="0" distL="114300" distR="114300" simplePos="0" relativeHeight="251658752" behindDoc="0" locked="0" layoutInCell="1" allowOverlap="1">
                <wp:simplePos x="0" y="0"/>
                <wp:positionH relativeFrom="page">
                  <wp:posOffset>3009900</wp:posOffset>
                </wp:positionH>
                <wp:positionV relativeFrom="page">
                  <wp:posOffset>876300</wp:posOffset>
                </wp:positionV>
                <wp:extent cx="3200400" cy="368300"/>
                <wp:effectExtent l="0" t="0" r="635" b="14605"/>
                <wp:wrapSquare wrapText="bothSides"/>
                <wp:docPr id="20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0"/>
                              </w:rPr>
                              <w:t>乡村教师队伍建设政策实施成效及问题改进对策</w:t>
                            </w:r>
                          </w:p>
                        </w:txbxContent>
                      </wps:txbx>
                      <wps:bodyPr lIns="25400" tIns="0" rIns="25400" bIns="0">
                        <a:noAutofit/>
                      </wps:bodyPr>
                    </wps:wsp>
                  </a:graphicData>
                </a:graphic>
              </wp:anchor>
            </w:drawing>
          </mc:Choice>
          <mc:Fallback>
            <w:pict>
              <v:shape id="_x0000_s1114" type="#_x0000_t202" style="position:absolute;left:0;text-align:left;margin-left:237pt;margin-top:69pt;width:252pt;height:29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" filled="f" stroked="f" strokeweight=".5pt">
                <v:textbox inset="2pt,0,2pt,0">
                  <w:txbxContent>
                    <w:p w:rsidR="0040685D" w:rsidRDefault="0040685D">
                      <w:pPr>
                        <w:spacing w:line="280" w:lineRule="exact"/>
                      </w:pPr>
                      <w:r>
                        <w:rPr>
                          <w:color w:val="000000"/>
                          <w:sz w:val="20"/>
                        </w:rPr>
                        <w:t>乡村教师队伍建设政策实施成效及问题改进对策</w:t>
                      </w:r>
                    </w:p>
                  </w:txbxContent>
                </v:textbox>
                <w10:wrap type="square" anchorx="page" anchory="page"/>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page">
                  <wp:posOffset>6108700</wp:posOffset>
                </wp:positionH>
                <wp:positionV relativeFrom="page">
                  <wp:posOffset>800100</wp:posOffset>
                </wp:positionV>
                <wp:extent cx="381000" cy="469900"/>
                <wp:effectExtent l="0" t="0" r="635" b="14605"/>
                <wp:wrapSquare wrapText="bothSides"/>
                <wp:docPr id="20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317500"/>
                                  <wp:effectExtent l="0" t="0" r="0" b="0"/>
                                  <wp:docPr id="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New Bitmap Image.jpg"/>
                                          <pic:cNvPicPr/>
                                        </pic:nvPicPr>
                                        <pic:blipFill>
                                          <a:blip r:embed="rId53" cstate="print">
                                            <a:extLst/>
                                          </a:blip>
                                          <a:stretch>
                                            <a:fillRect/>
                                          </a:stretch>
                                        </pic:blipFill>
                                        <pic:spPr>
                                          <a:xfrm>
                                            <a:off x="0" y="0"/>
                                            <a:ext cx="3556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15" type="#_x0000_t202" style="position:absolute;left:0;text-align:left;margin-left:481pt;margin-top:63pt;width:30pt;height:37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" filled="f" stroked="f" strokeweight=".5pt">
                <v:textbox inset="2pt,0,2pt,0">
                  <w:txbxContent>
                    <w:p w:rsidR="0040685D" w:rsidRDefault="0040685D">
                      <w:pPr>
                        <w:jc w:val="center"/>
                      </w:pPr>
                      <w:r>
                        <w:rPr>
                          <w:noProof/>
                        </w:rPr>
                        <w:drawing>
                          <wp:inline distT="0" distB="0" distL="0" distR="0" wp14:editId="50D07946">
                            <wp:extent cx="355600" cy="317500"/>
                            <wp:effectExtent l="0" t="0" r="0" b="0"/>
                            <wp:docPr id="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New Bitmap Image.jpg"/>
                                    <pic:cNvPicPr/>
                                  </pic:nvPicPr>
                                  <pic:blipFill>
                                    <a:blip r:embed="rId54" cstate="print">
                                      <a:extLst/>
                                    </a:blip>
                                    <a:stretch>
                                      <a:fillRect/>
                                    </a:stretch>
                                  </pic:blipFill>
                                  <pic:spPr>
                                    <a:xfrm>
                                      <a:off x="0" y="0"/>
                                      <a:ext cx="3556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876300</wp:posOffset>
                </wp:positionH>
                <wp:positionV relativeFrom="page">
                  <wp:posOffset>1308100</wp:posOffset>
                </wp:positionV>
                <wp:extent cx="5638800" cy="8521700"/>
                <wp:effectExtent l="0" t="0" r="635" b="14605"/>
                <wp:wrapSquare wrapText="bothSides"/>
                <wp:docPr id="20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115" w:line="441" w:lineRule="exact"/>
                            </w:pPr>
                            <w:proofErr w:type="gramStart"/>
                            <w:r>
                              <w:rPr>
                                <w:color w:val="000000"/>
                                <w:sz w:val="23"/>
                              </w:rPr>
                              <w:t>级教师</w:t>
                            </w:r>
                            <w:proofErr w:type="gramEnd"/>
                            <w:r>
                              <w:rPr>
                                <w:color w:val="000000"/>
                                <w:sz w:val="23"/>
                              </w:rPr>
                              <w:t>培训机构存在很大问题，较少机构有明确的教师培训规划，且自主研发健全的培训课程体系的少之又少。</w:t>
                            </w:r>
                            <w:r>
                              <w:rPr>
                                <w:color w:val="000000"/>
                                <w:sz w:val="23"/>
                              </w:rPr>
                              <w:t>31.1</w:t>
                            </w:r>
                            <w:r>
                              <w:rPr>
                                <w:color w:val="000000"/>
                                <w:sz w:val="23"/>
                              </w:rPr>
                              <w:t>％的教师认为区县教师培训课程体系效果一般，并且分别有</w:t>
                            </w:r>
                            <w:r>
                              <w:rPr>
                                <w:color w:val="000000"/>
                                <w:sz w:val="23"/>
                              </w:rPr>
                              <w:t>2.4</w:t>
                            </w:r>
                            <w:r>
                              <w:rPr>
                                <w:color w:val="000000"/>
                                <w:sz w:val="23"/>
                              </w:rPr>
                              <w:t>％、</w:t>
                            </w:r>
                            <w:r>
                              <w:rPr>
                                <w:color w:val="000000"/>
                                <w:sz w:val="23"/>
                              </w:rPr>
                              <w:t>3.7</w:t>
                            </w:r>
                            <w:r>
                              <w:rPr>
                                <w:color w:val="000000"/>
                                <w:sz w:val="23"/>
                              </w:rPr>
                              <w:t>％的教师认为区县教师培训课程体系的实施效果非常差、比较差。</w:t>
                            </w:r>
                            <w:r w:rsidRPr="0040685D">
                              <w:rPr>
                                <w:color w:val="000000"/>
                                <w:sz w:val="23"/>
                                <w:vertAlign w:val="superscript"/>
                              </w:rPr>
                              <w:t>①</w:t>
                            </w:r>
                            <w:r>
                              <w:rPr>
                                <w:color w:val="000000"/>
                                <w:sz w:val="23"/>
                              </w:rPr>
                              <w:t>乡村教师培训效果不佳和满意度不高的原因是多方面的：一是培训的针对性不强，很多培训项目在开始之前缺乏对培训群体的调研，对乡村教师的知识储备和培训需求了解不多，致使培训的针对性不强；二是培训内容缺乏系统的规划，与乡村教育实际脱节，难以满足乡村教师的专业成长需求；三是培训方式方法单一，多是采取理论讲授模式，实践学习环节因为操控性较差，很多培训项目一再削减实践环节，或是采用远程研修等方式替代；四是培训供给方缺乏对培训</w:t>
                            </w:r>
                            <w:proofErr w:type="gramStart"/>
                            <w:r>
                              <w:rPr>
                                <w:color w:val="000000"/>
                                <w:sz w:val="23"/>
                              </w:rPr>
                              <w:t>后教师</w:t>
                            </w:r>
                            <w:proofErr w:type="gramEnd"/>
                            <w:r>
                              <w:rPr>
                                <w:color w:val="000000"/>
                                <w:sz w:val="23"/>
                              </w:rPr>
                              <w:t>知识和技能的跟踪服务，这使得能够代表学校参加培训的</w:t>
                            </w:r>
                            <w:r>
                              <w:rPr>
                                <w:color w:val="000000"/>
                                <w:sz w:val="23"/>
                              </w:rPr>
                              <w:t>“</w:t>
                            </w:r>
                            <w:r>
                              <w:rPr>
                                <w:color w:val="000000"/>
                                <w:sz w:val="23"/>
                              </w:rPr>
                              <w:t>种子教师</w:t>
                            </w:r>
                            <w:r>
                              <w:rPr>
                                <w:color w:val="000000"/>
                                <w:sz w:val="23"/>
                              </w:rPr>
                              <w:t>”</w:t>
                            </w:r>
                            <w:r>
                              <w:rPr>
                                <w:color w:val="000000"/>
                                <w:sz w:val="23"/>
                              </w:rPr>
                              <w:t>的学习经验很难分享给其他教师；五是从乡村教师自身来说，工作负担过重、业务量较大使得很多老师无法参加培训，外部培训支持进不去，还有部分教师缺乏学习发展的动力等。这些因素相互交织，共同造成了现在培训成效较差的局面。</w:t>
                            </w:r>
                          </w:p>
                          <w:p w:rsidR="0040685D" w:rsidRDefault="0040685D">
                            <w:pPr>
                              <w:spacing w:after="119" w:line="498" w:lineRule="exact"/>
                              <w:ind w:firstLine="640"/>
                            </w:pPr>
                            <w:r>
                              <w:rPr>
                                <w:color w:val="000000"/>
                                <w:sz w:val="26"/>
                              </w:rPr>
                              <w:t>（四）乡村教师对职称评聘难题应对乏力，职称改革举措尚需完善</w:t>
                            </w:r>
                          </w:p>
                          <w:p w:rsidR="0040685D" w:rsidRDefault="0040685D">
                            <w:pPr>
                              <w:spacing w:after="805" w:line="421" w:lineRule="exact"/>
                              <w:ind w:firstLine="540"/>
                            </w:pPr>
                            <w:r>
                              <w:rPr>
                                <w:color w:val="000000"/>
                                <w:sz w:val="22"/>
                              </w:rPr>
                              <w:t>在教育系统中，职称评聘一直是各级各类学校的痛点和难点。职称评聘不仅关系到乡村教师队伍的结构和发展，也是教育管理制度科学合理公平发展的</w:t>
                            </w:r>
                            <w:r>
                              <w:rPr>
                                <w:color w:val="000000"/>
                                <w:sz w:val="22"/>
                              </w:rPr>
                              <w:t>“</w:t>
                            </w:r>
                            <w:r>
                              <w:rPr>
                                <w:color w:val="000000"/>
                                <w:sz w:val="22"/>
                              </w:rPr>
                              <w:t>风向标</w:t>
                            </w:r>
                            <w:r>
                              <w:rPr>
                                <w:color w:val="000000"/>
                                <w:sz w:val="22"/>
                              </w:rPr>
                              <w:t>”</w:t>
                            </w:r>
                            <w:r>
                              <w:rPr>
                                <w:color w:val="000000"/>
                                <w:sz w:val="22"/>
                              </w:rPr>
                              <w:t>。庞丽娟等的研究发现我国乡村学校长期面临高级职称比例总体较低、评聘困难的现实困境，严重影响乡村教师的从教积极性和乡村教师职业的吸引力。</w:t>
                            </w:r>
                            <w:r w:rsidRPr="0040685D">
                              <w:rPr>
                                <w:color w:val="000000"/>
                                <w:sz w:val="22"/>
                                <w:vertAlign w:val="superscript"/>
                              </w:rPr>
                              <w:t>②</w:t>
                            </w:r>
                            <w:r>
                              <w:rPr>
                                <w:color w:val="000000"/>
                                <w:sz w:val="22"/>
                              </w:rPr>
                              <w:t>付卫东、曾新的调查发现，有</w:t>
                            </w:r>
                            <w:r>
                              <w:rPr>
                                <w:color w:val="000000"/>
                                <w:sz w:val="22"/>
                              </w:rPr>
                              <w:t>42.8</w:t>
                            </w:r>
                            <w:r>
                              <w:rPr>
                                <w:color w:val="000000"/>
                                <w:sz w:val="22"/>
                              </w:rPr>
                              <w:t>％的乡村教师认为教师职称评聘没有向农村学校倾斜。当前部分地区教师职称评聘</w:t>
                            </w:r>
                          </w:p>
                          <w:p w:rsidR="0040685D" w:rsidRPr="006370AF" w:rsidRDefault="0040685D" w:rsidP="006370AF">
                            <w:pPr>
                              <w:spacing w:line="319" w:lineRule="exact"/>
                              <w:ind w:firstLine="420"/>
                              <w:rPr>
                                <w:sz w:val="16"/>
                              </w:rPr>
                            </w:pPr>
                            <w:r w:rsidRPr="006370AF">
                              <w:rPr>
                                <w:sz w:val="16"/>
                              </w:rPr>
                              <w:t xml:space="preserve">① </w:t>
                            </w:r>
                            <w:r w:rsidRPr="006370AF">
                              <w:rPr>
                                <w:sz w:val="16"/>
                              </w:rPr>
                              <w:t>李新翠：《区县教师培训课程体系现状及反思》，《中国教育学刊》</w:t>
                            </w:r>
                            <w:r w:rsidRPr="006370AF">
                              <w:rPr>
                                <w:sz w:val="16"/>
                              </w:rPr>
                              <w:t>2019</w:t>
                            </w:r>
                            <w:r w:rsidRPr="006370AF">
                              <w:rPr>
                                <w:sz w:val="16"/>
                              </w:rPr>
                              <w:t>年第</w:t>
                            </w:r>
                            <w:r w:rsidRPr="006370AF">
                              <w:rPr>
                                <w:sz w:val="16"/>
                              </w:rPr>
                              <w:t>2</w:t>
                            </w:r>
                            <w:r w:rsidRPr="006370AF">
                              <w:rPr>
                                <w:sz w:val="16"/>
                              </w:rPr>
                              <w:t>期。</w:t>
                            </w:r>
                          </w:p>
                          <w:p w:rsidR="0040685D" w:rsidRPr="006370AF" w:rsidRDefault="00C2788A" w:rsidP="006370AF">
                            <w:pPr>
                              <w:spacing w:line="319" w:lineRule="exact"/>
                              <w:ind w:firstLine="420"/>
                              <w:rPr>
                                <w:sz w:val="16"/>
                              </w:rPr>
                            </w:pPr>
                            <w:r w:rsidRPr="006370AF">
                              <w:rPr>
                                <w:sz w:val="16"/>
                              </w:rPr>
                              <w:t>②</w:t>
                            </w:r>
                            <w:r w:rsidR="0040685D" w:rsidRPr="006370AF">
                              <w:rPr>
                                <w:sz w:val="16"/>
                              </w:rPr>
                              <w:t>庞丽娟、杨小敏、金志峰：《乡村教师职称评聘的困境、影响与政策应对》，《教师教育研究》</w:t>
                            </w:r>
                            <w:r w:rsidR="0040685D" w:rsidRPr="006370AF">
                              <w:rPr>
                                <w:sz w:val="16"/>
                              </w:rPr>
                              <w:t>2019</w:t>
                            </w:r>
                            <w:r w:rsidR="0040685D" w:rsidRPr="006370AF">
                              <w:rPr>
                                <w:sz w:val="16"/>
                              </w:rPr>
                              <w:t>年第</w:t>
                            </w:r>
                            <w:r w:rsidR="0040685D" w:rsidRPr="006370AF">
                              <w:rPr>
                                <w:sz w:val="16"/>
                              </w:rPr>
                              <w:t>1</w:t>
                            </w:r>
                            <w:r w:rsidR="0040685D" w:rsidRPr="006370AF">
                              <w:rPr>
                                <w:sz w:val="16"/>
                              </w:rPr>
                              <w:t>期。</w:t>
                            </w:r>
                          </w:p>
                        </w:txbxContent>
                      </wps:txbx>
                      <wps:bodyPr lIns="25400" tIns="0" rIns="25400" bIns="0">
                        <a:noAutofit/>
                      </wps:bodyPr>
                    </wps:wsp>
                  </a:graphicData>
                </a:graphic>
              </wp:anchor>
            </w:drawing>
          </mc:Choice>
          <mc:Fallback>
            <w:pict>
              <v:shape id="_x0000_s1116" type="#_x0000_t202" style="position:absolute;left:0;text-align:left;margin-left:69pt;margin-top:103pt;width:444pt;height:671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" filled="f" stroked="f" strokeweight=".5pt">
                <v:textbox inset="2pt,0,2pt,0">
                  <w:txbxContent>
                    <w:p w:rsidR="0040685D" w:rsidRDefault="0040685D">
                      <w:pPr>
                        <w:spacing w:after="115" w:line="441" w:lineRule="exact"/>
                      </w:pPr>
                      <w:proofErr w:type="gramStart"/>
                      <w:r>
                        <w:rPr>
                          <w:color w:val="000000"/>
                          <w:sz w:val="23"/>
                        </w:rPr>
                        <w:t>级教师</w:t>
                      </w:r>
                      <w:proofErr w:type="gramEnd"/>
                      <w:r>
                        <w:rPr>
                          <w:color w:val="000000"/>
                          <w:sz w:val="23"/>
                        </w:rPr>
                        <w:t>培训机构存在很大问题，较少机构有明确的教师培训规划，且自主研发健全的培训课程体系的少之又少。</w:t>
                      </w:r>
                      <w:r>
                        <w:rPr>
                          <w:color w:val="000000"/>
                          <w:sz w:val="23"/>
                        </w:rPr>
                        <w:t>31.1</w:t>
                      </w:r>
                      <w:r>
                        <w:rPr>
                          <w:color w:val="000000"/>
                          <w:sz w:val="23"/>
                        </w:rPr>
                        <w:t>％的教师认为区县教师培训课程体系效果一般，并且分别有</w:t>
                      </w:r>
                      <w:r>
                        <w:rPr>
                          <w:color w:val="000000"/>
                          <w:sz w:val="23"/>
                        </w:rPr>
                        <w:t>2.4</w:t>
                      </w:r>
                      <w:r>
                        <w:rPr>
                          <w:color w:val="000000"/>
                          <w:sz w:val="23"/>
                        </w:rPr>
                        <w:t>％、</w:t>
                      </w:r>
                      <w:r>
                        <w:rPr>
                          <w:color w:val="000000"/>
                          <w:sz w:val="23"/>
                        </w:rPr>
                        <w:t>3.7</w:t>
                      </w:r>
                      <w:r>
                        <w:rPr>
                          <w:color w:val="000000"/>
                          <w:sz w:val="23"/>
                        </w:rPr>
                        <w:t>％的教师认为区县教师培训课程体系的实施效果非常差、比较差。</w:t>
                      </w:r>
                      <w:r w:rsidRPr="0040685D">
                        <w:rPr>
                          <w:color w:val="000000"/>
                          <w:sz w:val="23"/>
                          <w:vertAlign w:val="superscript"/>
                        </w:rPr>
                        <w:t>①</w:t>
                      </w:r>
                      <w:r>
                        <w:rPr>
                          <w:color w:val="000000"/>
                          <w:sz w:val="23"/>
                        </w:rPr>
                        <w:t>乡村教师培训效果不佳和满意度不高的原因是多方面的：一是培训的针对性不强，很多培训项目在开始之前缺乏对培训群体的调研，对乡村教师的知识储备和培训需求了解不多，致使培训的针对性不强；二是培训内容缺乏系统的规划，与乡村教育实际脱节，难以满足乡村教师的专业成长需求；三是培训方式方法单一，多是采取理论讲授模式，实践学习环节因为操控性较差，很多培训项目一再削减实践环节，或是采用远程研修等方式替代；四是培训供给方缺乏对培训</w:t>
                      </w:r>
                      <w:proofErr w:type="gramStart"/>
                      <w:r>
                        <w:rPr>
                          <w:color w:val="000000"/>
                          <w:sz w:val="23"/>
                        </w:rPr>
                        <w:t>后教师</w:t>
                      </w:r>
                      <w:proofErr w:type="gramEnd"/>
                      <w:r>
                        <w:rPr>
                          <w:color w:val="000000"/>
                          <w:sz w:val="23"/>
                        </w:rPr>
                        <w:t>知识和技能的跟踪服务，这使得能够代表学校参加培训的</w:t>
                      </w:r>
                      <w:r>
                        <w:rPr>
                          <w:color w:val="000000"/>
                          <w:sz w:val="23"/>
                        </w:rPr>
                        <w:t>“</w:t>
                      </w:r>
                      <w:r>
                        <w:rPr>
                          <w:color w:val="000000"/>
                          <w:sz w:val="23"/>
                        </w:rPr>
                        <w:t>种子教师</w:t>
                      </w:r>
                      <w:r>
                        <w:rPr>
                          <w:color w:val="000000"/>
                          <w:sz w:val="23"/>
                        </w:rPr>
                        <w:t>”</w:t>
                      </w:r>
                      <w:r>
                        <w:rPr>
                          <w:color w:val="000000"/>
                          <w:sz w:val="23"/>
                        </w:rPr>
                        <w:t>的学习经验很难分享给其他教师；五是从乡村教师自身来说，工作负担过重、业务量较大使得很多老师无法参加培训，外部培训支持进不去，还有部分教师缺乏学习发展的动力等。这些因素相互交织，共同造成了现在培训成效较差的局面。</w:t>
                      </w:r>
                    </w:p>
                    <w:p w:rsidR="0040685D" w:rsidRDefault="0040685D">
                      <w:pPr>
                        <w:spacing w:after="119" w:line="498" w:lineRule="exact"/>
                        <w:ind w:firstLine="640"/>
                      </w:pPr>
                      <w:r>
                        <w:rPr>
                          <w:color w:val="000000"/>
                          <w:sz w:val="26"/>
                        </w:rPr>
                        <w:t>（四）乡村教师对职称评聘难题应对乏力，职称改革举措尚需完善</w:t>
                      </w:r>
                    </w:p>
                    <w:p w:rsidR="0040685D" w:rsidRDefault="0040685D">
                      <w:pPr>
                        <w:spacing w:after="805" w:line="421" w:lineRule="exact"/>
                        <w:ind w:firstLine="540"/>
                      </w:pPr>
                      <w:r>
                        <w:rPr>
                          <w:color w:val="000000"/>
                          <w:sz w:val="22"/>
                        </w:rPr>
                        <w:t>在教育系统中，职称评聘一直是各级各类学校的痛点和难点。职称评聘不仅关系到乡村教师队伍的结构和发展，也是教育管理制度科学合理公平发展的</w:t>
                      </w:r>
                      <w:r>
                        <w:rPr>
                          <w:color w:val="000000"/>
                          <w:sz w:val="22"/>
                        </w:rPr>
                        <w:t>“</w:t>
                      </w:r>
                      <w:r>
                        <w:rPr>
                          <w:color w:val="000000"/>
                          <w:sz w:val="22"/>
                        </w:rPr>
                        <w:t>风向标</w:t>
                      </w:r>
                      <w:r>
                        <w:rPr>
                          <w:color w:val="000000"/>
                          <w:sz w:val="22"/>
                        </w:rPr>
                        <w:t>”</w:t>
                      </w:r>
                      <w:r>
                        <w:rPr>
                          <w:color w:val="000000"/>
                          <w:sz w:val="22"/>
                        </w:rPr>
                        <w:t>。庞丽娟等的研究发现我国乡村学校长期面临高级职称比例总体较低、评聘困难的现实困境，严重影响乡村教师的从教积极性和乡村教师职业的吸引力。</w:t>
                      </w:r>
                      <w:r w:rsidRPr="0040685D">
                        <w:rPr>
                          <w:color w:val="000000"/>
                          <w:sz w:val="22"/>
                          <w:vertAlign w:val="superscript"/>
                        </w:rPr>
                        <w:t>②</w:t>
                      </w:r>
                      <w:r>
                        <w:rPr>
                          <w:color w:val="000000"/>
                          <w:sz w:val="22"/>
                        </w:rPr>
                        <w:t>付卫东、曾新的调查发现，有</w:t>
                      </w:r>
                      <w:r>
                        <w:rPr>
                          <w:color w:val="000000"/>
                          <w:sz w:val="22"/>
                        </w:rPr>
                        <w:t>42.8</w:t>
                      </w:r>
                      <w:r>
                        <w:rPr>
                          <w:color w:val="000000"/>
                          <w:sz w:val="22"/>
                        </w:rPr>
                        <w:t>％的乡村教师认为教师职称评聘没有向农村学校倾斜。当前部分地区教师职称评聘</w:t>
                      </w:r>
                    </w:p>
                    <w:p w:rsidR="0040685D" w:rsidRPr="006370AF" w:rsidRDefault="0040685D" w:rsidP="006370AF">
                      <w:pPr>
                        <w:spacing w:line="319" w:lineRule="exact"/>
                        <w:ind w:firstLine="420"/>
                        <w:rPr>
                          <w:sz w:val="16"/>
                        </w:rPr>
                      </w:pPr>
                      <w:r w:rsidRPr="006370AF">
                        <w:rPr>
                          <w:sz w:val="16"/>
                        </w:rPr>
                        <w:t xml:space="preserve">① </w:t>
                      </w:r>
                      <w:r w:rsidRPr="006370AF">
                        <w:rPr>
                          <w:sz w:val="16"/>
                        </w:rPr>
                        <w:t>李新翠：《区县教师培训课程体系现状及反思》，《中国教育学刊》</w:t>
                      </w:r>
                      <w:r w:rsidRPr="006370AF">
                        <w:rPr>
                          <w:sz w:val="16"/>
                        </w:rPr>
                        <w:t>2019</w:t>
                      </w:r>
                      <w:r w:rsidRPr="006370AF">
                        <w:rPr>
                          <w:sz w:val="16"/>
                        </w:rPr>
                        <w:t>年第</w:t>
                      </w:r>
                      <w:r w:rsidRPr="006370AF">
                        <w:rPr>
                          <w:sz w:val="16"/>
                        </w:rPr>
                        <w:t>2</w:t>
                      </w:r>
                      <w:r w:rsidRPr="006370AF">
                        <w:rPr>
                          <w:sz w:val="16"/>
                        </w:rPr>
                        <w:t>期。</w:t>
                      </w:r>
                    </w:p>
                    <w:p w:rsidR="0040685D" w:rsidRPr="006370AF" w:rsidRDefault="00C2788A" w:rsidP="006370AF">
                      <w:pPr>
                        <w:spacing w:line="319" w:lineRule="exact"/>
                        <w:ind w:firstLine="420"/>
                        <w:rPr>
                          <w:sz w:val="16"/>
                        </w:rPr>
                      </w:pPr>
                      <w:r w:rsidRPr="006370AF">
                        <w:rPr>
                          <w:sz w:val="16"/>
                        </w:rPr>
                        <w:t>②</w:t>
                      </w:r>
                      <w:r w:rsidR="0040685D" w:rsidRPr="006370AF">
                        <w:rPr>
                          <w:sz w:val="16"/>
                        </w:rPr>
                        <w:t>庞丽娟、杨小敏、金志峰：《乡村教师职称评聘的困境、影响与政策应对》，《教师教育研究》</w:t>
                      </w:r>
                      <w:r w:rsidR="0040685D" w:rsidRPr="006370AF">
                        <w:rPr>
                          <w:sz w:val="16"/>
                        </w:rPr>
                        <w:t>2019</w:t>
                      </w:r>
                      <w:r w:rsidR="0040685D" w:rsidRPr="006370AF">
                        <w:rPr>
                          <w:sz w:val="16"/>
                        </w:rPr>
                        <w:t>年第</w:t>
                      </w:r>
                      <w:r w:rsidR="0040685D" w:rsidRPr="006370AF">
                        <w:rPr>
                          <w:sz w:val="16"/>
                        </w:rPr>
                        <w:t>1</w:t>
                      </w:r>
                      <w:r w:rsidR="0040685D" w:rsidRPr="006370AF">
                        <w:rPr>
                          <w:sz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20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jc w:val="right"/>
                            </w:pPr>
                            <w:r>
                              <w:rPr>
                                <w:color w:val="000000"/>
                                <w:sz w:val="22"/>
                              </w:rPr>
                              <w:t>019</w:t>
                            </w:r>
                          </w:p>
                        </w:txbxContent>
                      </wps:txbx>
                      <wps:bodyPr lIns="25400" tIns="0" rIns="25400" bIns="0">
                        <a:noAutofit/>
                      </wps:bodyPr>
                    </wps:wsp>
                  </a:graphicData>
                </a:graphic>
              </wp:anchor>
            </w:drawing>
          </mc:Choice>
          <mc:Fallback>
            <w:pict>
              <v:shape id="_x0000_s1117" type="#_x0000_t202" style="position:absolute;left:0;text-align:left;margin-left:485pt;margin-top:774pt;width:38pt;height:22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" filled="f" stroked="f" strokeweight=".5pt">
                <v:textbox inset="2pt,0,2pt,0">
                  <w:txbxContent>
                    <w:p w:rsidR="0040685D" w:rsidRDefault="0040685D">
                      <w:pPr>
                        <w:spacing w:line="340" w:lineRule="exact"/>
                        <w:jc w:val="right"/>
                      </w:pPr>
                      <w:r>
                        <w:rPr>
                          <w:color w:val="000000"/>
                          <w:sz w:val="22"/>
                        </w:rPr>
                        <w:t>019</w:t>
                      </w:r>
                    </w:p>
                  </w:txbxContent>
                </v:textbox>
                <w10:wrap type="square" anchorx="page" anchory="page"/>
              </v:shape>
            </w:pict>
          </mc:Fallback>
        </mc:AlternateContent>
      </w:r>
    </w:p>
    <w:p w:rsidR="006837B4" w:rsidRDefault="006837B4">
      <w:pPr>
        <w:sectPr w:rsidR="006837B4">
          <w:headerReference w:type="default" r:id="rId88"/>
          <w:footerReference w:type="default" r:id="rId89"/>
          <w:pgSz w:w="11900" w:h="16840"/>
          <w:pgMar w:top="1340" w:right="1400" w:bottom="1340" w:left="140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62848" behindDoc="0" locked="0" layoutInCell="1" allowOverlap="1">
                <wp:simplePos x="0" y="0"/>
                <wp:positionH relativeFrom="page">
                  <wp:posOffset>914400</wp:posOffset>
                </wp:positionH>
                <wp:positionV relativeFrom="page">
                  <wp:posOffset>660400</wp:posOffset>
                </wp:positionV>
                <wp:extent cx="355600" cy="647700"/>
                <wp:effectExtent l="0" t="0" r="635" b="14605"/>
                <wp:wrapSquare wrapText="bothSides"/>
                <wp:docPr id="2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30200" cy="495300"/>
                                  <wp:effectExtent l="0" t="0" r="0" b="0"/>
                                  <wp:docPr id="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New Bitmap Image.jpg"/>
                                          <pic:cNvPicPr/>
                                        </pic:nvPicPr>
                                        <pic:blipFill>
                                          <a:blip r:embed="rId58" cstate="print">
                                            <a:extLst/>
                                          </a:blip>
                                          <a:stretch>
                                            <a:fillRect/>
                                          </a:stretch>
                                        </pic:blipFill>
                                        <pic:spPr>
                                          <a:xfrm>
                                            <a:off x="0" y="0"/>
                                            <a:ext cx="330200" cy="4953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18" type="#_x0000_t202" style="position:absolute;left:0;text-align:left;margin-left:1in;margin-top:52pt;width:28pt;height:51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" filled="f" stroked="f" strokeweight=".5pt">
                <v:textbox inset="2pt,0,2pt,0">
                  <w:txbxContent>
                    <w:p w:rsidR="0040685D" w:rsidRDefault="0040685D">
                      <w:pPr>
                        <w:jc w:val="center"/>
                      </w:pPr>
                      <w:r>
                        <w:rPr>
                          <w:noProof/>
                        </w:rPr>
                        <w:drawing>
                          <wp:inline distT="0" distB="0" distL="0" distR="0" wp14:editId="50D07946">
                            <wp:extent cx="330200" cy="495300"/>
                            <wp:effectExtent l="0" t="0" r="0" b="0"/>
                            <wp:docPr id="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New Bitmap Image.jpg"/>
                                    <pic:cNvPicPr/>
                                  </pic:nvPicPr>
                                  <pic:blipFill>
                                    <a:blip r:embed="rId58" cstate="print">
                                      <a:extLst/>
                                    </a:blip>
                                    <a:stretch>
                                      <a:fillRect/>
                                    </a:stretch>
                                  </pic:blipFill>
                                  <pic:spPr>
                                    <a:xfrm>
                                      <a:off x="0" y="0"/>
                                      <a:ext cx="330200" cy="4953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page">
                  <wp:posOffset>1257300</wp:posOffset>
                </wp:positionH>
                <wp:positionV relativeFrom="page">
                  <wp:posOffset>863600</wp:posOffset>
                </wp:positionV>
                <wp:extent cx="1244600" cy="419100"/>
                <wp:effectExtent l="0" t="0" r="635" b="14605"/>
                <wp:wrapSquare wrapText="bothSides"/>
                <wp:docPr id="2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教育扶贫蓝皮书</w:t>
                            </w:r>
                          </w:p>
                        </w:txbxContent>
                      </wps:txbx>
                      <wps:bodyPr lIns="25400" tIns="0" rIns="25400" bIns="0">
                        <a:noAutofit/>
                      </wps:bodyPr>
                    </wps:wsp>
                  </a:graphicData>
                </a:graphic>
              </wp:anchor>
            </w:drawing>
          </mc:Choice>
          <mc:Fallback>
            <w:pict>
              <v:shape id="_x0000_s1119" type="#_x0000_t202" style="position:absolute;left:0;text-align:left;margin-left:99pt;margin-top:68pt;width:98pt;height:33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" filled="f" stroked="f" strokeweight=".5pt">
                <v:textbox inset="2pt,0,2pt,0">
                  <w:txbxContent>
                    <w:p w:rsidR="0040685D" w:rsidRDefault="0040685D">
                      <w:pPr>
                        <w:spacing w:line="32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page">
                  <wp:posOffset>901700</wp:posOffset>
                </wp:positionH>
                <wp:positionV relativeFrom="page">
                  <wp:posOffset>1282700</wp:posOffset>
                </wp:positionV>
                <wp:extent cx="5638800" cy="8534400"/>
                <wp:effectExtent l="0" t="0" r="635" b="14605"/>
                <wp:wrapSquare wrapText="bothSides"/>
                <wp:docPr id="2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329" w:line="432" w:lineRule="exact"/>
                              <w:ind w:firstLine="20"/>
                            </w:pPr>
                            <w:r>
                              <w:rPr>
                                <w:color w:val="000000"/>
                                <w:sz w:val="22"/>
                              </w:rPr>
                              <w:t>的硬性指标非常不利于在乡镇以下学校工作的乡村教师。</w:t>
                            </w:r>
                            <w:r w:rsidRPr="0040685D">
                              <w:rPr>
                                <w:color w:val="000000"/>
                                <w:sz w:val="22"/>
                                <w:vertAlign w:val="superscript"/>
                              </w:rPr>
                              <w:t>①</w:t>
                            </w:r>
                            <w:r>
                              <w:rPr>
                                <w:color w:val="000000"/>
                                <w:sz w:val="22"/>
                              </w:rPr>
                              <w:t>针对我国乡村教师职称评聘的困境，王红、邬志辉指出，受制于我国的人事管理制度和部分地区施行的职称名额分配制度，职称评聘很难向乡村教师倾斜，职称评聘条件制定和目标群体细分方面尚需优化。</w:t>
                            </w:r>
                            <w:r w:rsidRPr="0040685D">
                              <w:rPr>
                                <w:color w:val="000000"/>
                                <w:sz w:val="22"/>
                                <w:vertAlign w:val="superscript"/>
                              </w:rPr>
                              <w:t>②</w:t>
                            </w:r>
                          </w:p>
                          <w:p w:rsidR="0040685D" w:rsidRDefault="0040685D">
                            <w:pPr>
                              <w:spacing w:after="289" w:line="589" w:lineRule="exact"/>
                              <w:ind w:firstLine="3180"/>
                            </w:pPr>
                            <w:r>
                              <w:rPr>
                                <w:color w:val="000000"/>
                                <w:sz w:val="30"/>
                              </w:rPr>
                              <w:t>三</w:t>
                            </w:r>
                            <w:r>
                              <w:rPr>
                                <w:color w:val="000000"/>
                                <w:sz w:val="30"/>
                              </w:rPr>
                              <w:t xml:space="preserve"> </w:t>
                            </w:r>
                            <w:r>
                              <w:rPr>
                                <w:color w:val="000000"/>
                                <w:sz w:val="30"/>
                              </w:rPr>
                              <w:t>对策与建议</w:t>
                            </w:r>
                          </w:p>
                          <w:p w:rsidR="0040685D" w:rsidRDefault="0040685D">
                            <w:pPr>
                              <w:spacing w:after="168" w:line="432" w:lineRule="exact"/>
                              <w:ind w:firstLine="500"/>
                            </w:pPr>
                            <w:r>
                              <w:rPr>
                                <w:color w:val="000000"/>
                                <w:sz w:val="22"/>
                              </w:rPr>
                              <w:t>政策总是试图为诊断出来的问题提供理想的解决方案，而只有能够提出有效实施对策的建议才能上升为政策方案，因此我们要理性看待政策的有限性。乡村教师队伍建设是一项系统工程，必须常抓不懈，并且影响乡村教师队伍建设的因素众多，不仅需要政策支持，还需要社会各协同一致，共同推进。</w:t>
                            </w:r>
                          </w:p>
                          <w:p w:rsidR="0040685D" w:rsidRDefault="0040685D">
                            <w:pPr>
                              <w:spacing w:after="88" w:line="510" w:lineRule="exact"/>
                              <w:ind w:firstLine="640"/>
                            </w:pPr>
                            <w:r>
                              <w:rPr>
                                <w:color w:val="000000"/>
                                <w:sz w:val="26"/>
                              </w:rPr>
                              <w:t>（一）优化政策设计和实施路径，增强乡村教师职业吸引力</w:t>
                            </w:r>
                          </w:p>
                          <w:p w:rsidR="0040685D" w:rsidRDefault="0040685D">
                            <w:pPr>
                              <w:spacing w:line="432" w:lineRule="exact"/>
                              <w:ind w:firstLine="500"/>
                            </w:pPr>
                            <w:r>
                              <w:rPr>
                                <w:color w:val="000000"/>
                                <w:sz w:val="22"/>
                              </w:rPr>
                              <w:t>增强乡村教师职业吸引力的主要目的在于鼓励优秀师资力量流入乡村教师队伍。职业吸引力的影响因素包括很多方面，如社会地位、工资薪酬、职业认同、社会认同和支持、个人发展进阶的可能性等，单靠某一方面的激励措施，很难取得较好的成效，只有齐抓共管、多方驱动，才能增强乡村教师职业吸引力。</w:t>
                            </w:r>
                          </w:p>
                          <w:p w:rsidR="0040685D" w:rsidRDefault="0040685D">
                            <w:pPr>
                              <w:spacing w:after="439" w:line="432" w:lineRule="exact"/>
                              <w:ind w:firstLine="500"/>
                            </w:pPr>
                            <w:r>
                              <w:rPr>
                                <w:color w:val="000000"/>
                                <w:sz w:val="22"/>
                              </w:rPr>
                              <w:t>在物质保障方面，一是要继续提高乡村教师的工资</w:t>
                            </w:r>
                            <w:proofErr w:type="gramStart"/>
                            <w:r>
                              <w:rPr>
                                <w:color w:val="000000"/>
                                <w:sz w:val="22"/>
                              </w:rPr>
                              <w:t>薪</w:t>
                            </w:r>
                            <w:proofErr w:type="gramEnd"/>
                            <w:r>
                              <w:rPr>
                                <w:color w:val="000000"/>
                                <w:sz w:val="22"/>
                              </w:rPr>
                              <w:t>酬和生活补助标准，并确保在实施过程中充分听取乡村教师的意见，合理制定生活补助的标准，使政策效能发挥到最优；二是</w:t>
                            </w:r>
                            <w:proofErr w:type="gramStart"/>
                            <w:r>
                              <w:rPr>
                                <w:color w:val="000000"/>
                                <w:sz w:val="22"/>
                              </w:rPr>
                              <w:t>合理改善</w:t>
                            </w:r>
                            <w:proofErr w:type="gramEnd"/>
                            <w:r>
                              <w:rPr>
                                <w:color w:val="000000"/>
                                <w:sz w:val="22"/>
                              </w:rPr>
                              <w:t>乡村教师的工作环境，健全福利保障制度，在住房安置、子女教育、交通补助方面适度向乡村教师倾斜。笔</w:t>
                            </w:r>
                          </w:p>
                          <w:p w:rsidR="0040685D" w:rsidRPr="006370AF" w:rsidRDefault="0040685D" w:rsidP="006370AF">
                            <w:pPr>
                              <w:spacing w:line="319" w:lineRule="exact"/>
                              <w:ind w:firstLine="420"/>
                              <w:rPr>
                                <w:sz w:val="16"/>
                              </w:rPr>
                            </w:pPr>
                            <w:r w:rsidRPr="006370AF">
                              <w:rPr>
                                <w:sz w:val="16"/>
                              </w:rPr>
                              <w:t xml:space="preserve">① </w:t>
                            </w:r>
                            <w:r w:rsidRPr="006370AF">
                              <w:rPr>
                                <w:sz w:val="16"/>
                              </w:rPr>
                              <w:t>付卫东、曾新：《十八大以来我国教育扶贫实施的成效、问题及展望</w:t>
                            </w:r>
                            <w:r w:rsidRPr="006370AF">
                              <w:rPr>
                                <w:sz w:val="16"/>
                              </w:rPr>
                              <w:t>-</w:t>
                            </w:r>
                            <w:r w:rsidRPr="006370AF">
                              <w:rPr>
                                <w:sz w:val="16"/>
                              </w:rPr>
                              <w:t>基于中西部</w:t>
                            </w:r>
                            <w:r w:rsidRPr="006370AF">
                              <w:rPr>
                                <w:sz w:val="16"/>
                              </w:rPr>
                              <w:t>6</w:t>
                            </w:r>
                            <w:r w:rsidRPr="006370AF">
                              <w:rPr>
                                <w:sz w:val="16"/>
                              </w:rPr>
                              <w:t>省</w:t>
                            </w:r>
                            <w:r w:rsidRPr="006370AF">
                              <w:rPr>
                                <w:sz w:val="16"/>
                              </w:rPr>
                              <w:t>18</w:t>
                            </w:r>
                            <w:r w:rsidRPr="006370AF">
                              <w:rPr>
                                <w:sz w:val="16"/>
                              </w:rPr>
                              <w:t>个扶贫开发重点县（区）的调查》，《华中师范大学学报》（人文社会科学版）</w:t>
                            </w:r>
                            <w:r w:rsidRPr="006370AF">
                              <w:rPr>
                                <w:sz w:val="16"/>
                              </w:rPr>
                              <w:t>2019</w:t>
                            </w:r>
                            <w:r w:rsidRPr="006370AF">
                              <w:rPr>
                                <w:sz w:val="16"/>
                              </w:rPr>
                              <w:t>年第</w:t>
                            </w:r>
                            <w:r w:rsidRPr="006370AF">
                              <w:rPr>
                                <w:sz w:val="16"/>
                              </w:rPr>
                              <w:t>9</w:t>
                            </w:r>
                            <w:r w:rsidRPr="006370AF">
                              <w:rPr>
                                <w:sz w:val="16"/>
                              </w:rPr>
                              <w:t>期。</w:t>
                            </w:r>
                          </w:p>
                          <w:p w:rsidR="0040685D" w:rsidRPr="006370AF" w:rsidRDefault="0040685D" w:rsidP="006370AF">
                            <w:pPr>
                              <w:spacing w:line="319" w:lineRule="exact"/>
                              <w:ind w:firstLine="420"/>
                              <w:rPr>
                                <w:sz w:val="16"/>
                              </w:rPr>
                            </w:pPr>
                            <w:r w:rsidRPr="006370AF">
                              <w:rPr>
                                <w:sz w:val="16"/>
                              </w:rPr>
                              <w:t>②</w:t>
                            </w:r>
                            <w:r w:rsidRPr="006370AF">
                              <w:rPr>
                                <w:sz w:val="16"/>
                              </w:rPr>
                              <w:tab/>
                            </w:r>
                            <w:r w:rsidRPr="006370AF">
                              <w:rPr>
                                <w:sz w:val="16"/>
                              </w:rPr>
                              <w:t>王红、邬志辉：《乡村教师职称改革的政策创新与实践检视》，《中国教育学刊》</w:t>
                            </w:r>
                            <w:r w:rsidRPr="006370AF">
                              <w:rPr>
                                <w:sz w:val="16"/>
                              </w:rPr>
                              <w:t>2019</w:t>
                            </w:r>
                            <w:r w:rsidRPr="006370AF">
                              <w:rPr>
                                <w:sz w:val="16"/>
                              </w:rPr>
                              <w:t>年第</w:t>
                            </w:r>
                            <w:r w:rsidRPr="006370AF">
                              <w:rPr>
                                <w:sz w:val="16"/>
                              </w:rPr>
                              <w:t>2</w:t>
                            </w:r>
                            <w:r w:rsidRPr="006370AF">
                              <w:rPr>
                                <w:sz w:val="16"/>
                              </w:rPr>
                              <w:t>期。</w:t>
                            </w:r>
                          </w:p>
                        </w:txbxContent>
                      </wps:txbx>
                      <wps:bodyPr lIns="25400" tIns="0" rIns="25400" bIns="0">
                        <a:noAutofit/>
                      </wps:bodyPr>
                    </wps:wsp>
                  </a:graphicData>
                </a:graphic>
              </wp:anchor>
            </w:drawing>
          </mc:Choice>
          <mc:Fallback>
            <w:pict>
              <v:shape id="_x0000_s1120" type="#_x0000_t202" style="position:absolute;left:0;text-align:left;margin-left:71pt;margin-top:101pt;width:444pt;height:672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" filled="f" stroked="f" strokeweight=".5pt">
                <v:textbox inset="2pt,0,2pt,0">
                  <w:txbxContent>
                    <w:p w:rsidR="0040685D" w:rsidRDefault="0040685D">
                      <w:pPr>
                        <w:spacing w:after="329" w:line="432" w:lineRule="exact"/>
                        <w:ind w:firstLine="20"/>
                      </w:pPr>
                      <w:r>
                        <w:rPr>
                          <w:color w:val="000000"/>
                          <w:sz w:val="22"/>
                        </w:rPr>
                        <w:t>的硬性指标非常不利于在乡镇以下学校工作的乡村教师。</w:t>
                      </w:r>
                      <w:r w:rsidRPr="0040685D">
                        <w:rPr>
                          <w:color w:val="000000"/>
                          <w:sz w:val="22"/>
                          <w:vertAlign w:val="superscript"/>
                        </w:rPr>
                        <w:t>①</w:t>
                      </w:r>
                      <w:r>
                        <w:rPr>
                          <w:color w:val="000000"/>
                          <w:sz w:val="22"/>
                        </w:rPr>
                        <w:t>针对我国乡村教师职称评聘的困境，王红、邬志辉指出，受制于我国的人事管理制度和部分地区施行的职称名额分配制度，职称评聘很难向乡村教师倾斜，职称评聘条件制定和目标群体细分方面尚需优化。</w:t>
                      </w:r>
                      <w:r w:rsidRPr="0040685D">
                        <w:rPr>
                          <w:color w:val="000000"/>
                          <w:sz w:val="22"/>
                          <w:vertAlign w:val="superscript"/>
                        </w:rPr>
                        <w:t>②</w:t>
                      </w:r>
                    </w:p>
                    <w:p w:rsidR="0040685D" w:rsidRDefault="0040685D">
                      <w:pPr>
                        <w:spacing w:after="289" w:line="589" w:lineRule="exact"/>
                        <w:ind w:firstLine="3180"/>
                      </w:pPr>
                      <w:r>
                        <w:rPr>
                          <w:color w:val="000000"/>
                          <w:sz w:val="30"/>
                        </w:rPr>
                        <w:t>三</w:t>
                      </w:r>
                      <w:r>
                        <w:rPr>
                          <w:color w:val="000000"/>
                          <w:sz w:val="30"/>
                        </w:rPr>
                        <w:t xml:space="preserve"> </w:t>
                      </w:r>
                      <w:r>
                        <w:rPr>
                          <w:color w:val="000000"/>
                          <w:sz w:val="30"/>
                        </w:rPr>
                        <w:t>对策与建议</w:t>
                      </w:r>
                    </w:p>
                    <w:p w:rsidR="0040685D" w:rsidRDefault="0040685D">
                      <w:pPr>
                        <w:spacing w:after="168" w:line="432" w:lineRule="exact"/>
                        <w:ind w:firstLine="500"/>
                      </w:pPr>
                      <w:r>
                        <w:rPr>
                          <w:color w:val="000000"/>
                          <w:sz w:val="22"/>
                        </w:rPr>
                        <w:t>政策总是试图为诊断出来的问题提供理想的解决方案，而只有能够提出有效实施对策的建议才能上升为政策方案，因此我们要理性看待政策的有限性。乡村教师队伍建设是一项系统工程，必须常抓不懈，并且影响乡村教师队伍建设的因素众多，不仅需要政策支持，还需要社会各协同一致，共同推进。</w:t>
                      </w:r>
                    </w:p>
                    <w:p w:rsidR="0040685D" w:rsidRDefault="0040685D">
                      <w:pPr>
                        <w:spacing w:after="88" w:line="510" w:lineRule="exact"/>
                        <w:ind w:firstLine="640"/>
                      </w:pPr>
                      <w:r>
                        <w:rPr>
                          <w:color w:val="000000"/>
                          <w:sz w:val="26"/>
                        </w:rPr>
                        <w:t>（一）优化政策设计和实施路径，增强乡村教师职业吸引力</w:t>
                      </w:r>
                    </w:p>
                    <w:p w:rsidR="0040685D" w:rsidRDefault="0040685D">
                      <w:pPr>
                        <w:spacing w:line="432" w:lineRule="exact"/>
                        <w:ind w:firstLine="500"/>
                      </w:pPr>
                      <w:r>
                        <w:rPr>
                          <w:color w:val="000000"/>
                          <w:sz w:val="22"/>
                        </w:rPr>
                        <w:t>增强乡村教师职业吸引力的主要目的在于鼓励优秀师资力量流入乡村教师队伍。职业吸引力的影响因素包括很多方面，如社会地位、工资薪酬、职业认同、社会认同和支持、个人发展进阶的可能性等，单靠某一方面的激励措施，很难取得较好的成效，只有齐抓共管、多方驱动，才能增强乡村教师职业吸引力。</w:t>
                      </w:r>
                    </w:p>
                    <w:p w:rsidR="0040685D" w:rsidRDefault="0040685D">
                      <w:pPr>
                        <w:spacing w:after="439" w:line="432" w:lineRule="exact"/>
                        <w:ind w:firstLine="500"/>
                      </w:pPr>
                      <w:r>
                        <w:rPr>
                          <w:color w:val="000000"/>
                          <w:sz w:val="22"/>
                        </w:rPr>
                        <w:t>在物质保障方面，一是要继续提高乡村教师的工资</w:t>
                      </w:r>
                      <w:proofErr w:type="gramStart"/>
                      <w:r>
                        <w:rPr>
                          <w:color w:val="000000"/>
                          <w:sz w:val="22"/>
                        </w:rPr>
                        <w:t>薪</w:t>
                      </w:r>
                      <w:proofErr w:type="gramEnd"/>
                      <w:r>
                        <w:rPr>
                          <w:color w:val="000000"/>
                          <w:sz w:val="22"/>
                        </w:rPr>
                        <w:t>酬和生活补助标准，并确保在实施过程中充分听取乡村教师的意见，合理制定生活补助的标准，使政策效能发挥到最优；二是</w:t>
                      </w:r>
                      <w:proofErr w:type="gramStart"/>
                      <w:r>
                        <w:rPr>
                          <w:color w:val="000000"/>
                          <w:sz w:val="22"/>
                        </w:rPr>
                        <w:t>合理改善</w:t>
                      </w:r>
                      <w:proofErr w:type="gramEnd"/>
                      <w:r>
                        <w:rPr>
                          <w:color w:val="000000"/>
                          <w:sz w:val="22"/>
                        </w:rPr>
                        <w:t>乡村教师的工作环境，健全福利保障制度，在住房安置、子女教育、交通补助方面适度向乡村教师倾斜。笔</w:t>
                      </w:r>
                    </w:p>
                    <w:p w:rsidR="0040685D" w:rsidRPr="006370AF" w:rsidRDefault="0040685D" w:rsidP="006370AF">
                      <w:pPr>
                        <w:spacing w:line="319" w:lineRule="exact"/>
                        <w:ind w:firstLine="420"/>
                        <w:rPr>
                          <w:sz w:val="16"/>
                        </w:rPr>
                      </w:pPr>
                      <w:r w:rsidRPr="006370AF">
                        <w:rPr>
                          <w:sz w:val="16"/>
                        </w:rPr>
                        <w:t xml:space="preserve">① </w:t>
                      </w:r>
                      <w:r w:rsidRPr="006370AF">
                        <w:rPr>
                          <w:sz w:val="16"/>
                        </w:rPr>
                        <w:t>付卫东、曾新：《十八大以来我国教育扶贫实施的成效、问题及展望</w:t>
                      </w:r>
                      <w:r w:rsidRPr="006370AF">
                        <w:rPr>
                          <w:sz w:val="16"/>
                        </w:rPr>
                        <w:t>-</w:t>
                      </w:r>
                      <w:r w:rsidRPr="006370AF">
                        <w:rPr>
                          <w:sz w:val="16"/>
                        </w:rPr>
                        <w:t>基于中西部</w:t>
                      </w:r>
                      <w:r w:rsidRPr="006370AF">
                        <w:rPr>
                          <w:sz w:val="16"/>
                        </w:rPr>
                        <w:t>6</w:t>
                      </w:r>
                      <w:r w:rsidRPr="006370AF">
                        <w:rPr>
                          <w:sz w:val="16"/>
                        </w:rPr>
                        <w:t>省</w:t>
                      </w:r>
                      <w:r w:rsidRPr="006370AF">
                        <w:rPr>
                          <w:sz w:val="16"/>
                        </w:rPr>
                        <w:t>18</w:t>
                      </w:r>
                      <w:r w:rsidRPr="006370AF">
                        <w:rPr>
                          <w:sz w:val="16"/>
                        </w:rPr>
                        <w:t>个扶贫开发重点县（区）的调查》，《华中师范大学学报》（人文社会科学版）</w:t>
                      </w:r>
                      <w:r w:rsidRPr="006370AF">
                        <w:rPr>
                          <w:sz w:val="16"/>
                        </w:rPr>
                        <w:t>2019</w:t>
                      </w:r>
                      <w:r w:rsidRPr="006370AF">
                        <w:rPr>
                          <w:sz w:val="16"/>
                        </w:rPr>
                        <w:t>年第</w:t>
                      </w:r>
                      <w:r w:rsidRPr="006370AF">
                        <w:rPr>
                          <w:sz w:val="16"/>
                        </w:rPr>
                        <w:t>9</w:t>
                      </w:r>
                      <w:r w:rsidRPr="006370AF">
                        <w:rPr>
                          <w:sz w:val="16"/>
                        </w:rPr>
                        <w:t>期。</w:t>
                      </w:r>
                    </w:p>
                    <w:p w:rsidR="0040685D" w:rsidRPr="006370AF" w:rsidRDefault="0040685D" w:rsidP="006370AF">
                      <w:pPr>
                        <w:spacing w:line="319" w:lineRule="exact"/>
                        <w:ind w:firstLine="420"/>
                        <w:rPr>
                          <w:sz w:val="16"/>
                        </w:rPr>
                      </w:pPr>
                      <w:r w:rsidRPr="006370AF">
                        <w:rPr>
                          <w:sz w:val="16"/>
                        </w:rPr>
                        <w:t>②</w:t>
                      </w:r>
                      <w:r w:rsidRPr="006370AF">
                        <w:rPr>
                          <w:sz w:val="16"/>
                        </w:rPr>
                        <w:tab/>
                      </w:r>
                      <w:r w:rsidRPr="006370AF">
                        <w:rPr>
                          <w:sz w:val="16"/>
                        </w:rPr>
                        <w:t>王红、邬志辉：《乡村教师职称改革的政策创新与实践检视》，《中国教育学刊》</w:t>
                      </w:r>
                      <w:r w:rsidRPr="006370AF">
                        <w:rPr>
                          <w:sz w:val="16"/>
                        </w:rPr>
                        <w:t>2019</w:t>
                      </w:r>
                      <w:r w:rsidRPr="006370AF">
                        <w:rPr>
                          <w:sz w:val="16"/>
                        </w:rPr>
                        <w:t>年第</w:t>
                      </w:r>
                      <w:r w:rsidRPr="006370AF">
                        <w:rPr>
                          <w:sz w:val="16"/>
                        </w:rPr>
                        <w:t>2</w:t>
                      </w:r>
                      <w:r w:rsidRPr="006370AF">
                        <w:rPr>
                          <w:sz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2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020</w:t>
                            </w:r>
                          </w:p>
                        </w:txbxContent>
                      </wps:txbx>
                      <wps:bodyPr lIns="25400" tIns="0" rIns="25400" bIns="0">
                        <a:noAutofit/>
                      </wps:bodyPr>
                    </wps:wsp>
                  </a:graphicData>
                </a:graphic>
              </wp:anchor>
            </w:drawing>
          </mc:Choice>
          <mc:Fallback>
            <w:pict>
              <v:shape id="_x0000_s1121" type="#_x0000_t202" style="position:absolute;left:0;text-align:left;margin-left:73pt;margin-top:773pt;width:39pt;height:24pt;z-index:2516659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" filled="f" stroked="f" strokeweight=".5pt">
                <v:textbox inset="2pt,0,2pt,0">
                  <w:txbxContent>
                    <w:p w:rsidR="0040685D" w:rsidRDefault="0040685D">
                      <w:pPr>
                        <w:spacing w:line="360" w:lineRule="exact"/>
                      </w:pPr>
                      <w:r>
                        <w:rPr>
                          <w:color w:val="000000"/>
                          <w:sz w:val="24"/>
                        </w:rPr>
                        <w:t>020</w:t>
                      </w:r>
                    </w:p>
                  </w:txbxContent>
                </v:textbox>
                <w10:wrap type="square" anchorx="page" anchory="page"/>
              </v:shape>
            </w:pict>
          </mc:Fallback>
        </mc:AlternateContent>
      </w:r>
    </w:p>
    <w:p w:rsidR="006837B4" w:rsidRDefault="006837B4">
      <w:pPr>
        <w:sectPr w:rsidR="006837B4">
          <w:headerReference w:type="default" r:id="rId90"/>
          <w:footerReference w:type="default" r:id="rId91"/>
          <w:pgSz w:w="11900" w:h="16840"/>
          <w:pgMar w:top="1240" w:right="1400" w:bottom="1240" w:left="1400" w:header="0" w:footer="1240" w:gutter="0"/>
          <w:cols w:space="720"/>
          <w:titlePg/>
        </w:sectPr>
      </w:pPr>
    </w:p>
    <w:p w:rsidR="006837B4" w:rsidRDefault="0040685D">
      <w:r>
        <w:rPr>
          <w:noProof/>
        </w:rPr>
        <w:lastRenderedPageBreak/>
        <mc:AlternateContent>
          <mc:Choice Requires="wps">
            <w:drawing>
              <wp:anchor distT="0" distB="0" distL="114300" distR="114300" simplePos="0" relativeHeight="251666944" behindDoc="0" locked="0" layoutInCell="1" allowOverlap="1">
                <wp:simplePos x="0" y="0"/>
                <wp:positionH relativeFrom="page">
                  <wp:posOffset>3009900</wp:posOffset>
                </wp:positionH>
                <wp:positionV relativeFrom="page">
                  <wp:posOffset>876300</wp:posOffset>
                </wp:positionV>
                <wp:extent cx="3200400" cy="381000"/>
                <wp:effectExtent l="0" t="0" r="635" b="14605"/>
                <wp:wrapSquare wrapText="bothSides"/>
                <wp:docPr id="2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0"/>
                              </w:rPr>
                              <w:t>乡村教师队伍建设政策实施成效及问题改进对策</w:t>
                            </w:r>
                          </w:p>
                        </w:txbxContent>
                      </wps:txbx>
                      <wps:bodyPr lIns="25400" tIns="0" rIns="25400" bIns="0">
                        <a:noAutofit/>
                      </wps:bodyPr>
                    </wps:wsp>
                  </a:graphicData>
                </a:graphic>
              </wp:anchor>
            </w:drawing>
          </mc:Choice>
          <mc:Fallback>
            <w:pict>
              <v:shape id="_x0000_s1122" type="#_x0000_t202" style="position:absolute;left:0;text-align:left;margin-left:237pt;margin-top:69pt;width:252pt;height:30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" filled="f" stroked="f" strokeweight=".5pt">
                <v:textbox inset="2pt,0,2pt,0">
                  <w:txbxContent>
                    <w:p w:rsidR="0040685D" w:rsidRDefault="0040685D">
                      <w:pPr>
                        <w:spacing w:line="280" w:lineRule="exact"/>
                      </w:pPr>
                      <w:r>
                        <w:rPr>
                          <w:color w:val="000000"/>
                          <w:sz w:val="20"/>
                        </w:rPr>
                        <w:t>乡村教师队伍建设政策实施成效及问题改进对策</w:t>
                      </w:r>
                    </w:p>
                  </w:txbxContent>
                </v:textbox>
                <w10:wrap type="square" anchorx="page" anchory="page"/>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page">
                  <wp:posOffset>6121400</wp:posOffset>
                </wp:positionH>
                <wp:positionV relativeFrom="page">
                  <wp:posOffset>800100</wp:posOffset>
                </wp:positionV>
                <wp:extent cx="381000" cy="469900"/>
                <wp:effectExtent l="0" t="0" r="635" b="14605"/>
                <wp:wrapSquare wrapText="bothSides"/>
                <wp:docPr id="2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317500"/>
                                  <wp:effectExtent l="0" t="0" r="0" b="0"/>
                                  <wp:docPr id="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New Bitmap Image.jpg"/>
                                          <pic:cNvPicPr/>
                                        </pic:nvPicPr>
                                        <pic:blipFill>
                                          <a:blip r:embed="rId77" cstate="print">
                                            <a:extLst/>
                                          </a:blip>
                                          <a:stretch>
                                            <a:fillRect/>
                                          </a:stretch>
                                        </pic:blipFill>
                                        <pic:spPr>
                                          <a:xfrm>
                                            <a:off x="0" y="0"/>
                                            <a:ext cx="3556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23" type="#_x0000_t202" style="position:absolute;left:0;text-align:left;margin-left:482pt;margin-top:63pt;width:30pt;height:37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" filled="f" stroked="f" strokeweight=".5pt">
                <v:textbox inset="2pt,0,2pt,0">
                  <w:txbxContent>
                    <w:p w:rsidR="0040685D" w:rsidRDefault="0040685D">
                      <w:pPr>
                        <w:jc w:val="center"/>
                      </w:pPr>
                      <w:r>
                        <w:rPr>
                          <w:noProof/>
                        </w:rPr>
                        <w:drawing>
                          <wp:inline distT="0" distB="0" distL="0" distR="0" wp14:editId="50D07946">
                            <wp:extent cx="355600" cy="317500"/>
                            <wp:effectExtent l="0" t="0" r="0" b="0"/>
                            <wp:docPr id="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New Bitmap Image.jpg"/>
                                    <pic:cNvPicPr/>
                                  </pic:nvPicPr>
                                  <pic:blipFill>
                                    <a:blip r:embed="rId78" cstate="print">
                                      <a:extLst/>
                                    </a:blip>
                                    <a:stretch>
                                      <a:fillRect/>
                                    </a:stretch>
                                  </pic:blipFill>
                                  <pic:spPr>
                                    <a:xfrm>
                                      <a:off x="0" y="0"/>
                                      <a:ext cx="3556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page">
                  <wp:posOffset>901700</wp:posOffset>
                </wp:positionH>
                <wp:positionV relativeFrom="page">
                  <wp:posOffset>1295400</wp:posOffset>
                </wp:positionV>
                <wp:extent cx="5613400" cy="8572500"/>
                <wp:effectExtent l="0" t="0" r="635" b="14605"/>
                <wp:wrapSquare wrapText="bothSides"/>
                <wp:docPr id="22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40" w:lineRule="exact"/>
                            </w:pPr>
                            <w:r>
                              <w:rPr>
                                <w:color w:val="000000"/>
                                <w:sz w:val="22"/>
                              </w:rPr>
                              <w:t>者在参与东部某省份乡村幼儿园发展情况调研项目时，走访过某乡村幼儿园，这所幼儿园距离县城</w:t>
                            </w:r>
                            <w:r>
                              <w:rPr>
                                <w:color w:val="000000"/>
                                <w:sz w:val="22"/>
                              </w:rPr>
                              <w:t>20</w:t>
                            </w:r>
                            <w:r>
                              <w:rPr>
                                <w:color w:val="000000"/>
                                <w:sz w:val="22"/>
                              </w:rPr>
                              <w:t>多公里，大多数老师为了更好地照顾家庭、方便子女教育，选择在县城居住，老师们每天需要辗转搭乘多趟公交车，花费将近</w:t>
                            </w:r>
                            <w:r>
                              <w:rPr>
                                <w:color w:val="000000"/>
                                <w:sz w:val="22"/>
                              </w:rPr>
                              <w:t>2</w:t>
                            </w:r>
                            <w:r>
                              <w:rPr>
                                <w:color w:val="000000"/>
                                <w:sz w:val="22"/>
                              </w:rPr>
                              <w:t>个小时才能到达幼儿园，每天花费在路上的时间将近</w:t>
                            </w:r>
                            <w:r>
                              <w:rPr>
                                <w:color w:val="000000"/>
                                <w:sz w:val="22"/>
                              </w:rPr>
                              <w:t>4</w:t>
                            </w:r>
                            <w:r>
                              <w:rPr>
                                <w:color w:val="000000"/>
                                <w:sz w:val="22"/>
                              </w:rPr>
                              <w:t>个小时。长期的路途奔波使得很多老师渴望调回县城，迫切希望能提供方便上下班的班车。因此，除了相应地提高乡村教师的工资待遇水平，解决其生活中的实际困难（如提供交通补助或者班车服务）、加快乡村教师周转房建设、合理解决乡村教师子女教育问题等手段，都能够为教师安心从事乡村教育工作提供物质保障。</w:t>
                            </w:r>
                          </w:p>
                          <w:p w:rsidR="0040685D" w:rsidRDefault="0040685D">
                            <w:pPr>
                              <w:spacing w:after="80" w:line="440" w:lineRule="exact"/>
                              <w:ind w:firstLine="520"/>
                            </w:pPr>
                            <w:r>
                              <w:rPr>
                                <w:color w:val="000000"/>
                                <w:sz w:val="22"/>
                              </w:rPr>
                              <w:t>在激励措施方面，一是加大力度推动职称改革，畅通乡村教师职称晋升通道。职称改革是乡村教师队伍建设的重要保障，合理的职称评聘能充分调动乡村教师的积极性，增强其获得感和职业认同感。当前职称评聘问题主要集中在高级职称比例过低和评聘标准设计方面，可以通过适当提高乡村教师高级职称比例、适当根据乡村教师工作特点优化评聘标准设计等手段来加以解决。二是要加大乡村教师表彰力度，增强其职业认同感，这种职业认同感有助于乡村教师队伍的稳定。《乡村教师支持计划（</w:t>
                            </w:r>
                            <w:r>
                              <w:rPr>
                                <w:color w:val="000000"/>
                                <w:sz w:val="22"/>
                              </w:rPr>
                              <w:t>2015-2020</w:t>
                            </w:r>
                            <w:r>
                              <w:rPr>
                                <w:color w:val="000000"/>
                                <w:sz w:val="22"/>
                              </w:rPr>
                              <w:t>年）》《中共中央</w:t>
                            </w:r>
                            <w:r>
                              <w:rPr>
                                <w:color w:val="000000"/>
                                <w:sz w:val="22"/>
                              </w:rPr>
                              <w:t xml:space="preserve"> </w:t>
                            </w:r>
                            <w:r>
                              <w:rPr>
                                <w:color w:val="000000"/>
                                <w:sz w:val="22"/>
                              </w:rPr>
                              <w:t>国务院关于全面深化新时代教师队伍建设改革的意见》等一系列文件提出要提升教师的社会地位，加大乡村教师表彰力度，尤其是做好乡村学校从教</w:t>
                            </w:r>
                            <w:r>
                              <w:rPr>
                                <w:color w:val="000000"/>
                                <w:sz w:val="22"/>
                              </w:rPr>
                              <w:t>30</w:t>
                            </w:r>
                            <w:r>
                              <w:rPr>
                                <w:color w:val="000000"/>
                                <w:sz w:val="22"/>
                              </w:rPr>
                              <w:t>年教师荣誉证书颁发工作。这项工作已经在各省份推动开来，许多省份不仅有精神上的奖励，还有物质上的，如云南省每年遴选</w:t>
                            </w:r>
                            <w:r>
                              <w:rPr>
                                <w:color w:val="000000"/>
                                <w:sz w:val="22"/>
                              </w:rPr>
                              <w:t>500</w:t>
                            </w:r>
                            <w:r>
                              <w:rPr>
                                <w:color w:val="000000"/>
                                <w:sz w:val="22"/>
                              </w:rPr>
                              <w:t>名有突出贡献的乡村教师，每人奖励</w:t>
                            </w:r>
                            <w:r>
                              <w:rPr>
                                <w:color w:val="000000"/>
                                <w:sz w:val="22"/>
                              </w:rPr>
                              <w:t>10</w:t>
                            </w:r>
                            <w:r>
                              <w:rPr>
                                <w:color w:val="000000"/>
                                <w:sz w:val="22"/>
                              </w:rPr>
                              <w:t>万元。合理的职称评聘制度能够使乡村教师个人职业发展进</w:t>
                            </w:r>
                            <w:proofErr w:type="gramStart"/>
                            <w:r>
                              <w:rPr>
                                <w:color w:val="000000"/>
                                <w:sz w:val="22"/>
                              </w:rPr>
                              <w:t>阶变得</w:t>
                            </w:r>
                            <w:proofErr w:type="gramEnd"/>
                            <w:r>
                              <w:rPr>
                                <w:color w:val="000000"/>
                                <w:sz w:val="22"/>
                              </w:rPr>
                              <w:t>不再那么遥不可及，荣誉制度的实施能够使乡村教师在城市主导文化的境况下不再处于</w:t>
                            </w:r>
                            <w:r>
                              <w:rPr>
                                <w:color w:val="000000"/>
                                <w:sz w:val="22"/>
                              </w:rPr>
                              <w:t>“</w:t>
                            </w:r>
                            <w:r>
                              <w:rPr>
                                <w:color w:val="000000"/>
                                <w:sz w:val="22"/>
                              </w:rPr>
                              <w:t>边缘人</w:t>
                            </w:r>
                            <w:r>
                              <w:rPr>
                                <w:color w:val="000000"/>
                                <w:sz w:val="22"/>
                              </w:rPr>
                              <w:t>”</w:t>
                            </w:r>
                            <w:r>
                              <w:rPr>
                                <w:color w:val="000000"/>
                                <w:sz w:val="22"/>
                              </w:rPr>
                              <w:t>的状态，切实增强其职业幸福感和获得感，为乡村教师甘于奉献提供精神支持。</w:t>
                            </w:r>
                          </w:p>
                          <w:p w:rsidR="0040685D" w:rsidRDefault="0040685D">
                            <w:pPr>
                              <w:spacing w:after="80" w:line="520" w:lineRule="exact"/>
                              <w:ind w:firstLine="620"/>
                            </w:pPr>
                            <w:r>
                              <w:rPr>
                                <w:color w:val="000000"/>
                                <w:sz w:val="26"/>
                              </w:rPr>
                              <w:t>（二）多渠道激发内生动力，促进乡村教师专业发展</w:t>
                            </w:r>
                          </w:p>
                          <w:p w:rsidR="0040685D" w:rsidRDefault="0040685D">
                            <w:pPr>
                              <w:spacing w:line="440" w:lineRule="exact"/>
                              <w:ind w:firstLine="540"/>
                            </w:pPr>
                            <w:r>
                              <w:rPr>
                                <w:color w:val="000000"/>
                                <w:sz w:val="22"/>
                              </w:rPr>
                              <w:t>乡村教师专业发展过程中存在一种被动式、给予式、输血式的外源拉动模式，这在一定程度上阻碍了乡村教师专业发展水平的提高。在现实生活中，乡村教师由于自身文化程度偏低，在</w:t>
                            </w:r>
                            <w:proofErr w:type="gramStart"/>
                            <w:r>
                              <w:rPr>
                                <w:color w:val="000000"/>
                                <w:sz w:val="22"/>
                              </w:rPr>
                              <w:t>师培训</w:t>
                            </w:r>
                            <w:proofErr w:type="gramEnd"/>
                            <w:r>
                              <w:rPr>
                                <w:color w:val="000000"/>
                                <w:sz w:val="22"/>
                              </w:rPr>
                              <w:t>过程中丧失了话语权和主</w:t>
                            </w:r>
                          </w:p>
                        </w:txbxContent>
                      </wps:txbx>
                      <wps:bodyPr lIns="25400" tIns="0" rIns="25400" bIns="0">
                        <a:noAutofit/>
                      </wps:bodyPr>
                    </wps:wsp>
                  </a:graphicData>
                </a:graphic>
              </wp:anchor>
            </w:drawing>
          </mc:Choice>
          <mc:Fallback>
            <w:pict>
              <v:shape id="_x0000_s1124" type="#_x0000_t202" style="position:absolute;left:0;text-align:left;margin-left:71pt;margin-top:102pt;width:442pt;height:675pt;z-index:2516689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" filled="f" stroked="f" strokeweight=".5pt">
                <v:textbox inset="2pt,0,2pt,0">
                  <w:txbxContent>
                    <w:p w:rsidR="0040685D" w:rsidRDefault="0040685D">
                      <w:pPr>
                        <w:spacing w:line="440" w:lineRule="exact"/>
                      </w:pPr>
                      <w:r>
                        <w:rPr>
                          <w:color w:val="000000"/>
                          <w:sz w:val="22"/>
                        </w:rPr>
                        <w:t>者在参与东部某省份乡村幼儿园发展情况调研项目时，走访过某乡村幼儿园，这所幼儿园距离县城</w:t>
                      </w:r>
                      <w:r>
                        <w:rPr>
                          <w:color w:val="000000"/>
                          <w:sz w:val="22"/>
                        </w:rPr>
                        <w:t>20</w:t>
                      </w:r>
                      <w:r>
                        <w:rPr>
                          <w:color w:val="000000"/>
                          <w:sz w:val="22"/>
                        </w:rPr>
                        <w:t>多公里，大多数老师为了更好地照顾家庭、方便子女教育，选择在县城居住，老师们每天需要辗转搭乘多趟公交车，花费将近</w:t>
                      </w:r>
                      <w:r>
                        <w:rPr>
                          <w:color w:val="000000"/>
                          <w:sz w:val="22"/>
                        </w:rPr>
                        <w:t>2</w:t>
                      </w:r>
                      <w:r>
                        <w:rPr>
                          <w:color w:val="000000"/>
                          <w:sz w:val="22"/>
                        </w:rPr>
                        <w:t>个小时才能到达幼儿园，每天花费在路上的时间将近</w:t>
                      </w:r>
                      <w:r>
                        <w:rPr>
                          <w:color w:val="000000"/>
                          <w:sz w:val="22"/>
                        </w:rPr>
                        <w:t>4</w:t>
                      </w:r>
                      <w:r>
                        <w:rPr>
                          <w:color w:val="000000"/>
                          <w:sz w:val="22"/>
                        </w:rPr>
                        <w:t>个小时。长期的路途奔波使得很多老师渴望调回县城，迫切希望能提供方便上下班的班车。因此，除了相应地提高乡村教师的工资待遇水平，解决其生活中的实际困难（如提供交通补助或者班车服务）、加快乡村教师周转房建设、合理解决乡村教师子女教育问题等手段，都能够为教师安心从事乡村教育工作提供物质保障。</w:t>
                      </w:r>
                    </w:p>
                    <w:p w:rsidR="0040685D" w:rsidRDefault="0040685D">
                      <w:pPr>
                        <w:spacing w:after="80" w:line="440" w:lineRule="exact"/>
                        <w:ind w:firstLine="520"/>
                      </w:pPr>
                      <w:r>
                        <w:rPr>
                          <w:color w:val="000000"/>
                          <w:sz w:val="22"/>
                        </w:rPr>
                        <w:t>在激励措施方面，一是加大力度推动职称改革，畅通乡村教师职称晋升通道。职称改革是乡村教师队伍建设的重要保障，合理的职称评聘能充分调动乡村教师的积极性，增强其获得感和职业认同感。当前职称评聘问题主要集中在高级职称比例过低和评聘标准设计方面，可以通过适当提高乡村教师高级职称比例、适当根据乡村教师工作特点优化评聘标准设计等手段来加以解决。二是要加大乡村教师表彰力度，增强其职业认同感，这种职业认同感有助于乡村教师队伍的稳定。《乡村教师支持计划（</w:t>
                      </w:r>
                      <w:r>
                        <w:rPr>
                          <w:color w:val="000000"/>
                          <w:sz w:val="22"/>
                        </w:rPr>
                        <w:t>2015-2020</w:t>
                      </w:r>
                      <w:r>
                        <w:rPr>
                          <w:color w:val="000000"/>
                          <w:sz w:val="22"/>
                        </w:rPr>
                        <w:t>年）》《中共中央</w:t>
                      </w:r>
                      <w:r>
                        <w:rPr>
                          <w:color w:val="000000"/>
                          <w:sz w:val="22"/>
                        </w:rPr>
                        <w:t xml:space="preserve"> </w:t>
                      </w:r>
                      <w:r>
                        <w:rPr>
                          <w:color w:val="000000"/>
                          <w:sz w:val="22"/>
                        </w:rPr>
                        <w:t>国务院关于全面深化新时代教师队伍建设改革的意见》等一系列文件提出要提升教师的社会地位，加大乡村教师表彰力度，尤其是做好乡村学校从教</w:t>
                      </w:r>
                      <w:r>
                        <w:rPr>
                          <w:color w:val="000000"/>
                          <w:sz w:val="22"/>
                        </w:rPr>
                        <w:t>30</w:t>
                      </w:r>
                      <w:r>
                        <w:rPr>
                          <w:color w:val="000000"/>
                          <w:sz w:val="22"/>
                        </w:rPr>
                        <w:t>年教师荣誉证书颁发工作。这项工作已经在各省份推动开来，许多省份不仅有精神上的奖励，还有物质上的，如云南省每年遴选</w:t>
                      </w:r>
                      <w:r>
                        <w:rPr>
                          <w:color w:val="000000"/>
                          <w:sz w:val="22"/>
                        </w:rPr>
                        <w:t>500</w:t>
                      </w:r>
                      <w:r>
                        <w:rPr>
                          <w:color w:val="000000"/>
                          <w:sz w:val="22"/>
                        </w:rPr>
                        <w:t>名有突出贡献的乡村教师，每人奖励</w:t>
                      </w:r>
                      <w:r>
                        <w:rPr>
                          <w:color w:val="000000"/>
                          <w:sz w:val="22"/>
                        </w:rPr>
                        <w:t>10</w:t>
                      </w:r>
                      <w:r>
                        <w:rPr>
                          <w:color w:val="000000"/>
                          <w:sz w:val="22"/>
                        </w:rPr>
                        <w:t>万元。合理的职称评聘制度能够使乡村教师个人职业发展进</w:t>
                      </w:r>
                      <w:proofErr w:type="gramStart"/>
                      <w:r>
                        <w:rPr>
                          <w:color w:val="000000"/>
                          <w:sz w:val="22"/>
                        </w:rPr>
                        <w:t>阶变得</w:t>
                      </w:r>
                      <w:proofErr w:type="gramEnd"/>
                      <w:r>
                        <w:rPr>
                          <w:color w:val="000000"/>
                          <w:sz w:val="22"/>
                        </w:rPr>
                        <w:t>不再那么遥不可及，荣誉制度的实施能够使乡村教师在城市主导文化的境况下不再处于</w:t>
                      </w:r>
                      <w:r>
                        <w:rPr>
                          <w:color w:val="000000"/>
                          <w:sz w:val="22"/>
                        </w:rPr>
                        <w:t>“</w:t>
                      </w:r>
                      <w:r>
                        <w:rPr>
                          <w:color w:val="000000"/>
                          <w:sz w:val="22"/>
                        </w:rPr>
                        <w:t>边缘人</w:t>
                      </w:r>
                      <w:r>
                        <w:rPr>
                          <w:color w:val="000000"/>
                          <w:sz w:val="22"/>
                        </w:rPr>
                        <w:t>”</w:t>
                      </w:r>
                      <w:r>
                        <w:rPr>
                          <w:color w:val="000000"/>
                          <w:sz w:val="22"/>
                        </w:rPr>
                        <w:t>的状态，切实增强其职业幸福感和获得感，为乡村教师甘于奉献提供精神支持。</w:t>
                      </w:r>
                    </w:p>
                    <w:p w:rsidR="0040685D" w:rsidRDefault="0040685D">
                      <w:pPr>
                        <w:spacing w:after="80" w:line="520" w:lineRule="exact"/>
                        <w:ind w:firstLine="620"/>
                      </w:pPr>
                      <w:r>
                        <w:rPr>
                          <w:color w:val="000000"/>
                          <w:sz w:val="26"/>
                        </w:rPr>
                        <w:t>（二）多渠道激发内生动力，促进乡村教师专业发展</w:t>
                      </w:r>
                    </w:p>
                    <w:p w:rsidR="0040685D" w:rsidRDefault="0040685D">
                      <w:pPr>
                        <w:spacing w:line="440" w:lineRule="exact"/>
                        <w:ind w:firstLine="540"/>
                      </w:pPr>
                      <w:r>
                        <w:rPr>
                          <w:color w:val="000000"/>
                          <w:sz w:val="22"/>
                        </w:rPr>
                        <w:t>乡村教师专业发展过程中存在一种被动式、给予式、输血式的外源拉动模式，这在一定程度上阻碍了乡村教师专业发展水平的提高。在现实生活中，乡村教师由于自身文化程度偏低，在</w:t>
                      </w:r>
                      <w:proofErr w:type="gramStart"/>
                      <w:r>
                        <w:rPr>
                          <w:color w:val="000000"/>
                          <w:sz w:val="22"/>
                        </w:rPr>
                        <w:t>师培训</w:t>
                      </w:r>
                      <w:proofErr w:type="gramEnd"/>
                      <w:r>
                        <w:rPr>
                          <w:color w:val="000000"/>
                          <w:sz w:val="22"/>
                        </w:rPr>
                        <w:t>过程中丧失了话语权和主</w:t>
                      </w:r>
                    </w:p>
                  </w:txbxContent>
                </v:textbox>
                <w10:wrap type="square" anchorx="page" anchory="page"/>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page">
                  <wp:posOffset>6146800</wp:posOffset>
                </wp:positionH>
                <wp:positionV relativeFrom="page">
                  <wp:posOffset>9817100</wp:posOffset>
                </wp:positionV>
                <wp:extent cx="495300" cy="292100"/>
                <wp:effectExtent l="0" t="0" r="635" b="14605"/>
                <wp:wrapSquare wrapText="bothSides"/>
                <wp:docPr id="22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021</w:t>
                            </w:r>
                          </w:p>
                        </w:txbxContent>
                      </wps:txbx>
                      <wps:bodyPr lIns="25400" tIns="0" rIns="25400" bIns="0">
                        <a:noAutofit/>
                      </wps:bodyPr>
                    </wps:wsp>
                  </a:graphicData>
                </a:graphic>
              </wp:anchor>
            </w:drawing>
          </mc:Choice>
          <mc:Fallback>
            <w:pict>
              <v:shape id="_x0000_s1125" type="#_x0000_t202" style="position:absolute;left:0;text-align:left;margin-left:484pt;margin-top:773pt;width:39pt;height:23pt;z-index:2516700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" filled="f" stroked="f" strokeweight=".5pt">
                <v:textbox inset="2pt,0,2pt,0">
                  <w:txbxContent>
                    <w:p w:rsidR="0040685D" w:rsidRDefault="0040685D">
                      <w:pPr>
                        <w:spacing w:line="360" w:lineRule="exact"/>
                        <w:jc w:val="right"/>
                      </w:pPr>
                      <w:r>
                        <w:rPr>
                          <w:color w:val="000000"/>
                          <w:sz w:val="24"/>
                        </w:rPr>
                        <w:t>021</w:t>
                      </w:r>
                    </w:p>
                  </w:txbxContent>
                </v:textbox>
                <w10:wrap type="square" anchorx="page" anchory="page"/>
              </v:shape>
            </w:pict>
          </mc:Fallback>
        </mc:AlternateContent>
      </w:r>
    </w:p>
    <w:p w:rsidR="006837B4" w:rsidRDefault="006837B4">
      <w:pPr>
        <w:sectPr w:rsidR="006837B4">
          <w:headerReference w:type="default" r:id="rId92"/>
          <w:footerReference w:type="default" r:id="rId93"/>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71040" behindDoc="0" locked="0" layoutInCell="1" allowOverlap="1">
                <wp:simplePos x="0" y="0"/>
                <wp:positionH relativeFrom="page">
                  <wp:posOffset>901700</wp:posOffset>
                </wp:positionH>
                <wp:positionV relativeFrom="page">
                  <wp:posOffset>622300</wp:posOffset>
                </wp:positionV>
                <wp:extent cx="381000" cy="698500"/>
                <wp:effectExtent l="0" t="0" r="635" b="14605"/>
                <wp:wrapSquare wrapText="bothSides"/>
                <wp:docPr id="2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546100"/>
                                  <wp:effectExtent l="0" t="0" r="0" b="0"/>
                                  <wp:docPr id="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New Bitmap Image.jpg"/>
                                          <pic:cNvPicPr/>
                                        </pic:nvPicPr>
                                        <pic:blipFill>
                                          <a:blip r:embed="rId69" cstate="print">
                                            <a:extLst/>
                                          </a:blip>
                                          <a:stretch>
                                            <a:fillRect/>
                                          </a:stretch>
                                        </pic:blipFill>
                                        <pic:spPr>
                                          <a:xfrm>
                                            <a:off x="0" y="0"/>
                                            <a:ext cx="3556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26" type="#_x0000_t202" style="position:absolute;left:0;text-align:left;margin-left:71pt;margin-top:49pt;width:30pt;height:5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" filled="f" stroked="f" strokeweight=".5pt">
                <v:textbox inset="2pt,0,2pt,0">
                  <w:txbxContent>
                    <w:p w:rsidR="0040685D" w:rsidRDefault="0040685D">
                      <w:pPr>
                        <w:jc w:val="center"/>
                      </w:pPr>
                      <w:r>
                        <w:rPr>
                          <w:noProof/>
                        </w:rPr>
                        <w:drawing>
                          <wp:inline distT="0" distB="0" distL="0" distR="0" wp14:editId="50D07946">
                            <wp:extent cx="355600" cy="546100"/>
                            <wp:effectExtent l="0" t="0" r="0" b="0"/>
                            <wp:docPr id="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New Bitmap Image.jpg"/>
                                    <pic:cNvPicPr/>
                                  </pic:nvPicPr>
                                  <pic:blipFill>
                                    <a:blip r:embed="rId70" cstate="print">
                                      <a:extLst/>
                                    </a:blip>
                                    <a:stretch>
                                      <a:fillRect/>
                                    </a:stretch>
                                  </pic:blipFill>
                                  <pic:spPr>
                                    <a:xfrm>
                                      <a:off x="0" y="0"/>
                                      <a:ext cx="3556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page">
                  <wp:posOffset>1257300</wp:posOffset>
                </wp:positionH>
                <wp:positionV relativeFrom="page">
                  <wp:posOffset>863600</wp:posOffset>
                </wp:positionV>
                <wp:extent cx="1244600" cy="419100"/>
                <wp:effectExtent l="0" t="0" r="635" b="14605"/>
                <wp:wrapSquare wrapText="bothSides"/>
                <wp:docPr id="2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教育扶贫蓝皮书</w:t>
                            </w:r>
                          </w:p>
                        </w:txbxContent>
                      </wps:txbx>
                      <wps:bodyPr lIns="25400" tIns="0" rIns="25400" bIns="0">
                        <a:noAutofit/>
                      </wps:bodyPr>
                    </wps:wsp>
                  </a:graphicData>
                </a:graphic>
              </wp:anchor>
            </w:drawing>
          </mc:Choice>
          <mc:Fallback>
            <w:pict>
              <v:shape id="_x0000_s1127" type="#_x0000_t202" style="position:absolute;left:0;text-align:left;margin-left:99pt;margin-top:68pt;width:98pt;height:33pt;z-index:2516720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" filled="f" stroked="f" strokeweight=".5pt">
                <v:textbox inset="2pt,0,2pt,0">
                  <w:txbxContent>
                    <w:p w:rsidR="0040685D" w:rsidRDefault="0040685D">
                      <w:pPr>
                        <w:spacing w:line="32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page">
                  <wp:posOffset>889000</wp:posOffset>
                </wp:positionH>
                <wp:positionV relativeFrom="page">
                  <wp:posOffset>1295400</wp:posOffset>
                </wp:positionV>
                <wp:extent cx="5727700" cy="8534400"/>
                <wp:effectExtent l="0" t="0" r="635" b="14605"/>
                <wp:wrapSquare wrapText="bothSides"/>
                <wp:docPr id="23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9" w:lineRule="exact"/>
                            </w:pPr>
                            <w:r>
                              <w:rPr>
                                <w:color w:val="000000"/>
                                <w:sz w:val="22"/>
                              </w:rPr>
                              <w:t>导权。因此，乡村教师培训的</w:t>
                            </w:r>
                            <w:proofErr w:type="gramStart"/>
                            <w:r>
                              <w:rPr>
                                <w:color w:val="000000"/>
                                <w:sz w:val="22"/>
                              </w:rPr>
                              <w:t>最</w:t>
                            </w:r>
                            <w:proofErr w:type="gramEnd"/>
                            <w:r>
                              <w:rPr>
                                <w:color w:val="000000"/>
                                <w:sz w:val="22"/>
                              </w:rPr>
                              <w:t>关键问题在于解决其发展过程中的内生动力问题，实现从外力到内生的更迭。政府主导的外在培训固然是提升乡村教师专业发展水平的重要推手，但是自我教育才是教师实现专业发展的经常性手段。让乡村教师的专业发展回归日常，激发教师实现自我学习，不再单单寄希望于周期较短的集中培训，是政策设计的重要内容。刘琳娜、刘加霞通过研究提出，教师学习动力的四</w:t>
                            </w:r>
                            <w:proofErr w:type="gramStart"/>
                            <w:r>
                              <w:rPr>
                                <w:color w:val="000000"/>
                                <w:sz w:val="22"/>
                              </w:rPr>
                              <w:t>大构成</w:t>
                            </w:r>
                            <w:proofErr w:type="gramEnd"/>
                            <w:r>
                              <w:rPr>
                                <w:color w:val="000000"/>
                                <w:sz w:val="22"/>
                              </w:rPr>
                              <w:t>要素有职业吸引力、社会支持力、个体内驱力和组织推动力，借助</w:t>
                            </w:r>
                            <w:r>
                              <w:rPr>
                                <w:color w:val="000000"/>
                                <w:sz w:val="22"/>
                              </w:rPr>
                              <w:t>“</w:t>
                            </w:r>
                            <w:r>
                              <w:rPr>
                                <w:color w:val="000000"/>
                                <w:sz w:val="22"/>
                              </w:rPr>
                              <w:t>任务驱动</w:t>
                            </w:r>
                            <w:r>
                              <w:rPr>
                                <w:color w:val="000000"/>
                                <w:sz w:val="22"/>
                              </w:rPr>
                              <w:t>”</w:t>
                            </w:r>
                            <w:r>
                              <w:rPr>
                                <w:color w:val="000000"/>
                                <w:sz w:val="22"/>
                              </w:rPr>
                              <w:t>，构建学习型组织能够有效激发教师的学习动力。</w:t>
                            </w:r>
                            <w:r w:rsidRPr="00C2788A">
                              <w:rPr>
                                <w:color w:val="000000"/>
                                <w:sz w:val="22"/>
                                <w:vertAlign w:val="superscript"/>
                              </w:rPr>
                              <w:t>①</w:t>
                            </w:r>
                            <w:r>
                              <w:rPr>
                                <w:color w:val="000000"/>
                                <w:sz w:val="22"/>
                              </w:rPr>
                              <w:t>当前我国正在大力推动学习型社会和学习型组织建设，</w:t>
                            </w:r>
                            <w:r>
                              <w:rPr>
                                <w:color w:val="000000"/>
                                <w:sz w:val="22"/>
                              </w:rPr>
                              <w:t>2019</w:t>
                            </w:r>
                            <w:r>
                              <w:rPr>
                                <w:color w:val="000000"/>
                                <w:sz w:val="22"/>
                              </w:rPr>
                              <w:t>年专门出台了《教育部关于加强和改进新时代基础教育教研工作的意见》，强调健全各级教研组织体系。交通不便、信息不畅、没有形成固定的学习团队是乡村教师在专业发展上</w:t>
                            </w:r>
                            <w:r>
                              <w:rPr>
                                <w:color w:val="000000"/>
                                <w:sz w:val="22"/>
                              </w:rPr>
                              <w:t>“</w:t>
                            </w:r>
                            <w:r>
                              <w:rPr>
                                <w:color w:val="000000"/>
                                <w:sz w:val="22"/>
                              </w:rPr>
                              <w:t>孤立无援</w:t>
                            </w:r>
                            <w:r>
                              <w:rPr>
                                <w:color w:val="000000"/>
                                <w:sz w:val="22"/>
                              </w:rPr>
                              <w:t>”</w:t>
                            </w:r>
                            <w:r>
                              <w:rPr>
                                <w:color w:val="000000"/>
                                <w:sz w:val="22"/>
                              </w:rPr>
                              <w:t>的重要原因，充分</w:t>
                            </w:r>
                            <w:proofErr w:type="gramStart"/>
                            <w:r>
                              <w:rPr>
                                <w:color w:val="000000"/>
                                <w:sz w:val="22"/>
                              </w:rPr>
                              <w:t>发挥县校两级</w:t>
                            </w:r>
                            <w:proofErr w:type="gramEnd"/>
                            <w:r>
                              <w:rPr>
                                <w:color w:val="000000"/>
                                <w:sz w:val="22"/>
                              </w:rPr>
                              <w:t>教研力量的作用，形成稳固的教研团队和教研传统，可使乡村教师在专业发展的道路上不至于</w:t>
                            </w:r>
                            <w:r>
                              <w:rPr>
                                <w:color w:val="000000"/>
                                <w:sz w:val="22"/>
                              </w:rPr>
                              <w:t>“</w:t>
                            </w:r>
                            <w:r>
                              <w:rPr>
                                <w:color w:val="000000"/>
                                <w:sz w:val="22"/>
                              </w:rPr>
                              <w:t>孤军奋战</w:t>
                            </w:r>
                            <w:r>
                              <w:rPr>
                                <w:color w:val="000000"/>
                                <w:sz w:val="22"/>
                              </w:rPr>
                              <w:t>”</w:t>
                            </w:r>
                            <w:r>
                              <w:rPr>
                                <w:color w:val="000000"/>
                                <w:sz w:val="22"/>
                              </w:rPr>
                              <w:t>。</w:t>
                            </w:r>
                          </w:p>
                          <w:p w:rsidR="0040685D" w:rsidRDefault="0040685D">
                            <w:pPr>
                              <w:spacing w:after="100" w:line="439" w:lineRule="exact"/>
                              <w:ind w:firstLine="540"/>
                            </w:pPr>
                            <w:r>
                              <w:rPr>
                                <w:color w:val="000000"/>
                                <w:sz w:val="22"/>
                              </w:rPr>
                              <w:t>同时，加强乡村教师培训的供给</w:t>
                            </w:r>
                            <w:proofErr w:type="gramStart"/>
                            <w:r>
                              <w:rPr>
                                <w:color w:val="000000"/>
                                <w:sz w:val="22"/>
                              </w:rPr>
                              <w:t>侧改革</w:t>
                            </w:r>
                            <w:proofErr w:type="gramEnd"/>
                            <w:r>
                              <w:rPr>
                                <w:color w:val="000000"/>
                                <w:sz w:val="22"/>
                              </w:rPr>
                              <w:t>也是必要环节。在乡村教师培训中充分体现</w:t>
                            </w:r>
                            <w:r>
                              <w:rPr>
                                <w:color w:val="000000"/>
                                <w:sz w:val="22"/>
                              </w:rPr>
                              <w:t>“</w:t>
                            </w:r>
                            <w:r>
                              <w:rPr>
                                <w:color w:val="000000"/>
                                <w:sz w:val="22"/>
                              </w:rPr>
                              <w:t>乡土</w:t>
                            </w:r>
                            <w:r>
                              <w:rPr>
                                <w:color w:val="000000"/>
                                <w:sz w:val="22"/>
                              </w:rPr>
                              <w:t>”</w:t>
                            </w:r>
                            <w:r>
                              <w:rPr>
                                <w:color w:val="000000"/>
                                <w:sz w:val="22"/>
                              </w:rPr>
                              <w:t>特征，应成为当前培训的值导向。当前乡村教师专业发展的培训内容明显趋向</w:t>
                            </w:r>
                            <w:r>
                              <w:rPr>
                                <w:color w:val="000000"/>
                                <w:sz w:val="22"/>
                              </w:rPr>
                              <w:t>“</w:t>
                            </w:r>
                            <w:r>
                              <w:rPr>
                                <w:color w:val="000000"/>
                                <w:sz w:val="22"/>
                              </w:rPr>
                              <w:t>城市化</w:t>
                            </w:r>
                            <w:r>
                              <w:rPr>
                                <w:color w:val="000000"/>
                                <w:sz w:val="22"/>
                              </w:rPr>
                              <w:t>”</w:t>
                            </w:r>
                            <w:r>
                              <w:rPr>
                                <w:color w:val="000000"/>
                                <w:sz w:val="22"/>
                              </w:rPr>
                              <w:t>，已然脱离了</w:t>
                            </w:r>
                            <w:proofErr w:type="gramStart"/>
                            <w:r>
                              <w:rPr>
                                <w:color w:val="000000"/>
                                <w:sz w:val="22"/>
                              </w:rPr>
                              <w:t>乡村场域与</w:t>
                            </w:r>
                            <w:proofErr w:type="gramEnd"/>
                            <w:r>
                              <w:rPr>
                                <w:color w:val="000000"/>
                                <w:sz w:val="22"/>
                              </w:rPr>
                              <w:t>乡村文化。</w:t>
                            </w:r>
                            <w:r>
                              <w:rPr>
                                <w:color w:val="000000"/>
                                <w:sz w:val="22"/>
                              </w:rPr>
                              <w:t>“</w:t>
                            </w:r>
                            <w:r>
                              <w:rPr>
                                <w:color w:val="000000"/>
                                <w:sz w:val="22"/>
                              </w:rPr>
                              <w:t>乡村教师</w:t>
                            </w:r>
                            <w:r>
                              <w:rPr>
                                <w:color w:val="000000"/>
                                <w:sz w:val="22"/>
                              </w:rPr>
                              <w:t>”</w:t>
                            </w:r>
                            <w:r>
                              <w:rPr>
                                <w:color w:val="000000"/>
                                <w:sz w:val="22"/>
                              </w:rPr>
                              <w:t>不仅是指在乡村学校工作的教师，其专业发展也应体现明显的</w:t>
                            </w:r>
                            <w:r>
                              <w:rPr>
                                <w:color w:val="000000"/>
                                <w:sz w:val="22"/>
                              </w:rPr>
                              <w:t>“</w:t>
                            </w:r>
                            <w:r>
                              <w:rPr>
                                <w:color w:val="000000"/>
                                <w:sz w:val="22"/>
                              </w:rPr>
                              <w:t>乡土</w:t>
                            </w:r>
                            <w:r>
                              <w:rPr>
                                <w:color w:val="000000"/>
                                <w:sz w:val="22"/>
                              </w:rPr>
                              <w:t>”</w:t>
                            </w:r>
                            <w:r>
                              <w:rPr>
                                <w:color w:val="000000"/>
                                <w:sz w:val="22"/>
                              </w:rPr>
                              <w:t>特征，只有了解他们的真实需求，满足其乡土文化牵系下的发展需要，才能达到应有的培训效果。因此，培训主体一方面要关注乡村教师的岗位需求和个人发展需要，在培训内容上设计个性化的培训方案，另一方面要探索多种培训方式方法，如专家进驻学校现场指导、参与教研活动等方式，通过帮助乡村教师解决实际中存在的问题，实现培训效果的最优化，这也能够让教育方面的专家真切地了解当前乡村教育的实际问题和真实样貌。</w:t>
                            </w:r>
                          </w:p>
                          <w:p w:rsidR="0040685D" w:rsidRDefault="0040685D">
                            <w:pPr>
                              <w:spacing w:after="120" w:line="519" w:lineRule="exact"/>
                              <w:ind w:firstLine="660"/>
                            </w:pPr>
                            <w:r>
                              <w:rPr>
                                <w:color w:val="000000"/>
                                <w:sz w:val="26"/>
                              </w:rPr>
                              <w:t>（三）加强社会外部支持，凸显乡土情怀</w:t>
                            </w:r>
                          </w:p>
                          <w:p w:rsidR="0040685D" w:rsidRDefault="0040685D">
                            <w:pPr>
                              <w:spacing w:line="439" w:lineRule="exact"/>
                              <w:ind w:firstLine="120"/>
                            </w:pPr>
                            <w:r>
                              <w:rPr>
                                <w:color w:val="000000"/>
                                <w:sz w:val="22"/>
                              </w:rPr>
                              <w:t>社会支持是指各种正式、非正式的社会力量对个体的鼓励、扶持与帮</w:t>
                            </w:r>
                          </w:p>
                          <w:p w:rsidR="0040685D" w:rsidRDefault="0025251D">
                            <w:r>
                              <w:pict>
                                <v:rect id="_x0000_i1029" style="width:110pt;height:1.5pt" o:hrpct="0" o:hralign="center" o:hrstd="t" o:hrnoshade="t" o:hr="t" fillcolor="black [3213]" stroked="f"/>
                              </w:pict>
                            </w:r>
                          </w:p>
                          <w:p w:rsidR="0040685D" w:rsidRPr="00C2788A" w:rsidRDefault="0040685D">
                            <w:pPr>
                              <w:spacing w:line="360" w:lineRule="exact"/>
                              <w:ind w:firstLine="420"/>
                              <w:rPr>
                                <w:sz w:val="16"/>
                                <w:szCs w:val="16"/>
                              </w:rPr>
                            </w:pPr>
                            <w:r w:rsidRPr="00C2788A">
                              <w:rPr>
                                <w:color w:val="000000"/>
                                <w:sz w:val="16"/>
                                <w:szCs w:val="16"/>
                              </w:rPr>
                              <w:t xml:space="preserve">① </w:t>
                            </w:r>
                            <w:r w:rsidRPr="00C2788A">
                              <w:rPr>
                                <w:color w:val="000000"/>
                                <w:sz w:val="16"/>
                                <w:szCs w:val="16"/>
                              </w:rPr>
                              <w:t>刘琳娜、刘加霞：《复杂科学视域下教师学习动力研究》，《中国教育学刊》</w:t>
                            </w:r>
                            <w:r w:rsidRPr="00C2788A">
                              <w:rPr>
                                <w:color w:val="000000"/>
                                <w:sz w:val="16"/>
                                <w:szCs w:val="16"/>
                              </w:rPr>
                              <w:t>2019</w:t>
                            </w:r>
                            <w:r w:rsidRPr="00C2788A">
                              <w:rPr>
                                <w:color w:val="000000"/>
                                <w:sz w:val="16"/>
                                <w:szCs w:val="16"/>
                              </w:rPr>
                              <w:t>年第</w:t>
                            </w:r>
                            <w:r w:rsidRPr="00C2788A">
                              <w:rPr>
                                <w:color w:val="000000"/>
                                <w:sz w:val="16"/>
                                <w:szCs w:val="16"/>
                              </w:rPr>
                              <w:t>9</w:t>
                            </w:r>
                            <w:r w:rsidRPr="00C2788A">
                              <w:rPr>
                                <w:color w:val="000000"/>
                                <w:sz w:val="16"/>
                                <w:szCs w:val="16"/>
                              </w:rPr>
                              <w:t>期。</w:t>
                            </w:r>
                          </w:p>
                        </w:txbxContent>
                      </wps:txbx>
                      <wps:bodyPr lIns="25400" tIns="0" rIns="25400" bIns="0">
                        <a:noAutofit/>
                      </wps:bodyPr>
                    </wps:wsp>
                  </a:graphicData>
                </a:graphic>
              </wp:anchor>
            </w:drawing>
          </mc:Choice>
          <mc:Fallback>
            <w:pict>
              <v:shape id="_x0000_s1128" type="#_x0000_t202" style="position:absolute;left:0;text-align:left;margin-left:70pt;margin-top:102pt;width:451pt;height:672pt;z-index:251673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" filled="f" stroked="f" strokeweight=".5pt">
                <v:textbox inset="2pt,0,2pt,0">
                  <w:txbxContent>
                    <w:p w:rsidR="0040685D" w:rsidRDefault="0040685D">
                      <w:pPr>
                        <w:spacing w:line="439" w:lineRule="exact"/>
                      </w:pPr>
                      <w:r>
                        <w:rPr>
                          <w:color w:val="000000"/>
                          <w:sz w:val="22"/>
                        </w:rPr>
                        <w:t>导权。因此，乡村教师培训的</w:t>
                      </w:r>
                      <w:proofErr w:type="gramStart"/>
                      <w:r>
                        <w:rPr>
                          <w:color w:val="000000"/>
                          <w:sz w:val="22"/>
                        </w:rPr>
                        <w:t>最</w:t>
                      </w:r>
                      <w:proofErr w:type="gramEnd"/>
                      <w:r>
                        <w:rPr>
                          <w:color w:val="000000"/>
                          <w:sz w:val="22"/>
                        </w:rPr>
                        <w:t>关键问题在于解决其发展过程中的内生动力问题，实现从外力到内生的更迭。政府主导的外在培训固然是提升乡村教师专业发展水平的重要推手，但是自我教育才是教师实现专业发展的经常性手段。让乡村教师的专业发展回归日常，激发教师实现自我学习，不再单单寄希望于周期较短的集中培训，是政策设计的重要内容。刘琳娜、刘加霞通过研究提出，教师学习动力的四</w:t>
                      </w:r>
                      <w:proofErr w:type="gramStart"/>
                      <w:r>
                        <w:rPr>
                          <w:color w:val="000000"/>
                          <w:sz w:val="22"/>
                        </w:rPr>
                        <w:t>大构成</w:t>
                      </w:r>
                      <w:proofErr w:type="gramEnd"/>
                      <w:r>
                        <w:rPr>
                          <w:color w:val="000000"/>
                          <w:sz w:val="22"/>
                        </w:rPr>
                        <w:t>要素有职业吸引力、社会支持力、个体内驱力和组织推动力，借助</w:t>
                      </w:r>
                      <w:r>
                        <w:rPr>
                          <w:color w:val="000000"/>
                          <w:sz w:val="22"/>
                        </w:rPr>
                        <w:t>“</w:t>
                      </w:r>
                      <w:r>
                        <w:rPr>
                          <w:color w:val="000000"/>
                          <w:sz w:val="22"/>
                        </w:rPr>
                        <w:t>任务驱动</w:t>
                      </w:r>
                      <w:r>
                        <w:rPr>
                          <w:color w:val="000000"/>
                          <w:sz w:val="22"/>
                        </w:rPr>
                        <w:t>”</w:t>
                      </w:r>
                      <w:r>
                        <w:rPr>
                          <w:color w:val="000000"/>
                          <w:sz w:val="22"/>
                        </w:rPr>
                        <w:t>，构建学习型组织能够有效激发教师的学习动力。</w:t>
                      </w:r>
                      <w:r w:rsidRPr="00C2788A">
                        <w:rPr>
                          <w:color w:val="000000"/>
                          <w:sz w:val="22"/>
                          <w:vertAlign w:val="superscript"/>
                        </w:rPr>
                        <w:t>①</w:t>
                      </w:r>
                      <w:r>
                        <w:rPr>
                          <w:color w:val="000000"/>
                          <w:sz w:val="22"/>
                        </w:rPr>
                        <w:t>当前我国正在大力推动学习型社会和学习型组织建设，</w:t>
                      </w:r>
                      <w:r>
                        <w:rPr>
                          <w:color w:val="000000"/>
                          <w:sz w:val="22"/>
                        </w:rPr>
                        <w:t>2019</w:t>
                      </w:r>
                      <w:r>
                        <w:rPr>
                          <w:color w:val="000000"/>
                          <w:sz w:val="22"/>
                        </w:rPr>
                        <w:t>年专门出台了《教育部关于加强和改进新时代基础教育教研工作的意见》，强调健全各级教研组织体系。交通不便、信息不畅、没有形成固定的学习团队是乡村教师在专业发展上</w:t>
                      </w:r>
                      <w:r>
                        <w:rPr>
                          <w:color w:val="000000"/>
                          <w:sz w:val="22"/>
                        </w:rPr>
                        <w:t>“</w:t>
                      </w:r>
                      <w:r>
                        <w:rPr>
                          <w:color w:val="000000"/>
                          <w:sz w:val="22"/>
                        </w:rPr>
                        <w:t>孤立无援</w:t>
                      </w:r>
                      <w:r>
                        <w:rPr>
                          <w:color w:val="000000"/>
                          <w:sz w:val="22"/>
                        </w:rPr>
                        <w:t>”</w:t>
                      </w:r>
                      <w:r>
                        <w:rPr>
                          <w:color w:val="000000"/>
                          <w:sz w:val="22"/>
                        </w:rPr>
                        <w:t>的重要原因，充分</w:t>
                      </w:r>
                      <w:proofErr w:type="gramStart"/>
                      <w:r>
                        <w:rPr>
                          <w:color w:val="000000"/>
                          <w:sz w:val="22"/>
                        </w:rPr>
                        <w:t>发挥县校两级</w:t>
                      </w:r>
                      <w:proofErr w:type="gramEnd"/>
                      <w:r>
                        <w:rPr>
                          <w:color w:val="000000"/>
                          <w:sz w:val="22"/>
                        </w:rPr>
                        <w:t>教研力量的作用，形成稳固的教研团队和教研传统，可使乡村教师在专业发展的道路上不至于</w:t>
                      </w:r>
                      <w:r>
                        <w:rPr>
                          <w:color w:val="000000"/>
                          <w:sz w:val="22"/>
                        </w:rPr>
                        <w:t>“</w:t>
                      </w:r>
                      <w:r>
                        <w:rPr>
                          <w:color w:val="000000"/>
                          <w:sz w:val="22"/>
                        </w:rPr>
                        <w:t>孤军奋战</w:t>
                      </w:r>
                      <w:r>
                        <w:rPr>
                          <w:color w:val="000000"/>
                          <w:sz w:val="22"/>
                        </w:rPr>
                        <w:t>”</w:t>
                      </w:r>
                      <w:r>
                        <w:rPr>
                          <w:color w:val="000000"/>
                          <w:sz w:val="22"/>
                        </w:rPr>
                        <w:t>。</w:t>
                      </w:r>
                    </w:p>
                    <w:p w:rsidR="0040685D" w:rsidRDefault="0040685D">
                      <w:pPr>
                        <w:spacing w:after="100" w:line="439" w:lineRule="exact"/>
                        <w:ind w:firstLine="540"/>
                      </w:pPr>
                      <w:r>
                        <w:rPr>
                          <w:color w:val="000000"/>
                          <w:sz w:val="22"/>
                        </w:rPr>
                        <w:t>同时，加强乡村教师培训的供给</w:t>
                      </w:r>
                      <w:proofErr w:type="gramStart"/>
                      <w:r>
                        <w:rPr>
                          <w:color w:val="000000"/>
                          <w:sz w:val="22"/>
                        </w:rPr>
                        <w:t>侧改革</w:t>
                      </w:r>
                      <w:proofErr w:type="gramEnd"/>
                      <w:r>
                        <w:rPr>
                          <w:color w:val="000000"/>
                          <w:sz w:val="22"/>
                        </w:rPr>
                        <w:t>也是必要环节。在乡村教师培训中充分体现</w:t>
                      </w:r>
                      <w:r>
                        <w:rPr>
                          <w:color w:val="000000"/>
                          <w:sz w:val="22"/>
                        </w:rPr>
                        <w:t>“</w:t>
                      </w:r>
                      <w:r>
                        <w:rPr>
                          <w:color w:val="000000"/>
                          <w:sz w:val="22"/>
                        </w:rPr>
                        <w:t>乡土</w:t>
                      </w:r>
                      <w:r>
                        <w:rPr>
                          <w:color w:val="000000"/>
                          <w:sz w:val="22"/>
                        </w:rPr>
                        <w:t>”</w:t>
                      </w:r>
                      <w:r>
                        <w:rPr>
                          <w:color w:val="000000"/>
                          <w:sz w:val="22"/>
                        </w:rPr>
                        <w:t>特征，应成为当前培训的值导向。当前乡村教师专业发展的培训内容明显趋向</w:t>
                      </w:r>
                      <w:r>
                        <w:rPr>
                          <w:color w:val="000000"/>
                          <w:sz w:val="22"/>
                        </w:rPr>
                        <w:t>“</w:t>
                      </w:r>
                      <w:r>
                        <w:rPr>
                          <w:color w:val="000000"/>
                          <w:sz w:val="22"/>
                        </w:rPr>
                        <w:t>城市化</w:t>
                      </w:r>
                      <w:r>
                        <w:rPr>
                          <w:color w:val="000000"/>
                          <w:sz w:val="22"/>
                        </w:rPr>
                        <w:t>”</w:t>
                      </w:r>
                      <w:r>
                        <w:rPr>
                          <w:color w:val="000000"/>
                          <w:sz w:val="22"/>
                        </w:rPr>
                        <w:t>，已然脱离了</w:t>
                      </w:r>
                      <w:proofErr w:type="gramStart"/>
                      <w:r>
                        <w:rPr>
                          <w:color w:val="000000"/>
                          <w:sz w:val="22"/>
                        </w:rPr>
                        <w:t>乡村场域与</w:t>
                      </w:r>
                      <w:proofErr w:type="gramEnd"/>
                      <w:r>
                        <w:rPr>
                          <w:color w:val="000000"/>
                          <w:sz w:val="22"/>
                        </w:rPr>
                        <w:t>乡村文化。</w:t>
                      </w:r>
                      <w:r>
                        <w:rPr>
                          <w:color w:val="000000"/>
                          <w:sz w:val="22"/>
                        </w:rPr>
                        <w:t>“</w:t>
                      </w:r>
                      <w:r>
                        <w:rPr>
                          <w:color w:val="000000"/>
                          <w:sz w:val="22"/>
                        </w:rPr>
                        <w:t>乡村教师</w:t>
                      </w:r>
                      <w:r>
                        <w:rPr>
                          <w:color w:val="000000"/>
                          <w:sz w:val="22"/>
                        </w:rPr>
                        <w:t>”</w:t>
                      </w:r>
                      <w:r>
                        <w:rPr>
                          <w:color w:val="000000"/>
                          <w:sz w:val="22"/>
                        </w:rPr>
                        <w:t>不仅是指在乡村学校工作的教师，其专业发展也应体现明显的</w:t>
                      </w:r>
                      <w:r>
                        <w:rPr>
                          <w:color w:val="000000"/>
                          <w:sz w:val="22"/>
                        </w:rPr>
                        <w:t>“</w:t>
                      </w:r>
                      <w:r>
                        <w:rPr>
                          <w:color w:val="000000"/>
                          <w:sz w:val="22"/>
                        </w:rPr>
                        <w:t>乡土</w:t>
                      </w:r>
                      <w:r>
                        <w:rPr>
                          <w:color w:val="000000"/>
                          <w:sz w:val="22"/>
                        </w:rPr>
                        <w:t>”</w:t>
                      </w:r>
                      <w:r>
                        <w:rPr>
                          <w:color w:val="000000"/>
                          <w:sz w:val="22"/>
                        </w:rPr>
                        <w:t>特征，只有了解他们的真实需求，满足其乡土文化牵系下的发展需要，才能达到应有的培训效果。因此，培训主体一方面要关注乡村教师的岗位需求和个人发展需要，在培训内容上设计个性化的培训方案，另一方面要探索多种培训方式方法，如专家进驻学校现场指导、参与教研活动等方式，通过帮助乡村教师解决实际中存在的问题，实现培训效果的最优化，这也能够让教育方面的专家真切地了解当前乡村教育的实际问题和真实样貌。</w:t>
                      </w:r>
                    </w:p>
                    <w:p w:rsidR="0040685D" w:rsidRDefault="0040685D">
                      <w:pPr>
                        <w:spacing w:after="120" w:line="519" w:lineRule="exact"/>
                        <w:ind w:firstLine="660"/>
                      </w:pPr>
                      <w:r>
                        <w:rPr>
                          <w:color w:val="000000"/>
                          <w:sz w:val="26"/>
                        </w:rPr>
                        <w:t>（三）加强社会外部支持，凸显乡土情怀</w:t>
                      </w:r>
                    </w:p>
                    <w:p w:rsidR="0040685D" w:rsidRDefault="0040685D">
                      <w:pPr>
                        <w:spacing w:line="439" w:lineRule="exact"/>
                        <w:ind w:firstLine="120"/>
                      </w:pPr>
                      <w:r>
                        <w:rPr>
                          <w:color w:val="000000"/>
                          <w:sz w:val="22"/>
                        </w:rPr>
                        <w:t>社会支持是指各种正式、非正式的社会力量对个体的鼓励、扶持与帮</w:t>
                      </w:r>
                    </w:p>
                    <w:p w:rsidR="0040685D" w:rsidRDefault="0040685D">
                      <w:r>
                        <w:pict>
                          <v:rect id="_x0000_i1029" style="width:110pt;height:1.5pt" o:hrpct="0" o:hralign="center" o:hrstd="t" o:hrnoshade="t" o:hr="t" fillcolor="black [3213]" stroked="f"/>
                        </w:pict>
                      </w:r>
                    </w:p>
                    <w:p w:rsidR="0040685D" w:rsidRPr="00C2788A" w:rsidRDefault="0040685D">
                      <w:pPr>
                        <w:spacing w:line="360" w:lineRule="exact"/>
                        <w:ind w:firstLine="420"/>
                        <w:rPr>
                          <w:sz w:val="16"/>
                          <w:szCs w:val="16"/>
                        </w:rPr>
                      </w:pPr>
                      <w:r w:rsidRPr="00C2788A">
                        <w:rPr>
                          <w:color w:val="000000"/>
                          <w:sz w:val="16"/>
                          <w:szCs w:val="16"/>
                        </w:rPr>
                        <w:t xml:space="preserve">① </w:t>
                      </w:r>
                      <w:r w:rsidRPr="00C2788A">
                        <w:rPr>
                          <w:color w:val="000000"/>
                          <w:sz w:val="16"/>
                          <w:szCs w:val="16"/>
                        </w:rPr>
                        <w:t>刘琳娜、刘加霞：《复杂科学视域下教师学习动力研究》，《中国教育学刊》</w:t>
                      </w:r>
                      <w:r w:rsidRPr="00C2788A">
                        <w:rPr>
                          <w:color w:val="000000"/>
                          <w:sz w:val="16"/>
                          <w:szCs w:val="16"/>
                        </w:rPr>
                        <w:t>2019</w:t>
                      </w:r>
                      <w:r w:rsidRPr="00C2788A">
                        <w:rPr>
                          <w:color w:val="000000"/>
                          <w:sz w:val="16"/>
                          <w:szCs w:val="16"/>
                        </w:rPr>
                        <w:t>年第</w:t>
                      </w:r>
                      <w:r w:rsidRPr="00C2788A">
                        <w:rPr>
                          <w:color w:val="000000"/>
                          <w:sz w:val="16"/>
                          <w:szCs w:val="16"/>
                        </w:rPr>
                        <w:t>9</w:t>
                      </w:r>
                      <w:r w:rsidRPr="00C2788A">
                        <w:rPr>
                          <w:color w:val="000000"/>
                          <w:sz w:val="16"/>
                          <w:szCs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23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022</w:t>
                            </w:r>
                          </w:p>
                        </w:txbxContent>
                      </wps:txbx>
                      <wps:bodyPr lIns="25400" tIns="0" rIns="25400" bIns="0">
                        <a:noAutofit/>
                      </wps:bodyPr>
                    </wps:wsp>
                  </a:graphicData>
                </a:graphic>
              </wp:anchor>
            </w:drawing>
          </mc:Choice>
          <mc:Fallback>
            <w:pict>
              <v:shape id="_x0000_s1129" type="#_x0000_t202" style="position:absolute;left:0;text-align:left;margin-left:73pt;margin-top:773pt;width:39pt;height:23pt;z-index:251674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" filled="f" stroked="f" strokeweight=".5pt">
                <v:textbox inset="2pt,0,2pt,0">
                  <w:txbxContent>
                    <w:p w:rsidR="0040685D" w:rsidRDefault="0040685D">
                      <w:pPr>
                        <w:spacing w:line="360" w:lineRule="exact"/>
                      </w:pPr>
                      <w:r>
                        <w:rPr>
                          <w:color w:val="000000"/>
                          <w:sz w:val="24"/>
                        </w:rPr>
                        <w:t>022</w:t>
                      </w:r>
                    </w:p>
                  </w:txbxContent>
                </v:textbox>
                <w10:wrap type="square" anchorx="page" anchory="page"/>
              </v:shape>
            </w:pict>
          </mc:Fallback>
        </mc:AlternateContent>
      </w:r>
    </w:p>
    <w:p w:rsidR="006837B4" w:rsidRDefault="006837B4">
      <w:pPr>
        <w:sectPr w:rsidR="006837B4">
          <w:headerReference w:type="default" r:id="rId94"/>
          <w:footerReference w:type="default" r:id="rId95"/>
          <w:pgSz w:w="11900" w:h="16840"/>
          <w:pgMar w:top="1200" w:right="1420" w:bottom="1200" w:left="1420" w:header="0" w:footer="1200" w:gutter="0"/>
          <w:cols w:space="720"/>
          <w:titlePg/>
        </w:sectPr>
      </w:pPr>
    </w:p>
    <w:p w:rsidR="006837B4" w:rsidRDefault="0040685D">
      <w:r>
        <w:rPr>
          <w:noProof/>
        </w:rPr>
        <w:lastRenderedPageBreak/>
        <mc:AlternateContent>
          <mc:Choice Requires="wps">
            <w:drawing>
              <wp:anchor distT="0" distB="0" distL="114300" distR="114300" simplePos="0" relativeHeight="251675136" behindDoc="0" locked="0" layoutInCell="1" allowOverlap="1">
                <wp:simplePos x="0" y="0"/>
                <wp:positionH relativeFrom="page">
                  <wp:posOffset>3009900</wp:posOffset>
                </wp:positionH>
                <wp:positionV relativeFrom="page">
                  <wp:posOffset>876300</wp:posOffset>
                </wp:positionV>
                <wp:extent cx="3200400" cy="381000"/>
                <wp:effectExtent l="0" t="0" r="635" b="14605"/>
                <wp:wrapSquare wrapText="bothSides"/>
                <wp:docPr id="2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0"/>
                              </w:rPr>
                              <w:t>乡村教师队伍建设政策实施成效及问题改进对策</w:t>
                            </w:r>
                          </w:p>
                        </w:txbxContent>
                      </wps:txbx>
                      <wps:bodyPr lIns="25400" tIns="0" rIns="25400" bIns="0">
                        <a:noAutofit/>
                      </wps:bodyPr>
                    </wps:wsp>
                  </a:graphicData>
                </a:graphic>
              </wp:anchor>
            </w:drawing>
          </mc:Choice>
          <mc:Fallback>
            <w:pict>
              <v:shape id="_x0000_s1130" type="#_x0000_t202" style="position:absolute;left:0;text-align:left;margin-left:237pt;margin-top:69pt;width:252pt;height:30pt;z-index:2516751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" filled="f" stroked="f" strokeweight=".5pt">
                <v:textbox inset="2pt,0,2pt,0">
                  <w:txbxContent>
                    <w:p w:rsidR="0040685D" w:rsidRDefault="0040685D">
                      <w:pPr>
                        <w:spacing w:line="280" w:lineRule="exact"/>
                      </w:pPr>
                      <w:r>
                        <w:rPr>
                          <w:color w:val="000000"/>
                          <w:sz w:val="20"/>
                        </w:rPr>
                        <w:t>乡村教师队伍建设政策实施成效及问题改进对策</w:t>
                      </w:r>
                    </w:p>
                  </w:txbxContent>
                </v:textbox>
                <w10:wrap type="square" anchorx="page" anchory="page"/>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page">
                  <wp:posOffset>6121400</wp:posOffset>
                </wp:positionH>
                <wp:positionV relativeFrom="page">
                  <wp:posOffset>800100</wp:posOffset>
                </wp:positionV>
                <wp:extent cx="368300" cy="469900"/>
                <wp:effectExtent l="0" t="0" r="635" b="14605"/>
                <wp:wrapSquare wrapText="bothSides"/>
                <wp:docPr id="24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17500"/>
                                  <wp:effectExtent l="0" t="0" r="0" b="0"/>
                                  <wp:docPr id="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New Bitmap Image.jpg"/>
                                          <pic:cNvPicPr/>
                                        </pic:nvPicPr>
                                        <pic:blipFill>
                                          <a:blip r:embed="rId37" cstate="print">
                                            <a:extLst/>
                                          </a:blip>
                                          <a:stretch>
                                            <a:fillRect/>
                                          </a:stretch>
                                        </pic:blipFill>
                                        <pic:spPr>
                                          <a:xfrm>
                                            <a:off x="0" y="0"/>
                                            <a:ext cx="3429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31" type="#_x0000_t202" style="position:absolute;left:0;text-align:left;margin-left:482pt;margin-top:63pt;width:29pt;height:37pt;z-index:251676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342900" cy="317500"/>
                            <wp:effectExtent l="0" t="0" r="0" b="0"/>
                            <wp:docPr id="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page">
                  <wp:posOffset>901700</wp:posOffset>
                </wp:positionH>
                <wp:positionV relativeFrom="page">
                  <wp:posOffset>1295400</wp:posOffset>
                </wp:positionV>
                <wp:extent cx="5600700" cy="8547100"/>
                <wp:effectExtent l="0" t="0" r="635" b="14605"/>
                <wp:wrapSquare wrapText="bothSides"/>
                <wp:docPr id="24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9" w:lineRule="exact"/>
                              <w:ind w:firstLine="20"/>
                            </w:pPr>
                            <w:r>
                              <w:rPr>
                                <w:color w:val="000000"/>
                                <w:sz w:val="22"/>
                              </w:rPr>
                              <w:t>助，是一种能够激发或维持人们某些行为并缓解心理压力的积极力量。社会支持很大程度上能够体现家庭、社会、组织等对于个体的期望、态度等，已有研究证实，社会支持与工作投入度呈显著正相关。</w:t>
                            </w:r>
                            <w:r w:rsidRPr="00C2788A">
                              <w:rPr>
                                <w:color w:val="000000"/>
                                <w:sz w:val="22"/>
                                <w:vertAlign w:val="superscript"/>
                              </w:rPr>
                              <w:t>①</w:t>
                            </w:r>
                          </w:p>
                          <w:p w:rsidR="0040685D" w:rsidRDefault="0040685D">
                            <w:pPr>
                              <w:spacing w:line="439" w:lineRule="exact"/>
                              <w:ind w:firstLine="560"/>
                            </w:pPr>
                            <w:r>
                              <w:rPr>
                                <w:color w:val="000000"/>
                                <w:sz w:val="22"/>
                              </w:rPr>
                              <w:t>乡村教师的社会支持一方面来自政策制度，其对政策内容的认知和政策本身的实施成效与工作投入度呈正相关。有研究显示，调研县虽然落实了乡村教师生活补助政策，但因政策宣传不到位，部分教师并不了解该政策或没有感知到自己获得了乡村教师生活补助，超过半数的教师因对补助标准不满意，所以对政策认同度不高。因此，地方政府一是要加大对乡村教师有关政策的宣传力度，提升政策的知晓度，二是要在政策实施过程中，强化监督，科学设计实施路径，增强政策实施效果，从而使乡村教师切切实实感受到来自国家和政府方面的支持。</w:t>
                            </w:r>
                          </w:p>
                          <w:p w:rsidR="0040685D" w:rsidRDefault="0040685D">
                            <w:pPr>
                              <w:spacing w:after="1605" w:line="439" w:lineRule="exact"/>
                              <w:ind w:firstLine="540"/>
                            </w:pPr>
                            <w:r>
                              <w:rPr>
                                <w:color w:val="000000"/>
                                <w:sz w:val="22"/>
                              </w:rPr>
                              <w:t>乡村教师的社会支持另一方面来自生活场域，积极寻求来自村庄和村民的支持，有利于乡村教师找到</w:t>
                            </w:r>
                            <w:r>
                              <w:rPr>
                                <w:color w:val="000000"/>
                                <w:sz w:val="22"/>
                              </w:rPr>
                              <w:t>“</w:t>
                            </w:r>
                            <w:r>
                              <w:rPr>
                                <w:color w:val="000000"/>
                                <w:sz w:val="22"/>
                              </w:rPr>
                              <w:t>安身立命</w:t>
                            </w:r>
                            <w:r>
                              <w:rPr>
                                <w:color w:val="000000"/>
                                <w:sz w:val="22"/>
                              </w:rPr>
                              <w:t>”</w:t>
                            </w:r>
                            <w:r>
                              <w:rPr>
                                <w:color w:val="000000"/>
                                <w:sz w:val="22"/>
                              </w:rPr>
                              <w:t>的乡土文化本源。然而现实的情况并非如此，紧闭的校门、不断变换的老师，使得学校与村庄和村民割裂开来，只有家长才能趁家长会的时候窥探一二。远离村民，远离乡村生活，学校已然丢失滋生乡村教育特有文化的土壤，教师也不再是真正意义上的</w:t>
                            </w:r>
                            <w:r>
                              <w:rPr>
                                <w:color w:val="000000"/>
                                <w:sz w:val="22"/>
                              </w:rPr>
                              <w:t>“</w:t>
                            </w:r>
                            <w:r>
                              <w:rPr>
                                <w:color w:val="000000"/>
                                <w:sz w:val="22"/>
                              </w:rPr>
                              <w:t>乡村教师</w:t>
                            </w:r>
                            <w:r>
                              <w:rPr>
                                <w:color w:val="000000"/>
                                <w:sz w:val="22"/>
                              </w:rPr>
                              <w:t>”</w:t>
                            </w:r>
                            <w:r>
                              <w:rPr>
                                <w:color w:val="000000"/>
                                <w:sz w:val="22"/>
                              </w:rPr>
                              <w:t>。长久以来，</w:t>
                            </w:r>
                            <w:r>
                              <w:rPr>
                                <w:color w:val="000000"/>
                                <w:sz w:val="22"/>
                              </w:rPr>
                              <w:t>“</w:t>
                            </w:r>
                            <w:r>
                              <w:rPr>
                                <w:color w:val="000000"/>
                                <w:sz w:val="22"/>
                              </w:rPr>
                              <w:t>城市化</w:t>
                            </w:r>
                            <w:r>
                              <w:rPr>
                                <w:color w:val="000000"/>
                                <w:sz w:val="22"/>
                              </w:rPr>
                              <w:t>”</w:t>
                            </w:r>
                            <w:r>
                              <w:rPr>
                                <w:color w:val="000000"/>
                                <w:sz w:val="22"/>
                              </w:rPr>
                              <w:t>高校培养出来的毕业生和城市轮岗教师源源不断地输入乡村学校，他们惯用城市学校的标准对照乡村，这在一定程度上促使乡村教育文化走向凋敝，同时使得自身和乡村教师也</w:t>
                            </w:r>
                            <w:r>
                              <w:rPr>
                                <w:color w:val="000000"/>
                                <w:sz w:val="22"/>
                              </w:rPr>
                              <w:t>“</w:t>
                            </w:r>
                            <w:r>
                              <w:rPr>
                                <w:color w:val="000000"/>
                                <w:sz w:val="22"/>
                              </w:rPr>
                              <w:t>无所适从</w:t>
                            </w:r>
                            <w:r>
                              <w:rPr>
                                <w:color w:val="000000"/>
                                <w:sz w:val="22"/>
                              </w:rPr>
                              <w:t>”</w:t>
                            </w:r>
                            <w:r>
                              <w:rPr>
                                <w:color w:val="000000"/>
                                <w:sz w:val="22"/>
                              </w:rPr>
                              <w:t>，主体意识日益淡薄，很难建构乡村教育图景。因此，畅通乡村学校和村庄、村民沟通的渠道，让更多的教师融入乡村生活，参与乡村管理事务，既能够彰显其乡村知识分子的社会地位，也能够增强其对乡土文化的自觉和自信，引导他们扎根乡村。</w:t>
                            </w:r>
                          </w:p>
                          <w:p w:rsidR="0040685D" w:rsidRPr="006370AF" w:rsidRDefault="0040685D" w:rsidP="006370AF">
                            <w:pPr>
                              <w:spacing w:line="319" w:lineRule="exact"/>
                              <w:ind w:firstLine="420"/>
                              <w:rPr>
                                <w:sz w:val="16"/>
                              </w:rPr>
                            </w:pPr>
                            <w:r w:rsidRPr="006370AF">
                              <w:rPr>
                                <w:sz w:val="16"/>
                              </w:rPr>
                              <w:t>①</w:t>
                            </w:r>
                            <w:r w:rsidRPr="006370AF">
                              <w:rPr>
                                <w:sz w:val="16"/>
                              </w:rPr>
                              <w:tab/>
                            </w:r>
                            <w:r w:rsidRPr="006370AF">
                              <w:rPr>
                                <w:sz w:val="16"/>
                              </w:rPr>
                              <w:t>蓝海、梁斌：《农村中小学教师工作价值观与工作投入的关系：社会支持的中介作用》，《四川师范大学学报》（社会科学版）</w:t>
                            </w:r>
                            <w:r w:rsidRPr="006370AF">
                              <w:rPr>
                                <w:sz w:val="16"/>
                              </w:rPr>
                              <w:t>2019</w:t>
                            </w:r>
                            <w:r w:rsidRPr="006370AF">
                              <w:rPr>
                                <w:sz w:val="16"/>
                              </w:rPr>
                              <w:t>年第</w:t>
                            </w:r>
                            <w:r w:rsidRPr="006370AF">
                              <w:rPr>
                                <w:sz w:val="16"/>
                              </w:rPr>
                              <w:t>7</w:t>
                            </w:r>
                            <w:r w:rsidRPr="006370AF">
                              <w:rPr>
                                <w:sz w:val="16"/>
                              </w:rPr>
                              <w:t>期。</w:t>
                            </w:r>
                          </w:p>
                        </w:txbxContent>
                      </wps:txbx>
                      <wps:bodyPr lIns="25400" tIns="0" rIns="25400" bIns="0">
                        <a:noAutofit/>
                      </wps:bodyPr>
                    </wps:wsp>
                  </a:graphicData>
                </a:graphic>
              </wp:anchor>
            </w:drawing>
          </mc:Choice>
          <mc:Fallback>
            <w:pict>
              <v:shape id="_x0000_s1132" type="#_x0000_t202" style="position:absolute;left:0;text-align:left;margin-left:71pt;margin-top:102pt;width:441pt;height:673pt;z-index:2516771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" filled="f" stroked="f" strokeweight=".5pt">
                <v:textbox inset="2pt,0,2pt,0">
                  <w:txbxContent>
                    <w:p w:rsidR="0040685D" w:rsidRDefault="0040685D">
                      <w:pPr>
                        <w:spacing w:line="439" w:lineRule="exact"/>
                        <w:ind w:firstLine="20"/>
                      </w:pPr>
                      <w:r>
                        <w:rPr>
                          <w:color w:val="000000"/>
                          <w:sz w:val="22"/>
                        </w:rPr>
                        <w:t>助，是一种能够激发或维持人们某些行为并缓解心理压力的积极力量。社会支持很大程度上能够体现家庭、社会、组织等对于个体的期望、态度等，已有研究证实，社会支持与工作投入度呈显著正相关。</w:t>
                      </w:r>
                      <w:r w:rsidRPr="00C2788A">
                        <w:rPr>
                          <w:color w:val="000000"/>
                          <w:sz w:val="22"/>
                          <w:vertAlign w:val="superscript"/>
                        </w:rPr>
                        <w:t>①</w:t>
                      </w:r>
                    </w:p>
                    <w:p w:rsidR="0040685D" w:rsidRDefault="0040685D">
                      <w:pPr>
                        <w:spacing w:line="439" w:lineRule="exact"/>
                        <w:ind w:firstLine="560"/>
                      </w:pPr>
                      <w:r>
                        <w:rPr>
                          <w:color w:val="000000"/>
                          <w:sz w:val="22"/>
                        </w:rPr>
                        <w:t>乡村教师的社会支持一方面来自政策制度，其对政策内容的认知和政策本身的实施成效与工作投入度呈正相关。有研究显示，调研县虽然落实了乡村教师生活补助政策，但因政策宣传不到位，部分教师并不了解该政策或没有感知到自己获得了乡村教师生活补助，超过半数的教师因对补助标准不满意，所以对政策认同度不高。因此，地方政府一是要加大对乡村教师有关政策的宣传力度，提升政策的知晓度，二是要在政策实施过程中，强化监督，科学设计实施路径，增强政策实施效果，从而使乡村教师切切实实感受到来自国家和政府方面的支持。</w:t>
                      </w:r>
                    </w:p>
                    <w:p w:rsidR="0040685D" w:rsidRDefault="0040685D">
                      <w:pPr>
                        <w:spacing w:after="1605" w:line="439" w:lineRule="exact"/>
                        <w:ind w:firstLine="540"/>
                      </w:pPr>
                      <w:r>
                        <w:rPr>
                          <w:color w:val="000000"/>
                          <w:sz w:val="22"/>
                        </w:rPr>
                        <w:t>乡村教师的社会支持另一方面来自生活场域，积极寻求来自村庄和村民的支持，有利于乡村教师找到</w:t>
                      </w:r>
                      <w:r>
                        <w:rPr>
                          <w:color w:val="000000"/>
                          <w:sz w:val="22"/>
                        </w:rPr>
                        <w:t>“</w:t>
                      </w:r>
                      <w:r>
                        <w:rPr>
                          <w:color w:val="000000"/>
                          <w:sz w:val="22"/>
                        </w:rPr>
                        <w:t>安身立命</w:t>
                      </w:r>
                      <w:r>
                        <w:rPr>
                          <w:color w:val="000000"/>
                          <w:sz w:val="22"/>
                        </w:rPr>
                        <w:t>”</w:t>
                      </w:r>
                      <w:r>
                        <w:rPr>
                          <w:color w:val="000000"/>
                          <w:sz w:val="22"/>
                        </w:rPr>
                        <w:t>的乡土文化本源。然而现实的情况并非如此，紧闭的校门、不断变换的老师，使得学校与村庄和村民割裂开来，只有家长才能趁家长会的时候窥探一二。远离村民，远离乡村生活，学校已然丢失滋生乡村教育特有文化的土壤，教师也不再是真正意义上的</w:t>
                      </w:r>
                      <w:r>
                        <w:rPr>
                          <w:color w:val="000000"/>
                          <w:sz w:val="22"/>
                        </w:rPr>
                        <w:t>“</w:t>
                      </w:r>
                      <w:r>
                        <w:rPr>
                          <w:color w:val="000000"/>
                          <w:sz w:val="22"/>
                        </w:rPr>
                        <w:t>乡村教师</w:t>
                      </w:r>
                      <w:r>
                        <w:rPr>
                          <w:color w:val="000000"/>
                          <w:sz w:val="22"/>
                        </w:rPr>
                        <w:t>”</w:t>
                      </w:r>
                      <w:r>
                        <w:rPr>
                          <w:color w:val="000000"/>
                          <w:sz w:val="22"/>
                        </w:rPr>
                        <w:t>。长久以来，</w:t>
                      </w:r>
                      <w:r>
                        <w:rPr>
                          <w:color w:val="000000"/>
                          <w:sz w:val="22"/>
                        </w:rPr>
                        <w:t>“</w:t>
                      </w:r>
                      <w:r>
                        <w:rPr>
                          <w:color w:val="000000"/>
                          <w:sz w:val="22"/>
                        </w:rPr>
                        <w:t>城市化</w:t>
                      </w:r>
                      <w:r>
                        <w:rPr>
                          <w:color w:val="000000"/>
                          <w:sz w:val="22"/>
                        </w:rPr>
                        <w:t>”</w:t>
                      </w:r>
                      <w:r>
                        <w:rPr>
                          <w:color w:val="000000"/>
                          <w:sz w:val="22"/>
                        </w:rPr>
                        <w:t>高校培养出来的毕业生和城市轮岗教师源源不断地输入乡村学校，他们惯用城市学校的标准对照乡村，这在一定程度上促使乡村教育文化走向凋敝，同时使得自身和乡村教师也</w:t>
                      </w:r>
                      <w:r>
                        <w:rPr>
                          <w:color w:val="000000"/>
                          <w:sz w:val="22"/>
                        </w:rPr>
                        <w:t>“</w:t>
                      </w:r>
                      <w:r>
                        <w:rPr>
                          <w:color w:val="000000"/>
                          <w:sz w:val="22"/>
                        </w:rPr>
                        <w:t>无所适从</w:t>
                      </w:r>
                      <w:r>
                        <w:rPr>
                          <w:color w:val="000000"/>
                          <w:sz w:val="22"/>
                        </w:rPr>
                        <w:t>”</w:t>
                      </w:r>
                      <w:r>
                        <w:rPr>
                          <w:color w:val="000000"/>
                          <w:sz w:val="22"/>
                        </w:rPr>
                        <w:t>，主体意识日益淡薄，很难建构乡村教育图景。因此，畅通乡村学校和村庄、村民沟通的渠道，让更多的教师融入乡村生活，参与乡村管理事务，既能够彰显其乡村知识分子的社会地位，也能够增强其对乡土文化的自觉和自信，引导他们扎根乡村。</w:t>
                      </w:r>
                    </w:p>
                    <w:p w:rsidR="0040685D" w:rsidRPr="006370AF" w:rsidRDefault="0040685D" w:rsidP="006370AF">
                      <w:pPr>
                        <w:spacing w:line="319" w:lineRule="exact"/>
                        <w:ind w:firstLine="420"/>
                        <w:rPr>
                          <w:sz w:val="16"/>
                        </w:rPr>
                      </w:pPr>
                      <w:r w:rsidRPr="006370AF">
                        <w:rPr>
                          <w:sz w:val="16"/>
                        </w:rPr>
                        <w:t>①</w:t>
                      </w:r>
                      <w:r w:rsidRPr="006370AF">
                        <w:rPr>
                          <w:sz w:val="16"/>
                        </w:rPr>
                        <w:tab/>
                      </w:r>
                      <w:r w:rsidRPr="006370AF">
                        <w:rPr>
                          <w:sz w:val="16"/>
                        </w:rPr>
                        <w:t>蓝海、梁斌：《农村中小学教师工作价值观与工作投入的关系：社会支持的中介作用》，《四川师范大学学报》（社会科学版）</w:t>
                      </w:r>
                      <w:r w:rsidRPr="006370AF">
                        <w:rPr>
                          <w:sz w:val="16"/>
                        </w:rPr>
                        <w:t>2019</w:t>
                      </w:r>
                      <w:r w:rsidRPr="006370AF">
                        <w:rPr>
                          <w:sz w:val="16"/>
                        </w:rPr>
                        <w:t>年第</w:t>
                      </w:r>
                      <w:r w:rsidRPr="006370AF">
                        <w:rPr>
                          <w:sz w:val="16"/>
                        </w:rPr>
                        <w:t>7</w:t>
                      </w:r>
                      <w:r w:rsidRPr="006370AF">
                        <w:rPr>
                          <w:sz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page">
                  <wp:posOffset>6146800</wp:posOffset>
                </wp:positionH>
                <wp:positionV relativeFrom="page">
                  <wp:posOffset>9817100</wp:posOffset>
                </wp:positionV>
                <wp:extent cx="508000" cy="304800"/>
                <wp:effectExtent l="0" t="0" r="635" b="14605"/>
                <wp:wrapSquare wrapText="bothSides"/>
                <wp:docPr id="24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023</w:t>
                            </w:r>
                          </w:p>
                        </w:txbxContent>
                      </wps:txbx>
                      <wps:bodyPr lIns="25400" tIns="0" rIns="25400" bIns="0">
                        <a:noAutofit/>
                      </wps:bodyPr>
                    </wps:wsp>
                  </a:graphicData>
                </a:graphic>
              </wp:anchor>
            </w:drawing>
          </mc:Choice>
          <mc:Fallback>
            <w:pict>
              <v:shape id="_x0000_s1133" type="#_x0000_t202" style="position:absolute;left:0;text-align:left;margin-left:484pt;margin-top:773pt;width:40pt;height:24pt;z-index:2516782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" filled="f" stroked="f" strokeweight=".5pt">
                <v:textbox inset="2pt,0,2pt,0">
                  <w:txbxContent>
                    <w:p w:rsidR="0040685D" w:rsidRDefault="0040685D">
                      <w:pPr>
                        <w:spacing w:line="360" w:lineRule="exact"/>
                        <w:jc w:val="right"/>
                      </w:pPr>
                      <w:r>
                        <w:rPr>
                          <w:color w:val="000000"/>
                          <w:sz w:val="24"/>
                        </w:rPr>
                        <w:t>023</w:t>
                      </w:r>
                    </w:p>
                  </w:txbxContent>
                </v:textbox>
                <w10:wrap type="square" anchorx="page" anchory="page"/>
              </v:shape>
            </w:pict>
          </mc:Fallback>
        </mc:AlternateContent>
      </w:r>
    </w:p>
    <w:p w:rsidR="006837B4" w:rsidRDefault="006837B4">
      <w:pPr>
        <w:sectPr w:rsidR="006837B4">
          <w:headerReference w:type="default" r:id="rId96"/>
          <w:footerReference w:type="default" r:id="rId97"/>
          <w:pgSz w:w="11900" w:h="16840"/>
          <w:pgMar w:top="1340" w:right="1420" w:bottom="1340" w:left="1420" w:header="0" w:footer="1340" w:gutter="0"/>
          <w:cols w:space="720"/>
          <w:titlePg/>
        </w:sectPr>
      </w:pPr>
    </w:p>
    <w:p w:rsidR="006837B4" w:rsidRDefault="0040685D">
      <w:pPr>
        <w:spacing w:line="604" w:lineRule="exact"/>
      </w:pPr>
      <w:r>
        <w:rPr>
          <w:color w:val="000000"/>
          <w:sz w:val="36"/>
        </w:rPr>
        <w:lastRenderedPageBreak/>
        <w:t>B.3</w:t>
      </w:r>
    </w:p>
    <w:p w:rsidR="006837B4" w:rsidRPr="00C2788A" w:rsidRDefault="0040685D" w:rsidP="00C2788A">
      <w:pPr>
        <w:spacing w:line="537" w:lineRule="exact"/>
        <w:jc w:val="left"/>
        <w:rPr>
          <w:sz w:val="36"/>
          <w:szCs w:val="36"/>
        </w:rPr>
      </w:pPr>
      <w:r w:rsidRPr="00C2788A">
        <w:rPr>
          <w:color w:val="000000"/>
          <w:sz w:val="36"/>
          <w:szCs w:val="36"/>
        </w:rPr>
        <w:t>2018</w:t>
      </w:r>
      <w:r w:rsidRPr="00C2788A">
        <w:rPr>
          <w:color w:val="000000"/>
          <w:sz w:val="36"/>
          <w:szCs w:val="36"/>
        </w:rPr>
        <w:t>～</w:t>
      </w:r>
      <w:r w:rsidRPr="00C2788A">
        <w:rPr>
          <w:color w:val="000000"/>
          <w:sz w:val="36"/>
          <w:szCs w:val="36"/>
        </w:rPr>
        <w:t>2019</w:t>
      </w:r>
      <w:r w:rsidRPr="00C2788A">
        <w:rPr>
          <w:color w:val="000000"/>
          <w:sz w:val="36"/>
          <w:szCs w:val="36"/>
        </w:rPr>
        <w:t>年度我国教育</w:t>
      </w:r>
    </w:p>
    <w:p w:rsidR="006837B4" w:rsidRDefault="0040685D">
      <w:pPr>
        <w:spacing w:after="160" w:line="604" w:lineRule="exact"/>
      </w:pPr>
      <w:r>
        <w:rPr>
          <w:color w:val="000000"/>
          <w:sz w:val="36"/>
        </w:rPr>
        <w:t>扶贫政策和重大行动</w:t>
      </w:r>
    </w:p>
    <w:p w:rsidR="006837B4" w:rsidRDefault="0040685D">
      <w:pPr>
        <w:spacing w:after="440" w:line="352" w:lineRule="exact"/>
        <w:ind w:firstLine="300"/>
      </w:pPr>
      <w:r>
        <w:rPr>
          <w:color w:val="000000"/>
        </w:rPr>
        <w:t>司树杰</w:t>
      </w:r>
      <w:r>
        <w:rPr>
          <w:color w:val="000000"/>
        </w:rPr>
        <w:t xml:space="preserve"> </w:t>
      </w:r>
      <w:r>
        <w:rPr>
          <w:color w:val="000000"/>
        </w:rPr>
        <w:t>赵陶然</w:t>
      </w:r>
      <w:r w:rsidRPr="00C2788A">
        <w:rPr>
          <w:color w:val="000000"/>
          <w:vertAlign w:val="superscript"/>
        </w:rPr>
        <w:t>＊</w:t>
      </w:r>
    </w:p>
    <w:p w:rsidR="006837B4" w:rsidRDefault="0040685D">
      <w:pPr>
        <w:spacing w:after="360" w:line="420" w:lineRule="exact"/>
      </w:pPr>
      <w:r>
        <w:rPr>
          <w:color w:val="000000"/>
          <w:sz w:val="25"/>
        </w:rPr>
        <w:t>摘要：</w:t>
      </w:r>
      <w:r>
        <w:rPr>
          <w:color w:val="000000"/>
          <w:sz w:val="25"/>
        </w:rPr>
        <w:tab/>
      </w:r>
      <w:r>
        <w:rPr>
          <w:color w:val="000000"/>
          <w:sz w:val="25"/>
        </w:rPr>
        <w:t>教育乃国之大计，教育扶贫是我国坚决打赢脱贫攻坚战、全面建成小康社会的重中之重，是我国消除贫困的治本之策。本报告通过对</w:t>
      </w:r>
      <w:r>
        <w:rPr>
          <w:color w:val="000000"/>
          <w:sz w:val="25"/>
        </w:rPr>
        <w:t>2018</w:t>
      </w:r>
      <w:r>
        <w:rPr>
          <w:color w:val="000000"/>
          <w:sz w:val="25"/>
        </w:rPr>
        <w:t>～</w:t>
      </w:r>
      <w:r>
        <w:rPr>
          <w:color w:val="000000"/>
          <w:sz w:val="25"/>
        </w:rPr>
        <w:t>2019</w:t>
      </w:r>
      <w:r>
        <w:rPr>
          <w:color w:val="000000"/>
          <w:sz w:val="25"/>
        </w:rPr>
        <w:t>年度中共中央、国务院和教育部所出台的</w:t>
      </w:r>
      <w:r>
        <w:rPr>
          <w:color w:val="000000"/>
          <w:sz w:val="25"/>
        </w:rPr>
        <w:t>12</w:t>
      </w:r>
      <w:r>
        <w:rPr>
          <w:color w:val="000000"/>
          <w:sz w:val="25"/>
        </w:rPr>
        <w:t>项教育扶贫领域的重大政策进行文本汇总与分析，全面把握我国教育扶贫政策的年度走向；以贫困动态性理论、社会行动理论和能力及权利贫困理论为理念抓手，对</w:t>
      </w:r>
      <w:r>
        <w:rPr>
          <w:color w:val="000000"/>
          <w:sz w:val="25"/>
        </w:rPr>
        <w:t>2018</w:t>
      </w:r>
      <w:r>
        <w:rPr>
          <w:color w:val="000000"/>
          <w:sz w:val="25"/>
        </w:rPr>
        <w:t>～</w:t>
      </w:r>
      <w:r>
        <w:rPr>
          <w:color w:val="000000"/>
          <w:sz w:val="25"/>
        </w:rPr>
        <w:t>2019</w:t>
      </w:r>
      <w:r>
        <w:rPr>
          <w:color w:val="000000"/>
          <w:sz w:val="25"/>
        </w:rPr>
        <w:t>年度我国不同教育领域的教育扶贫行动计划加以归类梳理。最后，报告提出在</w:t>
      </w:r>
      <w:r>
        <w:rPr>
          <w:color w:val="000000"/>
          <w:sz w:val="25"/>
        </w:rPr>
        <w:t>“</w:t>
      </w:r>
      <w:r>
        <w:rPr>
          <w:color w:val="000000"/>
          <w:sz w:val="25"/>
        </w:rPr>
        <w:t>十三五</w:t>
      </w:r>
      <w:r>
        <w:rPr>
          <w:color w:val="000000"/>
          <w:sz w:val="25"/>
        </w:rPr>
        <w:t>”</w:t>
      </w:r>
      <w:r>
        <w:rPr>
          <w:color w:val="000000"/>
          <w:sz w:val="25"/>
        </w:rPr>
        <w:t>规划的收官之年，我国教育扶贫信息化、可持续化发展模式进一步成形，同时对推进扶贫开发立法等举措产生了更进一步的诉求。</w:t>
      </w:r>
    </w:p>
    <w:p w:rsidR="006837B4" w:rsidRDefault="0040685D">
      <w:pPr>
        <w:spacing w:after="840" w:line="420" w:lineRule="exact"/>
      </w:pPr>
      <w:r>
        <w:rPr>
          <w:color w:val="000000"/>
          <w:sz w:val="25"/>
        </w:rPr>
        <w:t>关键词：</w:t>
      </w:r>
      <w:r>
        <w:rPr>
          <w:color w:val="000000"/>
          <w:sz w:val="25"/>
        </w:rPr>
        <w:tab/>
      </w:r>
      <w:r>
        <w:rPr>
          <w:color w:val="000000"/>
          <w:sz w:val="25"/>
        </w:rPr>
        <w:t>教育</w:t>
      </w:r>
      <w:proofErr w:type="gramStart"/>
      <w:r>
        <w:rPr>
          <w:color w:val="000000"/>
          <w:sz w:val="25"/>
        </w:rPr>
        <w:t>扶贫扶贫</w:t>
      </w:r>
      <w:proofErr w:type="gramEnd"/>
      <w:r>
        <w:rPr>
          <w:color w:val="000000"/>
          <w:sz w:val="25"/>
        </w:rPr>
        <w:t>政策</w:t>
      </w:r>
      <w:r>
        <w:rPr>
          <w:color w:val="000000"/>
          <w:sz w:val="25"/>
        </w:rPr>
        <w:t xml:space="preserve"> </w:t>
      </w:r>
      <w:r>
        <w:rPr>
          <w:color w:val="000000"/>
          <w:sz w:val="25"/>
        </w:rPr>
        <w:t>扶贫行动</w:t>
      </w:r>
    </w:p>
    <w:p w:rsidR="006837B4" w:rsidRDefault="0040685D">
      <w:pPr>
        <w:spacing w:after="1080" w:line="420" w:lineRule="exact"/>
        <w:ind w:firstLine="540"/>
      </w:pPr>
      <w:r>
        <w:rPr>
          <w:color w:val="000000"/>
          <w:sz w:val="25"/>
        </w:rPr>
        <w:t>2020</w:t>
      </w:r>
      <w:r>
        <w:rPr>
          <w:color w:val="000000"/>
          <w:sz w:val="25"/>
        </w:rPr>
        <w:t>年是我国</w:t>
      </w:r>
      <w:r>
        <w:rPr>
          <w:color w:val="000000"/>
          <w:sz w:val="25"/>
        </w:rPr>
        <w:t>“</w:t>
      </w:r>
      <w:r>
        <w:rPr>
          <w:color w:val="000000"/>
          <w:sz w:val="25"/>
        </w:rPr>
        <w:t>十三五</w:t>
      </w:r>
      <w:r>
        <w:rPr>
          <w:color w:val="000000"/>
          <w:sz w:val="25"/>
        </w:rPr>
        <w:t>”</w:t>
      </w:r>
      <w:r>
        <w:rPr>
          <w:color w:val="000000"/>
          <w:sz w:val="25"/>
        </w:rPr>
        <w:t>规划的收官之年，也是我国全面建成小康社会、打赢脱贫攻坚战的关键之年。中共十九大报告旗帜鲜明地指出，要动员全党全国全社会力量，坚持精准扶贫、精准脱贫，将扶贫与扶志、扶智相结</w:t>
      </w:r>
    </w:p>
    <w:p w:rsidR="006837B4" w:rsidRPr="006370AF" w:rsidRDefault="0040685D" w:rsidP="006370AF">
      <w:pPr>
        <w:spacing w:line="319" w:lineRule="exact"/>
        <w:ind w:firstLine="420"/>
        <w:rPr>
          <w:sz w:val="16"/>
        </w:rPr>
        <w:sectPr w:rsidR="006837B4" w:rsidRPr="006370AF">
          <w:footerReference w:type="default" r:id="rId98"/>
          <w:pgSz w:w="11900" w:h="16840"/>
          <w:pgMar w:top="1440" w:right="1400" w:bottom="1440" w:left="1400" w:header="0" w:footer="1440" w:gutter="0"/>
          <w:cols w:space="720"/>
          <w:docGrid w:type="lines"/>
        </w:sectPr>
      </w:pPr>
      <w:r w:rsidRPr="006370AF">
        <w:rPr>
          <w:sz w:val="16"/>
        </w:rPr>
        <w:t>＊司树杰，国务院扶贫办原党组织成员，中国老区建设促进会副会长，北京师范大学中国教育扶贫研究中心主任、兼职研究员，主要研究方向为农村扶贫开发、国际扶贫交流和农村教育；赵陶然，北京师范大学教育学部硕士研究生，主要研究方向为职业教育。</w:t>
      </w:r>
    </w:p>
    <w:p w:rsidR="006837B4" w:rsidRDefault="0040685D">
      <w:r>
        <w:rPr>
          <w:noProof/>
        </w:rPr>
        <w:lastRenderedPageBreak/>
        <mc:AlternateContent>
          <mc:Choice Requires="wps">
            <w:drawing>
              <wp:anchor distT="0" distB="0" distL="114300" distR="114300" simplePos="0" relativeHeight="251679232" behindDoc="0" locked="0" layoutInCell="1" allowOverlap="1">
                <wp:simplePos x="0" y="0"/>
                <wp:positionH relativeFrom="page">
                  <wp:posOffset>2959100</wp:posOffset>
                </wp:positionH>
                <wp:positionV relativeFrom="page">
                  <wp:posOffset>889000</wp:posOffset>
                </wp:positionV>
                <wp:extent cx="3263900" cy="368300"/>
                <wp:effectExtent l="0" t="0" r="635" b="14605"/>
                <wp:wrapSquare wrapText="bothSides"/>
                <wp:docPr id="2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wps:txbx>
                      <wps:bodyPr lIns="25400" tIns="0" rIns="25400" bIns="0">
                        <a:noAutofit/>
                      </wps:bodyPr>
                    </wps:wsp>
                  </a:graphicData>
                </a:graphic>
              </wp:anchor>
            </w:drawing>
          </mc:Choice>
          <mc:Fallback>
            <w:pict>
              <v:shape id="_x0000_s1134" type="#_x0000_t202" style="position:absolute;left:0;text-align:left;margin-left:233pt;margin-top:70pt;width:257pt;height:29pt;z-index:2516792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" filled="f" stroked="f" strokeweight=".5pt">
                <v:textbox inset="2pt,0,2pt,0">
                  <w:txbxContent>
                    <w:p w:rsidR="0040685D" w:rsidRDefault="0040685D">
                      <w:pPr>
                        <w:spacing w:line="28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v:textbox>
                <w10:wrap type="square" anchorx="page" anchory="page"/>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page">
                  <wp:posOffset>6108700</wp:posOffset>
                </wp:positionH>
                <wp:positionV relativeFrom="page">
                  <wp:posOffset>800100</wp:posOffset>
                </wp:positionV>
                <wp:extent cx="381000" cy="469900"/>
                <wp:effectExtent l="0" t="0" r="635" b="14605"/>
                <wp:wrapSquare wrapText="bothSides"/>
                <wp:docPr id="24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317500"/>
                                  <wp:effectExtent l="0" t="0" r="0" b="0"/>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New Bitmap Image.jpg"/>
                                          <pic:cNvPicPr/>
                                        </pic:nvPicPr>
                                        <pic:blipFill>
                                          <a:blip r:embed="rId53" cstate="print">
                                            <a:extLst/>
                                          </a:blip>
                                          <a:stretch>
                                            <a:fillRect/>
                                          </a:stretch>
                                        </pic:blipFill>
                                        <pic:spPr>
                                          <a:xfrm>
                                            <a:off x="0" y="0"/>
                                            <a:ext cx="3556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35" type="#_x0000_t202" style="position:absolute;left:0;text-align:left;margin-left:481pt;margin-top:63pt;width:30pt;height:37pt;z-index:251680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" filled="f" stroked="f" strokeweight=".5pt">
                <v:textbox inset="2pt,0,2pt,0">
                  <w:txbxContent>
                    <w:p w:rsidR="0040685D" w:rsidRDefault="0040685D">
                      <w:pPr>
                        <w:jc w:val="center"/>
                      </w:pPr>
                      <w:r>
                        <w:rPr>
                          <w:noProof/>
                        </w:rPr>
                        <w:drawing>
                          <wp:inline distT="0" distB="0" distL="0" distR="0" wp14:editId="50D07946">
                            <wp:extent cx="355600" cy="317500"/>
                            <wp:effectExtent l="0" t="0" r="0" b="0"/>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New Bitmap Image.jpg"/>
                                    <pic:cNvPicPr/>
                                  </pic:nvPicPr>
                                  <pic:blipFill>
                                    <a:blip r:embed="rId54" cstate="print">
                                      <a:extLst/>
                                    </a:blip>
                                    <a:stretch>
                                      <a:fillRect/>
                                    </a:stretch>
                                  </pic:blipFill>
                                  <pic:spPr>
                                    <a:xfrm>
                                      <a:off x="0" y="0"/>
                                      <a:ext cx="3556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page">
                  <wp:posOffset>901700</wp:posOffset>
                </wp:positionH>
                <wp:positionV relativeFrom="page">
                  <wp:posOffset>1308100</wp:posOffset>
                </wp:positionV>
                <wp:extent cx="5613400" cy="8534400"/>
                <wp:effectExtent l="0" t="0" r="635" b="14605"/>
                <wp:wrapSquare wrapText="bothSides"/>
                <wp:docPr id="25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350" w:line="439" w:lineRule="exact"/>
                              <w:ind w:firstLine="40"/>
                            </w:pPr>
                            <w:r>
                              <w:rPr>
                                <w:color w:val="000000"/>
                                <w:sz w:val="22"/>
                              </w:rPr>
                              <w:t>合，解决区域性整体贫困，</w:t>
                            </w:r>
                            <w:proofErr w:type="gramStart"/>
                            <w:r>
                              <w:rPr>
                                <w:color w:val="000000"/>
                                <w:sz w:val="22"/>
                              </w:rPr>
                              <w:t>做到脱真贫</w:t>
                            </w:r>
                            <w:proofErr w:type="gramEnd"/>
                            <w:r>
                              <w:rPr>
                                <w:color w:val="000000"/>
                                <w:sz w:val="22"/>
                              </w:rPr>
                              <w:t>、真脱贫。</w:t>
                            </w:r>
                            <w:r w:rsidRPr="00C2788A">
                              <w:rPr>
                                <w:color w:val="000000"/>
                                <w:sz w:val="22"/>
                                <w:vertAlign w:val="superscript"/>
                              </w:rPr>
                              <w:t>①</w:t>
                            </w:r>
                            <w:r>
                              <w:rPr>
                                <w:color w:val="000000"/>
                                <w:sz w:val="22"/>
                              </w:rPr>
                              <w:t>在此过程中我们必须认识到的是，教育贫困是我国重要的致贫因素，教育扶贫是实现脱贫的有效手段。教育扶贫具有阻断贫困地区代</w:t>
                            </w:r>
                            <w:proofErr w:type="gramStart"/>
                            <w:r>
                              <w:rPr>
                                <w:color w:val="000000"/>
                                <w:sz w:val="22"/>
                              </w:rPr>
                              <w:t>际贫困</w:t>
                            </w:r>
                            <w:proofErr w:type="gramEnd"/>
                            <w:r>
                              <w:rPr>
                                <w:color w:val="000000"/>
                                <w:sz w:val="22"/>
                              </w:rPr>
                              <w:t>的重要功能，能够在</w:t>
                            </w:r>
                            <w:r>
                              <w:rPr>
                                <w:color w:val="000000"/>
                                <w:sz w:val="22"/>
                              </w:rPr>
                              <w:t>“</w:t>
                            </w:r>
                            <w:r>
                              <w:rPr>
                                <w:color w:val="000000"/>
                                <w:sz w:val="22"/>
                              </w:rPr>
                              <w:t>外部输血</w:t>
                            </w:r>
                            <w:r>
                              <w:rPr>
                                <w:color w:val="000000"/>
                                <w:sz w:val="22"/>
                              </w:rPr>
                              <w:t>”</w:t>
                            </w:r>
                            <w:r>
                              <w:rPr>
                                <w:color w:val="000000"/>
                                <w:sz w:val="22"/>
                              </w:rPr>
                              <w:t>的基础上，助推深度贫困地区实现</w:t>
                            </w:r>
                            <w:r>
                              <w:rPr>
                                <w:color w:val="000000"/>
                                <w:sz w:val="22"/>
                              </w:rPr>
                              <w:t>“</w:t>
                            </w:r>
                            <w:r>
                              <w:rPr>
                                <w:color w:val="000000"/>
                                <w:sz w:val="22"/>
                              </w:rPr>
                              <w:t>内部造血</w:t>
                            </w:r>
                            <w:r>
                              <w:rPr>
                                <w:color w:val="000000"/>
                                <w:sz w:val="22"/>
                              </w:rPr>
                              <w:t>”</w:t>
                            </w:r>
                            <w:r>
                              <w:rPr>
                                <w:color w:val="000000"/>
                                <w:sz w:val="22"/>
                              </w:rPr>
                              <w:t>，从而加速精准脱贫战略目标的实现。</w:t>
                            </w:r>
                            <w:r>
                              <w:rPr>
                                <w:color w:val="000000"/>
                                <w:sz w:val="22"/>
                              </w:rPr>
                              <w:t>2018</w:t>
                            </w:r>
                            <w:r>
                              <w:rPr>
                                <w:color w:val="000000"/>
                                <w:sz w:val="22"/>
                              </w:rPr>
                              <w:t>～</w:t>
                            </w:r>
                            <w:r>
                              <w:rPr>
                                <w:color w:val="000000"/>
                                <w:sz w:val="22"/>
                              </w:rPr>
                              <w:t>2019</w:t>
                            </w:r>
                            <w:r>
                              <w:rPr>
                                <w:color w:val="000000"/>
                                <w:sz w:val="22"/>
                              </w:rPr>
                              <w:t>年度，中共中央、国务院与教育部出台涉及教育扶贫领域的重大政策</w:t>
                            </w:r>
                            <w:r>
                              <w:rPr>
                                <w:color w:val="000000"/>
                                <w:sz w:val="22"/>
                              </w:rPr>
                              <w:t>12</w:t>
                            </w:r>
                            <w:r>
                              <w:rPr>
                                <w:color w:val="000000"/>
                                <w:sz w:val="22"/>
                              </w:rPr>
                              <w:t>项，在宏观政策导向的基础上，有序开展了一系列教育扶贫行动，以期能够标本兼顾、有的放矢，创造</w:t>
                            </w:r>
                            <w:r>
                              <w:rPr>
                                <w:color w:val="000000"/>
                                <w:sz w:val="22"/>
                              </w:rPr>
                              <w:t>“</w:t>
                            </w:r>
                            <w:r>
                              <w:rPr>
                                <w:color w:val="000000"/>
                                <w:sz w:val="22"/>
                              </w:rPr>
                              <w:t>十三五</w:t>
                            </w:r>
                            <w:r>
                              <w:rPr>
                                <w:color w:val="000000"/>
                                <w:sz w:val="22"/>
                              </w:rPr>
                              <w:t>”</w:t>
                            </w:r>
                            <w:r>
                              <w:rPr>
                                <w:color w:val="000000"/>
                                <w:sz w:val="22"/>
                              </w:rPr>
                              <w:t>收官之际我国教育扶贫、脱贫领域的新成就。</w:t>
                            </w:r>
                          </w:p>
                          <w:p w:rsidR="0040685D" w:rsidRDefault="0040685D">
                            <w:pPr>
                              <w:spacing w:after="310" w:line="559" w:lineRule="exact"/>
                              <w:ind w:firstLine="620"/>
                            </w:pPr>
                            <w:r>
                              <w:rPr>
                                <w:color w:val="000000"/>
                                <w:sz w:val="28"/>
                              </w:rPr>
                              <w:t>- 2018</w:t>
                            </w:r>
                            <w:r>
                              <w:rPr>
                                <w:color w:val="000000"/>
                                <w:sz w:val="28"/>
                              </w:rPr>
                              <w:t>～</w:t>
                            </w:r>
                            <w:r>
                              <w:rPr>
                                <w:color w:val="000000"/>
                                <w:sz w:val="28"/>
                              </w:rPr>
                              <w:t>2019</w:t>
                            </w:r>
                            <w:r>
                              <w:rPr>
                                <w:color w:val="000000"/>
                                <w:sz w:val="28"/>
                              </w:rPr>
                              <w:t>年度教育扶贫领域的重大政策进展</w:t>
                            </w:r>
                          </w:p>
                          <w:p w:rsidR="0040685D" w:rsidRDefault="0040685D">
                            <w:pPr>
                              <w:spacing w:after="450" w:line="439" w:lineRule="exact"/>
                              <w:ind w:firstLine="500"/>
                            </w:pPr>
                            <w:r>
                              <w:rPr>
                                <w:color w:val="000000"/>
                                <w:sz w:val="22"/>
                              </w:rPr>
                              <w:t>2018</w:t>
                            </w:r>
                            <w:r>
                              <w:rPr>
                                <w:color w:val="000000"/>
                                <w:sz w:val="22"/>
                              </w:rPr>
                              <w:t>～</w:t>
                            </w:r>
                            <w:r>
                              <w:rPr>
                                <w:color w:val="000000"/>
                                <w:sz w:val="22"/>
                              </w:rPr>
                              <w:t>2019</w:t>
                            </w:r>
                            <w:r>
                              <w:rPr>
                                <w:color w:val="000000"/>
                                <w:sz w:val="22"/>
                              </w:rPr>
                              <w:t>年度，中共中央、国务院涉及教育扶贫领域的重大政策共六项［分别为《关于实施乡村振兴战略的意见》《深度贫困地区教育脱贫攻坚实施方案（</w:t>
                            </w:r>
                            <w:r>
                              <w:rPr>
                                <w:color w:val="000000"/>
                                <w:sz w:val="22"/>
                              </w:rPr>
                              <w:t>2018-2020</w:t>
                            </w:r>
                            <w:r>
                              <w:rPr>
                                <w:color w:val="000000"/>
                                <w:sz w:val="22"/>
                              </w:rPr>
                              <w:t>年）》《关于打赢脱贫攻坚战三年行动的指导意见》《国家乡村振兴战略规划（</w:t>
                            </w:r>
                            <w:r>
                              <w:rPr>
                                <w:color w:val="000000"/>
                                <w:sz w:val="22"/>
                              </w:rPr>
                              <w:t>2018-2022</w:t>
                            </w:r>
                            <w:r>
                              <w:rPr>
                                <w:color w:val="000000"/>
                                <w:sz w:val="22"/>
                              </w:rPr>
                              <w:t>年）》《国家职业教育改革实施方案》《中国教育现代化</w:t>
                            </w:r>
                            <w:r>
                              <w:rPr>
                                <w:color w:val="000000"/>
                                <w:sz w:val="22"/>
                              </w:rPr>
                              <w:t>2035</w:t>
                            </w:r>
                            <w:r>
                              <w:rPr>
                                <w:color w:val="000000"/>
                                <w:sz w:val="22"/>
                              </w:rPr>
                              <w:t>》］，教育部在教育扶贫领域下发的重要通知、意见共六项（分别为《关于做好</w:t>
                            </w:r>
                            <w:r>
                              <w:rPr>
                                <w:color w:val="000000"/>
                                <w:sz w:val="22"/>
                              </w:rPr>
                              <w:t>2018</w:t>
                            </w:r>
                            <w:r>
                              <w:rPr>
                                <w:color w:val="000000"/>
                                <w:sz w:val="22"/>
                              </w:rPr>
                              <w:t>年中央财政支持中西部农村订单定向免费本科医学生招生培养工作的通知》《关于做好</w:t>
                            </w:r>
                            <w:r>
                              <w:rPr>
                                <w:color w:val="000000"/>
                                <w:sz w:val="22"/>
                              </w:rPr>
                              <w:t>2019</w:t>
                            </w:r>
                            <w:r>
                              <w:rPr>
                                <w:color w:val="000000"/>
                                <w:sz w:val="22"/>
                              </w:rPr>
                              <w:t>年重点高校招收农村和贫困地区学生工作的通知》《关于做好</w:t>
                            </w:r>
                            <w:r>
                              <w:rPr>
                                <w:color w:val="000000"/>
                                <w:sz w:val="22"/>
                              </w:rPr>
                              <w:t>2019</w:t>
                            </w:r>
                            <w:r>
                              <w:rPr>
                                <w:color w:val="000000"/>
                                <w:sz w:val="22"/>
                              </w:rPr>
                              <w:t>年边远贫困地区、边疆民族地区和革命老区人才支持计划教师专项计划有关实施工作的通知》《关于做好</w:t>
                            </w:r>
                            <w:r>
                              <w:rPr>
                                <w:color w:val="000000"/>
                                <w:sz w:val="22"/>
                              </w:rPr>
                              <w:t>2019</w:t>
                            </w:r>
                            <w:r>
                              <w:rPr>
                                <w:color w:val="000000"/>
                                <w:sz w:val="22"/>
                              </w:rPr>
                              <w:t>年农村义务教育阶段学校教师特设岗位计划实施工作的通知》《关于做好</w:t>
                            </w:r>
                            <w:r>
                              <w:rPr>
                                <w:color w:val="000000"/>
                                <w:sz w:val="22"/>
                              </w:rPr>
                              <w:t>2019</w:t>
                            </w:r>
                            <w:r>
                              <w:rPr>
                                <w:color w:val="000000"/>
                                <w:sz w:val="22"/>
                              </w:rPr>
                              <w:t>年中央财政支持中西部农村订单定向免费本科医学生招生培养工作的通知》《关于办好深度贫困地区职业教育助力脱贫攻坚的指导意见》）。下文就所属机构的不同，分别对中共中央、国务院和教育部所出台的教育扶贫相关政策进行文本内容方面的概要分析。</w:t>
                            </w:r>
                          </w:p>
                          <w:p w:rsidR="0040685D" w:rsidRPr="006370AF" w:rsidRDefault="0040685D">
                            <w:pPr>
                              <w:spacing w:line="319" w:lineRule="exact"/>
                              <w:ind w:firstLine="420"/>
                            </w:pPr>
                            <w:r w:rsidRPr="006370AF">
                              <w:rPr>
                                <w:sz w:val="16"/>
                              </w:rPr>
                              <w:t xml:space="preserve">① </w:t>
                            </w:r>
                            <w:r w:rsidRPr="006370AF">
                              <w:rPr>
                                <w:sz w:val="16"/>
                              </w:rPr>
                              <w:t>习近平：《决胜全面建成小康社会</w:t>
                            </w:r>
                            <w:r w:rsidRPr="006370AF">
                              <w:rPr>
                                <w:sz w:val="16"/>
                              </w:rPr>
                              <w:t xml:space="preserve"> </w:t>
                            </w:r>
                            <w:r w:rsidRPr="006370AF">
                              <w:rPr>
                                <w:sz w:val="16"/>
                              </w:rPr>
                              <w:t>夺取新时代中国特色社会主义伟大胜利》，人民出版社，</w:t>
                            </w:r>
                            <w:r w:rsidRPr="006370AF">
                              <w:rPr>
                                <w:sz w:val="16"/>
                              </w:rPr>
                              <w:t>2017</w:t>
                            </w:r>
                            <w:r w:rsidRPr="006370AF">
                              <w:rPr>
                                <w:sz w:val="16"/>
                              </w:rPr>
                              <w:t>。</w:t>
                            </w:r>
                          </w:p>
                        </w:txbxContent>
                      </wps:txbx>
                      <wps:bodyPr lIns="25400" tIns="0" rIns="25400" bIns="0">
                        <a:noAutofit/>
                      </wps:bodyPr>
                    </wps:wsp>
                  </a:graphicData>
                </a:graphic>
              </wp:anchor>
            </w:drawing>
          </mc:Choice>
          <mc:Fallback>
            <w:pict>
              <v:shape id="_x0000_s1136" type="#_x0000_t202" style="position:absolute;left:0;text-align:left;margin-left:71pt;margin-top:103pt;width:442pt;height:672pt;z-index:2516812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" filled="f" stroked="f" strokeweight=".5pt">
                <v:textbox inset="2pt,0,2pt,0">
                  <w:txbxContent>
                    <w:p w:rsidR="0040685D" w:rsidRDefault="0040685D">
                      <w:pPr>
                        <w:spacing w:after="350" w:line="439" w:lineRule="exact"/>
                        <w:ind w:firstLine="40"/>
                      </w:pPr>
                      <w:r>
                        <w:rPr>
                          <w:color w:val="000000"/>
                          <w:sz w:val="22"/>
                        </w:rPr>
                        <w:t>合，解决区域性整体贫困，</w:t>
                      </w:r>
                      <w:proofErr w:type="gramStart"/>
                      <w:r>
                        <w:rPr>
                          <w:color w:val="000000"/>
                          <w:sz w:val="22"/>
                        </w:rPr>
                        <w:t>做到脱真贫</w:t>
                      </w:r>
                      <w:proofErr w:type="gramEnd"/>
                      <w:r>
                        <w:rPr>
                          <w:color w:val="000000"/>
                          <w:sz w:val="22"/>
                        </w:rPr>
                        <w:t>、真脱贫。</w:t>
                      </w:r>
                      <w:r w:rsidRPr="00C2788A">
                        <w:rPr>
                          <w:color w:val="000000"/>
                          <w:sz w:val="22"/>
                          <w:vertAlign w:val="superscript"/>
                        </w:rPr>
                        <w:t>①</w:t>
                      </w:r>
                      <w:r>
                        <w:rPr>
                          <w:color w:val="000000"/>
                          <w:sz w:val="22"/>
                        </w:rPr>
                        <w:t>在此过程中我们必须认识到的是，教育贫困是我国重要的致贫因素，教育扶贫是实现脱贫的有效手段。教育扶贫具有阻断贫困地区代</w:t>
                      </w:r>
                      <w:proofErr w:type="gramStart"/>
                      <w:r>
                        <w:rPr>
                          <w:color w:val="000000"/>
                          <w:sz w:val="22"/>
                        </w:rPr>
                        <w:t>际贫困</w:t>
                      </w:r>
                      <w:proofErr w:type="gramEnd"/>
                      <w:r>
                        <w:rPr>
                          <w:color w:val="000000"/>
                          <w:sz w:val="22"/>
                        </w:rPr>
                        <w:t>的重要功能，能够在</w:t>
                      </w:r>
                      <w:r>
                        <w:rPr>
                          <w:color w:val="000000"/>
                          <w:sz w:val="22"/>
                        </w:rPr>
                        <w:t>“</w:t>
                      </w:r>
                      <w:r>
                        <w:rPr>
                          <w:color w:val="000000"/>
                          <w:sz w:val="22"/>
                        </w:rPr>
                        <w:t>外部输血</w:t>
                      </w:r>
                      <w:r>
                        <w:rPr>
                          <w:color w:val="000000"/>
                          <w:sz w:val="22"/>
                        </w:rPr>
                        <w:t>”</w:t>
                      </w:r>
                      <w:r>
                        <w:rPr>
                          <w:color w:val="000000"/>
                          <w:sz w:val="22"/>
                        </w:rPr>
                        <w:t>的基础上，助推深度贫困地区实现</w:t>
                      </w:r>
                      <w:r>
                        <w:rPr>
                          <w:color w:val="000000"/>
                          <w:sz w:val="22"/>
                        </w:rPr>
                        <w:t>“</w:t>
                      </w:r>
                      <w:r>
                        <w:rPr>
                          <w:color w:val="000000"/>
                          <w:sz w:val="22"/>
                        </w:rPr>
                        <w:t>内部造血</w:t>
                      </w:r>
                      <w:r>
                        <w:rPr>
                          <w:color w:val="000000"/>
                          <w:sz w:val="22"/>
                        </w:rPr>
                        <w:t>”</w:t>
                      </w:r>
                      <w:r>
                        <w:rPr>
                          <w:color w:val="000000"/>
                          <w:sz w:val="22"/>
                        </w:rPr>
                        <w:t>，从而加速精准脱贫战略目标的实现。</w:t>
                      </w:r>
                      <w:r>
                        <w:rPr>
                          <w:color w:val="000000"/>
                          <w:sz w:val="22"/>
                        </w:rPr>
                        <w:t>2018</w:t>
                      </w:r>
                      <w:r>
                        <w:rPr>
                          <w:color w:val="000000"/>
                          <w:sz w:val="22"/>
                        </w:rPr>
                        <w:t>～</w:t>
                      </w:r>
                      <w:r>
                        <w:rPr>
                          <w:color w:val="000000"/>
                          <w:sz w:val="22"/>
                        </w:rPr>
                        <w:t>2019</w:t>
                      </w:r>
                      <w:r>
                        <w:rPr>
                          <w:color w:val="000000"/>
                          <w:sz w:val="22"/>
                        </w:rPr>
                        <w:t>年度，中共中央、国务院与教育部出台涉及教育扶贫领域的重大政策</w:t>
                      </w:r>
                      <w:r>
                        <w:rPr>
                          <w:color w:val="000000"/>
                          <w:sz w:val="22"/>
                        </w:rPr>
                        <w:t>12</w:t>
                      </w:r>
                      <w:r>
                        <w:rPr>
                          <w:color w:val="000000"/>
                          <w:sz w:val="22"/>
                        </w:rPr>
                        <w:t>项，在宏观政策导向的基础上，有序开展了一系列教育扶贫行动，以期能够标本兼顾、有的放矢，创造</w:t>
                      </w:r>
                      <w:r>
                        <w:rPr>
                          <w:color w:val="000000"/>
                          <w:sz w:val="22"/>
                        </w:rPr>
                        <w:t>“</w:t>
                      </w:r>
                      <w:r>
                        <w:rPr>
                          <w:color w:val="000000"/>
                          <w:sz w:val="22"/>
                        </w:rPr>
                        <w:t>十三五</w:t>
                      </w:r>
                      <w:r>
                        <w:rPr>
                          <w:color w:val="000000"/>
                          <w:sz w:val="22"/>
                        </w:rPr>
                        <w:t>”</w:t>
                      </w:r>
                      <w:r>
                        <w:rPr>
                          <w:color w:val="000000"/>
                          <w:sz w:val="22"/>
                        </w:rPr>
                        <w:t>收官之际我国教育扶贫、脱贫领域的新成就。</w:t>
                      </w:r>
                    </w:p>
                    <w:p w:rsidR="0040685D" w:rsidRDefault="0040685D">
                      <w:pPr>
                        <w:spacing w:after="310" w:line="559" w:lineRule="exact"/>
                        <w:ind w:firstLine="620"/>
                      </w:pPr>
                      <w:r>
                        <w:rPr>
                          <w:color w:val="000000"/>
                          <w:sz w:val="28"/>
                        </w:rPr>
                        <w:t>- 2018</w:t>
                      </w:r>
                      <w:r>
                        <w:rPr>
                          <w:color w:val="000000"/>
                          <w:sz w:val="28"/>
                        </w:rPr>
                        <w:t>～</w:t>
                      </w:r>
                      <w:r>
                        <w:rPr>
                          <w:color w:val="000000"/>
                          <w:sz w:val="28"/>
                        </w:rPr>
                        <w:t>2019</w:t>
                      </w:r>
                      <w:r>
                        <w:rPr>
                          <w:color w:val="000000"/>
                          <w:sz w:val="28"/>
                        </w:rPr>
                        <w:t>年度教育扶贫领域的重大政策进展</w:t>
                      </w:r>
                    </w:p>
                    <w:p w:rsidR="0040685D" w:rsidRDefault="0040685D">
                      <w:pPr>
                        <w:spacing w:after="450" w:line="439" w:lineRule="exact"/>
                        <w:ind w:firstLine="500"/>
                      </w:pPr>
                      <w:r>
                        <w:rPr>
                          <w:color w:val="000000"/>
                          <w:sz w:val="22"/>
                        </w:rPr>
                        <w:t>2018</w:t>
                      </w:r>
                      <w:r>
                        <w:rPr>
                          <w:color w:val="000000"/>
                          <w:sz w:val="22"/>
                        </w:rPr>
                        <w:t>～</w:t>
                      </w:r>
                      <w:r>
                        <w:rPr>
                          <w:color w:val="000000"/>
                          <w:sz w:val="22"/>
                        </w:rPr>
                        <w:t>2019</w:t>
                      </w:r>
                      <w:r>
                        <w:rPr>
                          <w:color w:val="000000"/>
                          <w:sz w:val="22"/>
                        </w:rPr>
                        <w:t>年度，中共中央、国务院涉及教育扶贫领域的重大政策共六项［分别为《关于实施乡村振兴战略的意见》《深度贫困地区教育脱贫攻坚实施方案（</w:t>
                      </w:r>
                      <w:r>
                        <w:rPr>
                          <w:color w:val="000000"/>
                          <w:sz w:val="22"/>
                        </w:rPr>
                        <w:t>2018-2020</w:t>
                      </w:r>
                      <w:r>
                        <w:rPr>
                          <w:color w:val="000000"/>
                          <w:sz w:val="22"/>
                        </w:rPr>
                        <w:t>年）》《关于打赢脱贫攻坚战三年行动的指导意见》《国家乡村振兴战略规划（</w:t>
                      </w:r>
                      <w:r>
                        <w:rPr>
                          <w:color w:val="000000"/>
                          <w:sz w:val="22"/>
                        </w:rPr>
                        <w:t>2018-2022</w:t>
                      </w:r>
                      <w:r>
                        <w:rPr>
                          <w:color w:val="000000"/>
                          <w:sz w:val="22"/>
                        </w:rPr>
                        <w:t>年）》《国家职业教育改革实施方案》《中国教育现代化</w:t>
                      </w:r>
                      <w:r>
                        <w:rPr>
                          <w:color w:val="000000"/>
                          <w:sz w:val="22"/>
                        </w:rPr>
                        <w:t>2035</w:t>
                      </w:r>
                      <w:r>
                        <w:rPr>
                          <w:color w:val="000000"/>
                          <w:sz w:val="22"/>
                        </w:rPr>
                        <w:t>》］，教育部在教育扶贫领域下发的重要通知、意见共六项（分别为《关于做好</w:t>
                      </w:r>
                      <w:r>
                        <w:rPr>
                          <w:color w:val="000000"/>
                          <w:sz w:val="22"/>
                        </w:rPr>
                        <w:t>2018</w:t>
                      </w:r>
                      <w:r>
                        <w:rPr>
                          <w:color w:val="000000"/>
                          <w:sz w:val="22"/>
                        </w:rPr>
                        <w:t>年中央财政支持中西部农村订单定向免费本科医学生招生培养工作的通知》《关于做好</w:t>
                      </w:r>
                      <w:r>
                        <w:rPr>
                          <w:color w:val="000000"/>
                          <w:sz w:val="22"/>
                        </w:rPr>
                        <w:t>2019</w:t>
                      </w:r>
                      <w:r>
                        <w:rPr>
                          <w:color w:val="000000"/>
                          <w:sz w:val="22"/>
                        </w:rPr>
                        <w:t>年重点高校招收农村和贫困地区学生工作的通知》《关于做好</w:t>
                      </w:r>
                      <w:r>
                        <w:rPr>
                          <w:color w:val="000000"/>
                          <w:sz w:val="22"/>
                        </w:rPr>
                        <w:t>2019</w:t>
                      </w:r>
                      <w:r>
                        <w:rPr>
                          <w:color w:val="000000"/>
                          <w:sz w:val="22"/>
                        </w:rPr>
                        <w:t>年边远贫困地区、边疆民族地区和革命老区人才支持计划教师专项计划有关实施工作的通知》《关于做好</w:t>
                      </w:r>
                      <w:r>
                        <w:rPr>
                          <w:color w:val="000000"/>
                          <w:sz w:val="22"/>
                        </w:rPr>
                        <w:t>2019</w:t>
                      </w:r>
                      <w:r>
                        <w:rPr>
                          <w:color w:val="000000"/>
                          <w:sz w:val="22"/>
                        </w:rPr>
                        <w:t>年农村义务教育阶段学校教师特设岗位计划实施工作的通知》《关于做好</w:t>
                      </w:r>
                      <w:r>
                        <w:rPr>
                          <w:color w:val="000000"/>
                          <w:sz w:val="22"/>
                        </w:rPr>
                        <w:t>2019</w:t>
                      </w:r>
                      <w:r>
                        <w:rPr>
                          <w:color w:val="000000"/>
                          <w:sz w:val="22"/>
                        </w:rPr>
                        <w:t>年中央财政支持中西部农村订单定向免费本科医学生招生培养工作的通知》《关于办好深度贫困地区职业教育助力脱贫攻坚的指导意见》）。下文就所属机构的不同，分别对中共中央、国务院和教育部所出台的教育扶贫相关政策进行文本内容方面的概要分析。</w:t>
                      </w:r>
                    </w:p>
                    <w:p w:rsidR="0040685D" w:rsidRPr="006370AF" w:rsidRDefault="0040685D">
                      <w:pPr>
                        <w:spacing w:line="319" w:lineRule="exact"/>
                        <w:ind w:firstLine="420"/>
                      </w:pPr>
                      <w:r w:rsidRPr="006370AF">
                        <w:rPr>
                          <w:sz w:val="16"/>
                        </w:rPr>
                        <w:t xml:space="preserve">① </w:t>
                      </w:r>
                      <w:r w:rsidRPr="006370AF">
                        <w:rPr>
                          <w:sz w:val="16"/>
                        </w:rPr>
                        <w:t>习近平：《决胜全面建成小康社会</w:t>
                      </w:r>
                      <w:r w:rsidRPr="006370AF">
                        <w:rPr>
                          <w:sz w:val="16"/>
                        </w:rPr>
                        <w:t xml:space="preserve"> </w:t>
                      </w:r>
                      <w:r w:rsidRPr="006370AF">
                        <w:rPr>
                          <w:sz w:val="16"/>
                        </w:rPr>
                        <w:t>夺取新时代中国特色社会主义伟大胜利》，人民出版社，</w:t>
                      </w:r>
                      <w:r w:rsidRPr="006370AF">
                        <w:rPr>
                          <w:sz w:val="16"/>
                        </w:rPr>
                        <w:t>2017</w:t>
                      </w:r>
                      <w:r w:rsidRPr="006370AF">
                        <w:rPr>
                          <w:sz w:val="16"/>
                        </w:rPr>
                        <w:t>。</w:t>
                      </w:r>
                    </w:p>
                  </w:txbxContent>
                </v:textbox>
                <w10:wrap type="square" anchorx="page" anchory="page"/>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25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jc w:val="right"/>
                            </w:pPr>
                            <w:r>
                              <w:rPr>
                                <w:color w:val="000000"/>
                                <w:sz w:val="22"/>
                              </w:rPr>
                              <w:t>025</w:t>
                            </w:r>
                          </w:p>
                        </w:txbxContent>
                      </wps:txbx>
                      <wps:bodyPr lIns="25400" tIns="0" rIns="25400" bIns="0">
                        <a:noAutofit/>
                      </wps:bodyPr>
                    </wps:wsp>
                  </a:graphicData>
                </a:graphic>
              </wp:anchor>
            </w:drawing>
          </mc:Choice>
          <mc:Fallback>
            <w:pict>
              <v:shape id="_x0000_s1137" type="#_x0000_t202" style="position:absolute;left:0;text-align:left;margin-left:485pt;margin-top:774pt;width:38pt;height:22pt;z-index:2516823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" filled="f" stroked="f" strokeweight=".5pt">
                <v:textbox inset="2pt,0,2pt,0">
                  <w:txbxContent>
                    <w:p w:rsidR="0040685D" w:rsidRDefault="0040685D">
                      <w:pPr>
                        <w:spacing w:line="340" w:lineRule="exact"/>
                        <w:jc w:val="right"/>
                      </w:pPr>
                      <w:r>
                        <w:rPr>
                          <w:color w:val="000000"/>
                          <w:sz w:val="22"/>
                        </w:rPr>
                        <w:t>025</w:t>
                      </w:r>
                    </w:p>
                  </w:txbxContent>
                </v:textbox>
                <w10:wrap type="square" anchorx="page" anchory="page"/>
              </v:shape>
            </w:pict>
          </mc:Fallback>
        </mc:AlternateContent>
      </w:r>
    </w:p>
    <w:p w:rsidR="006837B4" w:rsidRDefault="006837B4">
      <w:pPr>
        <w:sectPr w:rsidR="006837B4">
          <w:headerReference w:type="default" r:id="rId99"/>
          <w:footerReference w:type="default" r:id="rId100"/>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83328" behindDoc="0" locked="0" layoutInCell="1" allowOverlap="1">
                <wp:simplePos x="0" y="0"/>
                <wp:positionH relativeFrom="page">
                  <wp:posOffset>914400</wp:posOffset>
                </wp:positionH>
                <wp:positionV relativeFrom="page">
                  <wp:posOffset>647700</wp:posOffset>
                </wp:positionV>
                <wp:extent cx="355600" cy="660400"/>
                <wp:effectExtent l="0" t="0" r="635" b="14605"/>
                <wp:wrapSquare wrapText="bothSides"/>
                <wp:docPr id="25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30200" cy="508000"/>
                                  <wp:effectExtent l="0" t="0" r="0" b="0"/>
                                  <wp:docPr id="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New Bitmap Image.jpg"/>
                                          <pic:cNvPicPr/>
                                        </pic:nvPicPr>
                                        <pic:blipFill>
                                          <a:blip r:embed="rId82" cstate="print">
                                            <a:extLst/>
                                          </a:blip>
                                          <a:stretch>
                                            <a:fillRect/>
                                          </a:stretch>
                                        </pic:blipFill>
                                        <pic:spPr>
                                          <a:xfrm>
                                            <a:off x="0" y="0"/>
                                            <a:ext cx="330200" cy="5080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38" type="#_x0000_t202" style="position:absolute;left:0;text-align:left;margin-left:1in;margin-top:51pt;width:28pt;height:52pt;z-index:2516833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330200" cy="508000"/>
                            <wp:effectExtent l="0" t="0" r="0" b="0"/>
                            <wp:docPr id="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New Bitmap Image.jpg"/>
                                    <pic:cNvPicPr/>
                                  </pic:nvPicPr>
                                  <pic:blipFill>
                                    <a:blip r:embed="rId82" cstate="print">
                                      <a:extLst/>
                                    </a:blip>
                                    <a:stretch>
                                      <a:fillRect/>
                                    </a:stretch>
                                  </pic:blipFill>
                                  <pic:spPr>
                                    <a:xfrm>
                                      <a:off x="0" y="0"/>
                                      <a:ext cx="330200" cy="5080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page">
                  <wp:posOffset>1257300</wp:posOffset>
                </wp:positionH>
                <wp:positionV relativeFrom="page">
                  <wp:posOffset>876300</wp:posOffset>
                </wp:positionV>
                <wp:extent cx="1244600" cy="381000"/>
                <wp:effectExtent l="0" t="0" r="635" b="14605"/>
                <wp:wrapSquare wrapText="bothSides"/>
                <wp:docPr id="25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sz w:val="22"/>
                              </w:rPr>
                              <w:t>教育扶贫蓝皮书</w:t>
                            </w:r>
                          </w:p>
                        </w:txbxContent>
                      </wps:txbx>
                      <wps:bodyPr lIns="25400" tIns="0" rIns="25400" bIns="0">
                        <a:noAutofit/>
                      </wps:bodyPr>
                    </wps:wsp>
                  </a:graphicData>
                </a:graphic>
              </wp:anchor>
            </w:drawing>
          </mc:Choice>
          <mc:Fallback>
            <w:pict>
              <v:shape id="_x0000_s1139" type="#_x0000_t202" style="position:absolute;left:0;text-align:left;margin-left:99pt;margin-top:69pt;width:98pt;height:30pt;z-index:2516843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" filled="f" stroked="f" strokeweight=".5pt">
                <v:textbox inset="2pt,0,2pt,0">
                  <w:txbxContent>
                    <w:p w:rsidR="0040685D" w:rsidRDefault="0040685D">
                      <w:pPr>
                        <w:spacing w:line="30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page">
                  <wp:posOffset>889000</wp:posOffset>
                </wp:positionH>
                <wp:positionV relativeFrom="page">
                  <wp:posOffset>1422400</wp:posOffset>
                </wp:positionV>
                <wp:extent cx="5626100" cy="8432800"/>
                <wp:effectExtent l="0" t="0" r="635" b="14605"/>
                <wp:wrapSquare wrapText="bothSides"/>
                <wp:docPr id="26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100" w:line="519" w:lineRule="exact"/>
                              <w:ind w:firstLine="660"/>
                            </w:pPr>
                            <w:r>
                              <w:rPr>
                                <w:color w:val="000000"/>
                                <w:sz w:val="26"/>
                              </w:rPr>
                              <w:t>（一）中共中央、国务院的教育扶贫相关政策探析</w:t>
                            </w:r>
                          </w:p>
                          <w:p w:rsidR="0040685D" w:rsidRDefault="0040685D">
                            <w:pPr>
                              <w:spacing w:after="270" w:line="439" w:lineRule="exact"/>
                              <w:ind w:firstLine="520"/>
                            </w:pPr>
                            <w:r>
                              <w:rPr>
                                <w:color w:val="000000"/>
                                <w:sz w:val="22"/>
                              </w:rPr>
                              <w:t>就</w:t>
                            </w:r>
                            <w:r>
                              <w:rPr>
                                <w:color w:val="000000"/>
                                <w:sz w:val="22"/>
                              </w:rPr>
                              <w:t>2018</w:t>
                            </w:r>
                            <w:r>
                              <w:rPr>
                                <w:color w:val="000000"/>
                                <w:sz w:val="22"/>
                              </w:rPr>
                              <w:t>～</w:t>
                            </w:r>
                            <w:r>
                              <w:rPr>
                                <w:color w:val="000000"/>
                                <w:sz w:val="22"/>
                              </w:rPr>
                              <w:t>2019</w:t>
                            </w:r>
                            <w:r>
                              <w:rPr>
                                <w:color w:val="000000"/>
                                <w:sz w:val="22"/>
                              </w:rPr>
                              <w:t>年度中共中央、国务院出台的六项教育扶贫相关政策而言，宏观至国家目标、体制机制，微观至不同侧重点的具体内容，总体呈现出借</w:t>
                            </w:r>
                            <w:r>
                              <w:rPr>
                                <w:color w:val="000000"/>
                                <w:sz w:val="22"/>
                              </w:rPr>
                              <w:t>“</w:t>
                            </w:r>
                            <w:r>
                              <w:rPr>
                                <w:color w:val="000000"/>
                                <w:sz w:val="22"/>
                              </w:rPr>
                              <w:t>扶乡村教育之贫</w:t>
                            </w:r>
                            <w:r>
                              <w:rPr>
                                <w:color w:val="000000"/>
                                <w:sz w:val="22"/>
                              </w:rPr>
                              <w:t>”</w:t>
                            </w:r>
                            <w:r>
                              <w:rPr>
                                <w:color w:val="000000"/>
                                <w:sz w:val="22"/>
                              </w:rPr>
                              <w:t>实现</w:t>
                            </w:r>
                            <w:r>
                              <w:rPr>
                                <w:color w:val="000000"/>
                                <w:sz w:val="22"/>
                              </w:rPr>
                              <w:t>“</w:t>
                            </w:r>
                            <w:r>
                              <w:rPr>
                                <w:color w:val="000000"/>
                                <w:sz w:val="22"/>
                              </w:rPr>
                              <w:t>依靠乡村教育扶贫</w:t>
                            </w:r>
                            <w:r>
                              <w:rPr>
                                <w:color w:val="000000"/>
                                <w:sz w:val="22"/>
                              </w:rPr>
                              <w:t>”</w:t>
                            </w:r>
                            <w:r>
                              <w:rPr>
                                <w:color w:val="000000"/>
                                <w:sz w:val="22"/>
                              </w:rPr>
                              <w:t>的理念特色。</w:t>
                            </w:r>
                            <w:r>
                              <w:rPr>
                                <w:color w:val="000000"/>
                                <w:sz w:val="22"/>
                              </w:rPr>
                              <w:t>2018</w:t>
                            </w:r>
                            <w:r>
                              <w:rPr>
                                <w:color w:val="000000"/>
                                <w:sz w:val="22"/>
                              </w:rPr>
                              <w:t>～</w:t>
                            </w:r>
                            <w:r>
                              <w:rPr>
                                <w:color w:val="000000"/>
                                <w:sz w:val="22"/>
                              </w:rPr>
                              <w:t>2019</w:t>
                            </w:r>
                            <w:r>
                              <w:rPr>
                                <w:color w:val="000000"/>
                                <w:sz w:val="22"/>
                              </w:rPr>
                              <w:t>年度，中共中央教育扶贫的国家目标始终坚持向我国</w:t>
                            </w:r>
                            <w:r>
                              <w:rPr>
                                <w:color w:val="000000"/>
                                <w:sz w:val="22"/>
                              </w:rPr>
                              <w:t>“</w:t>
                            </w:r>
                            <w:r>
                              <w:rPr>
                                <w:color w:val="000000"/>
                                <w:sz w:val="22"/>
                              </w:rPr>
                              <w:t>两个一百年</w:t>
                            </w:r>
                            <w:r>
                              <w:rPr>
                                <w:color w:val="000000"/>
                                <w:sz w:val="22"/>
                              </w:rPr>
                              <w:t>”</w:t>
                            </w:r>
                            <w:r>
                              <w:rPr>
                                <w:color w:val="000000"/>
                                <w:sz w:val="22"/>
                              </w:rPr>
                              <w:t>奋斗目标靠拢。在坚定实施乡村振兴战略、坚决打好精准脱贫攻坚战的基础上，在教育扶贫的助力作用下，力求实现消除绝对贫困、缓解相对贫困、提升贫困地区教育总体发展水平的国家目标。伴随着我国经济社会的发展进步，我国教育扶贫的国家目标已由世纪之交的扫盲、解决贫困人口温饱问题发展为助力国家共同富裕目标的实现，这是我国教育扶贫取得阶段性进展的一大证明。</w:t>
                            </w:r>
                            <w:r>
                              <w:rPr>
                                <w:color w:val="000000"/>
                                <w:sz w:val="22"/>
                              </w:rPr>
                              <w:t>2018</w:t>
                            </w:r>
                            <w:r>
                              <w:rPr>
                                <w:color w:val="000000"/>
                                <w:sz w:val="22"/>
                              </w:rPr>
                              <w:t>～</w:t>
                            </w:r>
                            <w:r>
                              <w:rPr>
                                <w:color w:val="000000"/>
                                <w:sz w:val="22"/>
                              </w:rPr>
                              <w:t>2019</w:t>
                            </w:r>
                            <w:r>
                              <w:rPr>
                                <w:color w:val="000000"/>
                                <w:sz w:val="22"/>
                              </w:rPr>
                              <w:t>年度中共中央、国务院的教育扶贫国家目标详见表</w:t>
                            </w:r>
                            <w:r>
                              <w:rPr>
                                <w:color w:val="000000"/>
                                <w:sz w:val="22"/>
                              </w:rPr>
                              <w:t>1</w:t>
                            </w:r>
                            <w:r>
                              <w:rPr>
                                <w:color w:val="000000"/>
                                <w:sz w:val="22"/>
                              </w:rPr>
                              <w:t>。</w:t>
                            </w:r>
                          </w:p>
                          <w:p w:rsidR="0040685D" w:rsidRDefault="0040685D">
                            <w:pPr>
                              <w:spacing w:after="20" w:line="399" w:lineRule="exact"/>
                              <w:ind w:firstLine="1320"/>
                            </w:pPr>
                            <w:r>
                              <w:rPr>
                                <w:color w:val="000000"/>
                                <w:sz w:val="20"/>
                              </w:rPr>
                              <w:t>表</w:t>
                            </w:r>
                            <w:r>
                              <w:rPr>
                                <w:color w:val="000000"/>
                                <w:sz w:val="20"/>
                              </w:rPr>
                              <w:t>1</w:t>
                            </w:r>
                            <w:r>
                              <w:rPr>
                                <w:color w:val="000000"/>
                                <w:sz w:val="20"/>
                              </w:rPr>
                              <w:tab/>
                            </w:r>
                            <w:r>
                              <w:rPr>
                                <w:color w:val="000000"/>
                                <w:sz w:val="20"/>
                              </w:rPr>
                              <w:t>中共中央、国务院</w:t>
                            </w:r>
                            <w:r>
                              <w:rPr>
                                <w:color w:val="000000"/>
                                <w:sz w:val="20"/>
                              </w:rPr>
                              <w:t>2018</w:t>
                            </w:r>
                            <w:r>
                              <w:rPr>
                                <w:color w:val="000000"/>
                                <w:sz w:val="20"/>
                              </w:rPr>
                              <w:t>～</w:t>
                            </w:r>
                            <w:r>
                              <w:rPr>
                                <w:color w:val="000000"/>
                                <w:sz w:val="20"/>
                              </w:rPr>
                              <w:t>2019</w:t>
                            </w:r>
                            <w:r>
                              <w:rPr>
                                <w:color w:val="000000"/>
                                <w:sz w:val="20"/>
                              </w:rPr>
                              <w:t>年度教育扶贫的国家目标</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00"/>
                              <w:gridCol w:w="2380"/>
                              <w:gridCol w:w="4640"/>
                            </w:tblGrid>
                            <w:tr w:rsidR="0040685D" w:rsidTr="0040685D">
                              <w:trPr>
                                <w:trHeight w:val="360"/>
                              </w:trPr>
                              <w:tc>
                                <w:tcPr>
                                  <w:tcW w:w="1600" w:type="dxa"/>
                                  <w:vAlign w:val="center"/>
                                </w:tcPr>
                                <w:p w:rsidR="0040685D" w:rsidRDefault="0040685D">
                                  <w:pPr>
                                    <w:spacing w:line="195" w:lineRule="exact"/>
                                    <w:jc w:val="center"/>
                                  </w:pPr>
                                  <w:r>
                                    <w:rPr>
                                      <w:rFonts w:ascii="宋体" w:eastAsia="宋体" w:hAnsi="宋体" w:hint="eastAsia"/>
                                      <w:color w:val="000000"/>
                                      <w:sz w:val="15"/>
                                    </w:rPr>
                                    <w:t>时间</w:t>
                                  </w:r>
                                </w:p>
                              </w:tc>
                              <w:tc>
                                <w:tcPr>
                                  <w:tcW w:w="2380" w:type="dxa"/>
                                  <w:vAlign w:val="center"/>
                                </w:tcPr>
                                <w:p w:rsidR="0040685D" w:rsidRDefault="0040685D">
                                  <w:pPr>
                                    <w:spacing w:line="200" w:lineRule="exact"/>
                                    <w:jc w:val="center"/>
                                  </w:pPr>
                                  <w:r>
                                    <w:rPr>
                                      <w:rFonts w:ascii="宋体" w:eastAsia="宋体" w:hAnsi="宋体" w:hint="eastAsia"/>
                                      <w:color w:val="000000"/>
                                      <w:sz w:val="15"/>
                                    </w:rPr>
                                    <w:t>文件名称</w:t>
                                  </w:r>
                                </w:p>
                              </w:tc>
                              <w:tc>
                                <w:tcPr>
                                  <w:tcW w:w="4640" w:type="dxa"/>
                                  <w:vAlign w:val="center"/>
                                </w:tcPr>
                                <w:p w:rsidR="0040685D" w:rsidRDefault="0040685D">
                                  <w:pPr>
                                    <w:spacing w:line="200" w:lineRule="exact"/>
                                    <w:jc w:val="center"/>
                                  </w:pPr>
                                  <w:r>
                                    <w:rPr>
                                      <w:rFonts w:ascii="宋体" w:eastAsia="宋体" w:hAnsi="宋体" w:hint="eastAsia"/>
                                      <w:color w:val="000000"/>
                                      <w:sz w:val="15"/>
                                    </w:rPr>
                                    <w:t>国家目标</w:t>
                                  </w:r>
                                </w:p>
                              </w:tc>
                            </w:tr>
                            <w:tr w:rsidR="0040685D" w:rsidTr="0040685D">
                              <w:trPr>
                                <w:trHeight w:val="1000"/>
                              </w:trPr>
                              <w:tc>
                                <w:tcPr>
                                  <w:tcW w:w="1600" w:type="dxa"/>
                                </w:tcPr>
                                <w:p w:rsidR="0040685D" w:rsidRDefault="0040685D">
                                  <w:pPr>
                                    <w:spacing w:before="198" w:line="218" w:lineRule="exact"/>
                                    <w:jc w:val="center"/>
                                  </w:pPr>
                                  <w:r>
                                    <w:rPr>
                                      <w:rFonts w:ascii="宋体" w:eastAsia="宋体" w:hAnsi="宋体" w:hint="eastAsia"/>
                                      <w:color w:val="000000"/>
                                      <w:sz w:val="15"/>
                                    </w:rPr>
                                    <w:t>2018年</w:t>
                                  </w:r>
                                </w:p>
                                <w:p w:rsidR="0040685D" w:rsidRDefault="0040685D">
                                  <w:pPr>
                                    <w:spacing w:line="218" w:lineRule="exact"/>
                                    <w:jc w:val="center"/>
                                  </w:pPr>
                                  <w:r>
                                    <w:rPr>
                                      <w:rFonts w:ascii="宋体" w:eastAsia="宋体" w:hAnsi="宋体" w:hint="eastAsia"/>
                                      <w:color w:val="000000"/>
                                      <w:sz w:val="15"/>
                                    </w:rPr>
                                    <w:t>2月4日</w:t>
                                  </w:r>
                                </w:p>
                              </w:tc>
                              <w:tc>
                                <w:tcPr>
                                  <w:tcW w:w="2380" w:type="dxa"/>
                                </w:tcPr>
                                <w:p w:rsidR="0040685D" w:rsidRDefault="0040685D">
                                  <w:pPr>
                                    <w:spacing w:before="197"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关于实施乡村振兴战略</w:t>
                                  </w:r>
                                </w:p>
                                <w:p w:rsidR="0040685D" w:rsidRDefault="0040685D">
                                  <w:pPr>
                                    <w:spacing w:line="191" w:lineRule="exact"/>
                                    <w:ind w:left="40"/>
                                  </w:pPr>
                                  <w:r>
                                    <w:rPr>
                                      <w:rFonts w:ascii="宋体" w:eastAsia="宋体" w:hAnsi="宋体" w:hint="eastAsia"/>
                                      <w:color w:val="000000"/>
                                      <w:sz w:val="15"/>
                                    </w:rPr>
                                    <w:t>的意见</w:t>
                                  </w:r>
                                  <w:proofErr w:type="gramStart"/>
                                  <w:r>
                                    <w:rPr>
                                      <w:rFonts w:ascii="宋体" w:eastAsia="宋体" w:hAnsi="宋体" w:hint="eastAsia"/>
                                      <w:color w:val="000000"/>
                                      <w:sz w:val="15"/>
                                    </w:rPr>
                                    <w:t>》</w:t>
                                  </w:r>
                                  <w:proofErr w:type="gramEnd"/>
                                </w:p>
                              </w:tc>
                              <w:tc>
                                <w:tcPr>
                                  <w:tcW w:w="4640" w:type="dxa"/>
                                </w:tcPr>
                                <w:p w:rsidR="0040685D" w:rsidRDefault="0040685D">
                                  <w:pPr>
                                    <w:spacing w:before="47" w:line="221" w:lineRule="exact"/>
                                    <w:jc w:val="center"/>
                                  </w:pPr>
                                  <w:r>
                                    <w:rPr>
                                      <w:rFonts w:ascii="宋体" w:eastAsia="宋体" w:hAnsi="宋体" w:hint="eastAsia"/>
                                      <w:color w:val="000000"/>
                                      <w:sz w:val="15"/>
                                    </w:rPr>
                                    <w:t>到2020年，现行标准下农村贫困人口实现脱贫，贫困</w:t>
                                  </w:r>
                                </w:p>
                                <w:p w:rsidR="0040685D" w:rsidRDefault="0040685D">
                                  <w:pPr>
                                    <w:spacing w:line="212" w:lineRule="exact"/>
                                    <w:jc w:val="center"/>
                                  </w:pPr>
                                  <w:r>
                                    <w:rPr>
                                      <w:rFonts w:ascii="宋体" w:eastAsia="宋体" w:hAnsi="宋体" w:hint="eastAsia"/>
                                      <w:color w:val="000000"/>
                                      <w:sz w:val="15"/>
                                    </w:rPr>
                                    <w:t>县全部摘帽，解决区域性整体贫困；到2035年，相对</w:t>
                                  </w:r>
                                </w:p>
                                <w:p w:rsidR="0040685D" w:rsidRDefault="0040685D">
                                  <w:pPr>
                                    <w:spacing w:line="221" w:lineRule="exact"/>
                                    <w:ind w:left="20"/>
                                  </w:pPr>
                                  <w:r>
                                    <w:rPr>
                                      <w:rFonts w:ascii="宋体" w:eastAsia="宋体" w:hAnsi="宋体" w:hint="eastAsia"/>
                                      <w:color w:val="000000"/>
                                      <w:sz w:val="15"/>
                                    </w:rPr>
                                    <w:t>贫困进一步缓解，共同富裕迈出坚实步伐</w:t>
                                  </w:r>
                                </w:p>
                              </w:tc>
                            </w:tr>
                            <w:tr w:rsidR="0040685D" w:rsidTr="0040685D">
                              <w:trPr>
                                <w:trHeight w:val="1020"/>
                              </w:trPr>
                              <w:tc>
                                <w:tcPr>
                                  <w:tcW w:w="1600" w:type="dxa"/>
                                </w:tcPr>
                                <w:p w:rsidR="0040685D" w:rsidRDefault="0040685D">
                                  <w:pPr>
                                    <w:spacing w:before="207" w:line="234" w:lineRule="exact"/>
                                    <w:jc w:val="center"/>
                                  </w:pPr>
                                  <w:r>
                                    <w:rPr>
                                      <w:rFonts w:ascii="宋体" w:eastAsia="宋体" w:hAnsi="宋体" w:hint="eastAsia"/>
                                      <w:color w:val="000000"/>
                                      <w:sz w:val="15"/>
                                    </w:rPr>
                                    <w:t>2018年</w:t>
                                  </w:r>
                                </w:p>
                                <w:p w:rsidR="0040685D" w:rsidRDefault="0040685D">
                                  <w:pPr>
                                    <w:spacing w:line="180" w:lineRule="exact"/>
                                    <w:jc w:val="center"/>
                                  </w:pPr>
                                  <w:r>
                                    <w:rPr>
                                      <w:rFonts w:ascii="宋体" w:eastAsia="宋体" w:hAnsi="宋体" w:hint="eastAsia"/>
                                      <w:color w:val="000000"/>
                                      <w:sz w:val="15"/>
                                    </w:rPr>
                                    <w:t>2月27日</w:t>
                                  </w:r>
                                </w:p>
                              </w:tc>
                              <w:tc>
                                <w:tcPr>
                                  <w:tcW w:w="2380" w:type="dxa"/>
                                </w:tcPr>
                                <w:p w:rsidR="0040685D" w:rsidRDefault="0040685D">
                                  <w:pPr>
                                    <w:spacing w:before="56"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深度贫困地区教育脱贫</w:t>
                                  </w:r>
                                </w:p>
                                <w:p w:rsidR="0040685D" w:rsidRDefault="0040685D">
                                  <w:pPr>
                                    <w:spacing w:line="277" w:lineRule="exact"/>
                                    <w:jc w:val="center"/>
                                  </w:pPr>
                                  <w:r>
                                    <w:rPr>
                                      <w:rFonts w:ascii="宋体" w:eastAsia="宋体" w:hAnsi="宋体" w:hint="eastAsia"/>
                                      <w:color w:val="000000"/>
                                      <w:sz w:val="15"/>
                                    </w:rPr>
                                    <w:t>攻坚实施方案（2018-</w:t>
                                  </w:r>
                                </w:p>
                                <w:p w:rsidR="0040685D" w:rsidRDefault="0040685D">
                                  <w:pPr>
                                    <w:spacing w:line="182" w:lineRule="exact"/>
                                  </w:pPr>
                                  <w:r>
                                    <w:rPr>
                                      <w:rFonts w:ascii="宋体" w:eastAsia="宋体" w:hAnsi="宋体" w:hint="eastAsia"/>
                                      <w:color w:val="000000"/>
                                      <w:sz w:val="15"/>
                                    </w:rPr>
                                    <w:t>2020年）</w:t>
                                  </w:r>
                                  <w:proofErr w:type="gramStart"/>
                                  <w:r>
                                    <w:rPr>
                                      <w:rFonts w:ascii="宋体" w:eastAsia="宋体" w:hAnsi="宋体" w:hint="eastAsia"/>
                                      <w:color w:val="000000"/>
                                      <w:sz w:val="15"/>
                                    </w:rPr>
                                    <w:t>》</w:t>
                                  </w:r>
                                  <w:proofErr w:type="gramEnd"/>
                                </w:p>
                              </w:tc>
                              <w:tc>
                                <w:tcPr>
                                  <w:tcW w:w="4640" w:type="dxa"/>
                                </w:tcPr>
                                <w:p w:rsidR="0040685D" w:rsidRDefault="0040685D">
                                  <w:pPr>
                                    <w:spacing w:before="56" w:line="221" w:lineRule="exact"/>
                                    <w:jc w:val="center"/>
                                  </w:pPr>
                                  <w:r>
                                    <w:rPr>
                                      <w:rFonts w:ascii="宋体" w:eastAsia="宋体" w:hAnsi="宋体" w:hint="eastAsia"/>
                                      <w:color w:val="000000"/>
                                      <w:sz w:val="15"/>
                                    </w:rPr>
                                    <w:t>到2020年，“三区三州”等深度贫困地区教育总体发</w:t>
                                  </w:r>
                                </w:p>
                                <w:p w:rsidR="0040685D" w:rsidRDefault="0040685D">
                                  <w:pPr>
                                    <w:spacing w:line="221" w:lineRule="exact"/>
                                    <w:jc w:val="center"/>
                                  </w:pPr>
                                  <w:r>
                                    <w:rPr>
                                      <w:rFonts w:ascii="宋体" w:eastAsia="宋体" w:hAnsi="宋体" w:hint="eastAsia"/>
                                      <w:color w:val="000000"/>
                                      <w:sz w:val="15"/>
                                    </w:rPr>
                                    <w:t>展水平显著提升，实现建档立</w:t>
                                  </w:r>
                                  <w:proofErr w:type="gramStart"/>
                                  <w:r>
                                    <w:rPr>
                                      <w:rFonts w:ascii="宋体" w:eastAsia="宋体" w:hAnsi="宋体" w:hint="eastAsia"/>
                                      <w:color w:val="000000"/>
                                      <w:sz w:val="15"/>
                                    </w:rPr>
                                    <w:t>卡贫困</w:t>
                                  </w:r>
                                  <w:proofErr w:type="gramEnd"/>
                                  <w:r>
                                    <w:rPr>
                                      <w:rFonts w:ascii="宋体" w:eastAsia="宋体" w:hAnsi="宋体" w:hint="eastAsia"/>
                                      <w:color w:val="000000"/>
                                      <w:sz w:val="15"/>
                                    </w:rPr>
                                    <w:t>人口教育基本公</w:t>
                                  </w:r>
                                </w:p>
                                <w:p w:rsidR="0040685D" w:rsidRDefault="0040685D">
                                  <w:pPr>
                                    <w:spacing w:line="200" w:lineRule="exact"/>
                                    <w:ind w:left="20"/>
                                  </w:pPr>
                                  <w:proofErr w:type="gramStart"/>
                                  <w:r>
                                    <w:rPr>
                                      <w:rFonts w:ascii="宋体" w:eastAsia="宋体" w:hAnsi="宋体" w:hint="eastAsia"/>
                                      <w:color w:val="000000"/>
                                      <w:sz w:val="15"/>
                                    </w:rPr>
                                    <w:t>共服务</w:t>
                                  </w:r>
                                  <w:proofErr w:type="gramEnd"/>
                                  <w:r>
                                    <w:rPr>
                                      <w:rFonts w:ascii="宋体" w:eastAsia="宋体" w:hAnsi="宋体" w:hint="eastAsia"/>
                                      <w:color w:val="000000"/>
                                      <w:sz w:val="15"/>
                                    </w:rPr>
                                    <w:t>全覆盖</w:t>
                                  </w:r>
                                </w:p>
                              </w:tc>
                            </w:tr>
                            <w:tr w:rsidR="0040685D" w:rsidTr="0040685D">
                              <w:trPr>
                                <w:trHeight w:val="1000"/>
                              </w:trPr>
                              <w:tc>
                                <w:tcPr>
                                  <w:tcW w:w="1600" w:type="dxa"/>
                                </w:tcPr>
                                <w:p w:rsidR="0040685D" w:rsidRDefault="0040685D">
                                  <w:pPr>
                                    <w:spacing w:before="188" w:line="255" w:lineRule="exact"/>
                                    <w:jc w:val="center"/>
                                  </w:pPr>
                                  <w:r>
                                    <w:rPr>
                                      <w:rFonts w:ascii="宋体" w:eastAsia="宋体" w:hAnsi="宋体" w:hint="eastAsia"/>
                                      <w:color w:val="000000"/>
                                      <w:sz w:val="15"/>
                                    </w:rPr>
                                    <w:t>2018年</w:t>
                                  </w:r>
                                </w:p>
                                <w:p w:rsidR="0040685D" w:rsidRDefault="0040685D">
                                  <w:pPr>
                                    <w:spacing w:line="234" w:lineRule="exact"/>
                                    <w:jc w:val="center"/>
                                  </w:pPr>
                                  <w:r>
                                    <w:rPr>
                                      <w:rFonts w:ascii="宋体" w:eastAsia="宋体" w:hAnsi="宋体" w:hint="eastAsia"/>
                                      <w:color w:val="000000"/>
                                      <w:sz w:val="15"/>
                                    </w:rPr>
                                    <w:t>8月19日</w:t>
                                  </w:r>
                                </w:p>
                              </w:tc>
                              <w:tc>
                                <w:tcPr>
                                  <w:tcW w:w="2380" w:type="dxa"/>
                                </w:tcPr>
                                <w:p w:rsidR="0040685D" w:rsidRDefault="0040685D">
                                  <w:pPr>
                                    <w:spacing w:before="197"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关于打赢脱贫攻坚战三</w:t>
                                  </w:r>
                                </w:p>
                                <w:p w:rsidR="0040685D" w:rsidRDefault="0040685D">
                                  <w:pPr>
                                    <w:spacing w:line="221" w:lineRule="exact"/>
                                    <w:ind w:left="20"/>
                                  </w:pPr>
                                  <w:proofErr w:type="gramStart"/>
                                  <w:r>
                                    <w:rPr>
                                      <w:rFonts w:ascii="宋体" w:eastAsia="宋体" w:hAnsi="宋体" w:hint="eastAsia"/>
                                      <w:color w:val="000000"/>
                                      <w:sz w:val="15"/>
                                    </w:rPr>
                                    <w:t>年行动</w:t>
                                  </w:r>
                                  <w:proofErr w:type="gramEnd"/>
                                  <w:r>
                                    <w:rPr>
                                      <w:rFonts w:ascii="宋体" w:eastAsia="宋体" w:hAnsi="宋体" w:hint="eastAsia"/>
                                      <w:color w:val="000000"/>
                                      <w:sz w:val="15"/>
                                    </w:rPr>
                                    <w:t>的指导意见</w:t>
                                  </w:r>
                                  <w:proofErr w:type="gramStart"/>
                                  <w:r>
                                    <w:rPr>
                                      <w:rFonts w:ascii="宋体" w:eastAsia="宋体" w:hAnsi="宋体" w:hint="eastAsia"/>
                                      <w:color w:val="000000"/>
                                      <w:sz w:val="15"/>
                                    </w:rPr>
                                    <w:t>》</w:t>
                                  </w:r>
                                  <w:proofErr w:type="gramEnd"/>
                                </w:p>
                              </w:tc>
                              <w:tc>
                                <w:tcPr>
                                  <w:tcW w:w="4640" w:type="dxa"/>
                                </w:tcPr>
                                <w:p w:rsidR="0040685D" w:rsidRDefault="0040685D">
                                  <w:pPr>
                                    <w:spacing w:before="60" w:line="212" w:lineRule="exact"/>
                                    <w:jc w:val="center"/>
                                  </w:pPr>
                                  <w:r>
                                    <w:rPr>
                                      <w:rFonts w:ascii="宋体" w:eastAsia="宋体" w:hAnsi="宋体" w:hint="eastAsia"/>
                                      <w:color w:val="000000"/>
                                      <w:sz w:val="15"/>
                                    </w:rPr>
                                    <w:t>到2020年，巩固脱贫成果，消除绝对贫困；确保贫困</w:t>
                                  </w:r>
                                </w:p>
                                <w:p w:rsidR="0040685D" w:rsidRDefault="0040685D">
                                  <w:pPr>
                                    <w:spacing w:line="221" w:lineRule="exact"/>
                                    <w:jc w:val="center"/>
                                  </w:pPr>
                                  <w:r>
                                    <w:rPr>
                                      <w:rFonts w:ascii="宋体" w:eastAsia="宋体" w:hAnsi="宋体" w:hint="eastAsia"/>
                                      <w:color w:val="000000"/>
                                      <w:sz w:val="15"/>
                                    </w:rPr>
                                    <w:t>县全部摘帽，解决区域性整体贫困；切实解决义务教</w:t>
                                  </w:r>
                                </w:p>
                                <w:p w:rsidR="0040685D" w:rsidRDefault="0040685D">
                                  <w:pPr>
                                    <w:spacing w:line="221" w:lineRule="exact"/>
                                    <w:ind w:left="20"/>
                                  </w:pPr>
                                  <w:proofErr w:type="gramStart"/>
                                  <w:r>
                                    <w:rPr>
                                      <w:rFonts w:ascii="宋体" w:eastAsia="宋体" w:hAnsi="宋体" w:hint="eastAsia"/>
                                      <w:color w:val="000000"/>
                                      <w:sz w:val="15"/>
                                    </w:rPr>
                                    <w:t>育学生</w:t>
                                  </w:r>
                                  <w:proofErr w:type="gramEnd"/>
                                  <w:r>
                                    <w:rPr>
                                      <w:rFonts w:ascii="宋体" w:eastAsia="宋体" w:hAnsi="宋体" w:hint="eastAsia"/>
                                      <w:color w:val="000000"/>
                                      <w:sz w:val="15"/>
                                    </w:rPr>
                                    <w:t>因贫失学辍学问题</w:t>
                                  </w:r>
                                </w:p>
                              </w:tc>
                            </w:tr>
                            <w:tr w:rsidR="0040685D" w:rsidTr="0040685D">
                              <w:trPr>
                                <w:trHeight w:val="660"/>
                              </w:trPr>
                              <w:tc>
                                <w:tcPr>
                                  <w:tcW w:w="1600" w:type="dxa"/>
                                </w:tcPr>
                                <w:p w:rsidR="0040685D" w:rsidRDefault="0040685D">
                                  <w:pPr>
                                    <w:spacing w:before="48" w:line="218" w:lineRule="exact"/>
                                    <w:jc w:val="center"/>
                                  </w:pPr>
                                  <w:r>
                                    <w:rPr>
                                      <w:rFonts w:ascii="宋体" w:eastAsia="宋体" w:hAnsi="宋体" w:hint="eastAsia"/>
                                      <w:color w:val="000000"/>
                                      <w:sz w:val="15"/>
                                    </w:rPr>
                                    <w:t>2018年</w:t>
                                  </w:r>
                                </w:p>
                                <w:p w:rsidR="0040685D" w:rsidRDefault="0040685D">
                                  <w:pPr>
                                    <w:spacing w:line="218" w:lineRule="exact"/>
                                    <w:jc w:val="center"/>
                                  </w:pPr>
                                  <w:r>
                                    <w:rPr>
                                      <w:rFonts w:ascii="宋体" w:eastAsia="宋体" w:hAnsi="宋体" w:hint="eastAsia"/>
                                      <w:color w:val="000000"/>
                                      <w:sz w:val="15"/>
                                    </w:rPr>
                                    <w:t>9月26日</w:t>
                                  </w:r>
                                </w:p>
                              </w:tc>
                              <w:tc>
                                <w:tcPr>
                                  <w:tcW w:w="2380" w:type="dxa"/>
                                </w:tcPr>
                                <w:p w:rsidR="0040685D" w:rsidRDefault="0040685D">
                                  <w:pPr>
                                    <w:spacing w:before="55" w:line="20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国家乡村振兴战略规划</w:t>
                                  </w:r>
                                </w:p>
                                <w:p w:rsidR="0040685D" w:rsidRDefault="0040685D">
                                  <w:pPr>
                                    <w:spacing w:line="260" w:lineRule="exact"/>
                                    <w:ind w:left="40"/>
                                  </w:pPr>
                                  <w:r>
                                    <w:rPr>
                                      <w:rFonts w:ascii="宋体" w:eastAsia="宋体" w:hAnsi="宋体" w:hint="eastAsia"/>
                                      <w:color w:val="000000"/>
                                      <w:sz w:val="15"/>
                                    </w:rPr>
                                    <w:t>（2018-2022年）</w:t>
                                  </w:r>
                                  <w:proofErr w:type="gramStart"/>
                                  <w:r>
                                    <w:rPr>
                                      <w:rFonts w:ascii="宋体" w:eastAsia="宋体" w:hAnsi="宋体" w:hint="eastAsia"/>
                                      <w:color w:val="000000"/>
                                      <w:sz w:val="15"/>
                                    </w:rPr>
                                    <w:t>》</w:t>
                                  </w:r>
                                  <w:proofErr w:type="gramEnd"/>
                                </w:p>
                              </w:tc>
                              <w:tc>
                                <w:tcPr>
                                  <w:tcW w:w="4640" w:type="dxa"/>
                                </w:tcPr>
                                <w:p w:rsidR="0040685D" w:rsidRDefault="0040685D">
                                  <w:pPr>
                                    <w:spacing w:before="59" w:line="197" w:lineRule="exact"/>
                                    <w:jc w:val="center"/>
                                  </w:pPr>
                                  <w:r>
                                    <w:rPr>
                                      <w:rFonts w:ascii="宋体" w:eastAsia="宋体" w:hAnsi="宋体" w:hint="eastAsia"/>
                                      <w:color w:val="000000"/>
                                      <w:sz w:val="15"/>
                                    </w:rPr>
                                    <w:t>到2022年，农村脱贫攻坚成果得到进一步巩固；到</w:t>
                                  </w:r>
                                </w:p>
                                <w:p w:rsidR="0040685D" w:rsidRDefault="0040685D">
                                  <w:pPr>
                                    <w:spacing w:line="205" w:lineRule="exact"/>
                                    <w:ind w:left="20"/>
                                  </w:pPr>
                                  <w:r>
                                    <w:rPr>
                                      <w:rFonts w:ascii="宋体" w:eastAsia="宋体" w:hAnsi="宋体" w:hint="eastAsia"/>
                                      <w:color w:val="000000"/>
                                      <w:sz w:val="15"/>
                                    </w:rPr>
                                    <w:t>2035年，相对贫困进一步缓解</w:t>
                                  </w:r>
                                </w:p>
                              </w:tc>
                            </w:tr>
                          </w:tbl>
                          <w:p w:rsidR="0040685D" w:rsidRDefault="0040685D">
                            <w:pPr>
                              <w:spacing w:line="439" w:lineRule="exact"/>
                              <w:ind w:firstLine="520"/>
                            </w:pPr>
                            <w:r>
                              <w:rPr>
                                <w:color w:val="000000"/>
                                <w:sz w:val="22"/>
                              </w:rPr>
                              <w:t>2018</w:t>
                            </w:r>
                            <w:r>
                              <w:rPr>
                                <w:color w:val="000000"/>
                                <w:sz w:val="22"/>
                              </w:rPr>
                              <w:t>～</w:t>
                            </w:r>
                            <w:r>
                              <w:rPr>
                                <w:color w:val="000000"/>
                                <w:sz w:val="22"/>
                              </w:rPr>
                              <w:t>2019</w:t>
                            </w:r>
                            <w:r>
                              <w:rPr>
                                <w:color w:val="000000"/>
                                <w:sz w:val="22"/>
                              </w:rPr>
                              <w:t>年度中共中央、国务院教育扶贫政策的体制机制运作概况详见表</w:t>
                            </w:r>
                            <w:r>
                              <w:rPr>
                                <w:color w:val="000000"/>
                                <w:sz w:val="22"/>
                              </w:rPr>
                              <w:t>2</w:t>
                            </w:r>
                            <w:r>
                              <w:rPr>
                                <w:color w:val="000000"/>
                                <w:sz w:val="22"/>
                              </w:rPr>
                              <w:t>。总体而言，其体制机制符合我国扶贫开发所实行的分级负责、以省级政府为主的行政领导扶贫工作责任制。具体而言，依然由教育部和国务</w:t>
                            </w:r>
                          </w:p>
                        </w:txbxContent>
                      </wps:txbx>
                      <wps:bodyPr lIns="25400" tIns="0" rIns="25400" bIns="0">
                        <a:noAutofit/>
                      </wps:bodyPr>
                    </wps:wsp>
                  </a:graphicData>
                </a:graphic>
              </wp:anchor>
            </w:drawing>
          </mc:Choice>
          <mc:Fallback>
            <w:pict>
              <v:shape id="_x0000_s1140" type="#_x0000_t202" style="position:absolute;left:0;text-align:left;margin-left:70pt;margin-top:112pt;width:443pt;height:664pt;z-index:2516853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" filled="f" stroked="f" strokeweight=".5pt">
                <v:textbox inset="2pt,0,2pt,0">
                  <w:txbxContent>
                    <w:p w:rsidR="0040685D" w:rsidRDefault="0040685D">
                      <w:pPr>
                        <w:spacing w:after="100" w:line="519" w:lineRule="exact"/>
                        <w:ind w:firstLine="660"/>
                      </w:pPr>
                      <w:r>
                        <w:rPr>
                          <w:color w:val="000000"/>
                          <w:sz w:val="26"/>
                        </w:rPr>
                        <w:t>（一）中共中央、国务院的教育扶贫相关政策探析</w:t>
                      </w:r>
                    </w:p>
                    <w:p w:rsidR="0040685D" w:rsidRDefault="0040685D">
                      <w:pPr>
                        <w:spacing w:after="270" w:line="439" w:lineRule="exact"/>
                        <w:ind w:firstLine="520"/>
                      </w:pPr>
                      <w:r>
                        <w:rPr>
                          <w:color w:val="000000"/>
                          <w:sz w:val="22"/>
                        </w:rPr>
                        <w:t>就</w:t>
                      </w:r>
                      <w:r>
                        <w:rPr>
                          <w:color w:val="000000"/>
                          <w:sz w:val="22"/>
                        </w:rPr>
                        <w:t>2018</w:t>
                      </w:r>
                      <w:r>
                        <w:rPr>
                          <w:color w:val="000000"/>
                          <w:sz w:val="22"/>
                        </w:rPr>
                        <w:t>～</w:t>
                      </w:r>
                      <w:r>
                        <w:rPr>
                          <w:color w:val="000000"/>
                          <w:sz w:val="22"/>
                        </w:rPr>
                        <w:t>2019</w:t>
                      </w:r>
                      <w:r>
                        <w:rPr>
                          <w:color w:val="000000"/>
                          <w:sz w:val="22"/>
                        </w:rPr>
                        <w:t>年度中共中央、国务院出台的六项教育扶贫相关政策而言，宏观至国家目标、体制机制，微观至不同侧重点的具体内容，总体呈现出借</w:t>
                      </w:r>
                      <w:r>
                        <w:rPr>
                          <w:color w:val="000000"/>
                          <w:sz w:val="22"/>
                        </w:rPr>
                        <w:t>“</w:t>
                      </w:r>
                      <w:r>
                        <w:rPr>
                          <w:color w:val="000000"/>
                          <w:sz w:val="22"/>
                        </w:rPr>
                        <w:t>扶乡村教育之贫</w:t>
                      </w:r>
                      <w:r>
                        <w:rPr>
                          <w:color w:val="000000"/>
                          <w:sz w:val="22"/>
                        </w:rPr>
                        <w:t>”</w:t>
                      </w:r>
                      <w:r>
                        <w:rPr>
                          <w:color w:val="000000"/>
                          <w:sz w:val="22"/>
                        </w:rPr>
                        <w:t>实现</w:t>
                      </w:r>
                      <w:r>
                        <w:rPr>
                          <w:color w:val="000000"/>
                          <w:sz w:val="22"/>
                        </w:rPr>
                        <w:t>“</w:t>
                      </w:r>
                      <w:r>
                        <w:rPr>
                          <w:color w:val="000000"/>
                          <w:sz w:val="22"/>
                        </w:rPr>
                        <w:t>依靠乡村教育扶贫</w:t>
                      </w:r>
                      <w:r>
                        <w:rPr>
                          <w:color w:val="000000"/>
                          <w:sz w:val="22"/>
                        </w:rPr>
                        <w:t>”</w:t>
                      </w:r>
                      <w:r>
                        <w:rPr>
                          <w:color w:val="000000"/>
                          <w:sz w:val="22"/>
                        </w:rPr>
                        <w:t>的理念特色。</w:t>
                      </w:r>
                      <w:r>
                        <w:rPr>
                          <w:color w:val="000000"/>
                          <w:sz w:val="22"/>
                        </w:rPr>
                        <w:t>2018</w:t>
                      </w:r>
                      <w:r>
                        <w:rPr>
                          <w:color w:val="000000"/>
                          <w:sz w:val="22"/>
                        </w:rPr>
                        <w:t>～</w:t>
                      </w:r>
                      <w:r>
                        <w:rPr>
                          <w:color w:val="000000"/>
                          <w:sz w:val="22"/>
                        </w:rPr>
                        <w:t>2019</w:t>
                      </w:r>
                      <w:r>
                        <w:rPr>
                          <w:color w:val="000000"/>
                          <w:sz w:val="22"/>
                        </w:rPr>
                        <w:t>年度，中共中央教育扶贫的国家目标始终坚持向我国</w:t>
                      </w:r>
                      <w:r>
                        <w:rPr>
                          <w:color w:val="000000"/>
                          <w:sz w:val="22"/>
                        </w:rPr>
                        <w:t>“</w:t>
                      </w:r>
                      <w:r>
                        <w:rPr>
                          <w:color w:val="000000"/>
                          <w:sz w:val="22"/>
                        </w:rPr>
                        <w:t>两个一百年</w:t>
                      </w:r>
                      <w:r>
                        <w:rPr>
                          <w:color w:val="000000"/>
                          <w:sz w:val="22"/>
                        </w:rPr>
                        <w:t>”</w:t>
                      </w:r>
                      <w:r>
                        <w:rPr>
                          <w:color w:val="000000"/>
                          <w:sz w:val="22"/>
                        </w:rPr>
                        <w:t>奋斗目标靠拢。在坚定实施乡村振兴战略、坚决打好精准脱贫攻坚战的基础上，在教育扶贫的助力作用下，力求实现消除绝对贫困、缓解相对贫困、提升贫困地区教育总体发展水平的国家目标。伴随着我国经济社会的发展进步，我国教育扶贫的国家目标已由世纪之交的扫盲、解决贫困人口温饱问题发展为助力国家共同富裕目标的实现，这是我国教育扶贫取得阶段性进展的一大证明。</w:t>
                      </w:r>
                      <w:r>
                        <w:rPr>
                          <w:color w:val="000000"/>
                          <w:sz w:val="22"/>
                        </w:rPr>
                        <w:t>2018</w:t>
                      </w:r>
                      <w:r>
                        <w:rPr>
                          <w:color w:val="000000"/>
                          <w:sz w:val="22"/>
                        </w:rPr>
                        <w:t>～</w:t>
                      </w:r>
                      <w:r>
                        <w:rPr>
                          <w:color w:val="000000"/>
                          <w:sz w:val="22"/>
                        </w:rPr>
                        <w:t>2019</w:t>
                      </w:r>
                      <w:r>
                        <w:rPr>
                          <w:color w:val="000000"/>
                          <w:sz w:val="22"/>
                        </w:rPr>
                        <w:t>年度中共中央、国务院的教育扶贫国家目标详见表</w:t>
                      </w:r>
                      <w:r>
                        <w:rPr>
                          <w:color w:val="000000"/>
                          <w:sz w:val="22"/>
                        </w:rPr>
                        <w:t>1</w:t>
                      </w:r>
                      <w:r>
                        <w:rPr>
                          <w:color w:val="000000"/>
                          <w:sz w:val="22"/>
                        </w:rPr>
                        <w:t>。</w:t>
                      </w:r>
                    </w:p>
                    <w:p w:rsidR="0040685D" w:rsidRDefault="0040685D">
                      <w:pPr>
                        <w:spacing w:after="20" w:line="399" w:lineRule="exact"/>
                        <w:ind w:firstLine="1320"/>
                      </w:pPr>
                      <w:r>
                        <w:rPr>
                          <w:color w:val="000000"/>
                          <w:sz w:val="20"/>
                        </w:rPr>
                        <w:t>表</w:t>
                      </w:r>
                      <w:r>
                        <w:rPr>
                          <w:color w:val="000000"/>
                          <w:sz w:val="20"/>
                        </w:rPr>
                        <w:t>1</w:t>
                      </w:r>
                      <w:r>
                        <w:rPr>
                          <w:color w:val="000000"/>
                          <w:sz w:val="20"/>
                        </w:rPr>
                        <w:tab/>
                      </w:r>
                      <w:r>
                        <w:rPr>
                          <w:color w:val="000000"/>
                          <w:sz w:val="20"/>
                        </w:rPr>
                        <w:t>中共中央、国务院</w:t>
                      </w:r>
                      <w:r>
                        <w:rPr>
                          <w:color w:val="000000"/>
                          <w:sz w:val="20"/>
                        </w:rPr>
                        <w:t>2018</w:t>
                      </w:r>
                      <w:r>
                        <w:rPr>
                          <w:color w:val="000000"/>
                          <w:sz w:val="20"/>
                        </w:rPr>
                        <w:t>～</w:t>
                      </w:r>
                      <w:r>
                        <w:rPr>
                          <w:color w:val="000000"/>
                          <w:sz w:val="20"/>
                        </w:rPr>
                        <w:t>2019</w:t>
                      </w:r>
                      <w:r>
                        <w:rPr>
                          <w:color w:val="000000"/>
                          <w:sz w:val="20"/>
                        </w:rPr>
                        <w:t>年度教育扶贫的国家目标</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00"/>
                        <w:gridCol w:w="2380"/>
                        <w:gridCol w:w="4640"/>
                      </w:tblGrid>
                      <w:tr w:rsidR="0040685D" w:rsidTr="0040685D">
                        <w:trPr>
                          <w:trHeight w:val="360"/>
                        </w:trPr>
                        <w:tc>
                          <w:tcPr>
                            <w:tcW w:w="1600" w:type="dxa"/>
                            <w:vAlign w:val="center"/>
                          </w:tcPr>
                          <w:p w:rsidR="0040685D" w:rsidRDefault="0040685D">
                            <w:pPr>
                              <w:spacing w:line="195" w:lineRule="exact"/>
                              <w:jc w:val="center"/>
                            </w:pPr>
                            <w:r>
                              <w:rPr>
                                <w:rFonts w:ascii="宋体" w:eastAsia="宋体" w:hAnsi="宋体" w:hint="eastAsia"/>
                                <w:color w:val="000000"/>
                                <w:sz w:val="15"/>
                              </w:rPr>
                              <w:t>时间</w:t>
                            </w:r>
                          </w:p>
                        </w:tc>
                        <w:tc>
                          <w:tcPr>
                            <w:tcW w:w="2380" w:type="dxa"/>
                            <w:vAlign w:val="center"/>
                          </w:tcPr>
                          <w:p w:rsidR="0040685D" w:rsidRDefault="0040685D">
                            <w:pPr>
                              <w:spacing w:line="200" w:lineRule="exact"/>
                              <w:jc w:val="center"/>
                            </w:pPr>
                            <w:r>
                              <w:rPr>
                                <w:rFonts w:ascii="宋体" w:eastAsia="宋体" w:hAnsi="宋体" w:hint="eastAsia"/>
                                <w:color w:val="000000"/>
                                <w:sz w:val="15"/>
                              </w:rPr>
                              <w:t>文件名称</w:t>
                            </w:r>
                          </w:p>
                        </w:tc>
                        <w:tc>
                          <w:tcPr>
                            <w:tcW w:w="4640" w:type="dxa"/>
                            <w:vAlign w:val="center"/>
                          </w:tcPr>
                          <w:p w:rsidR="0040685D" w:rsidRDefault="0040685D">
                            <w:pPr>
                              <w:spacing w:line="200" w:lineRule="exact"/>
                              <w:jc w:val="center"/>
                            </w:pPr>
                            <w:r>
                              <w:rPr>
                                <w:rFonts w:ascii="宋体" w:eastAsia="宋体" w:hAnsi="宋体" w:hint="eastAsia"/>
                                <w:color w:val="000000"/>
                                <w:sz w:val="15"/>
                              </w:rPr>
                              <w:t>国家目标</w:t>
                            </w:r>
                          </w:p>
                        </w:tc>
                      </w:tr>
                      <w:tr w:rsidR="0040685D" w:rsidTr="0040685D">
                        <w:trPr>
                          <w:trHeight w:val="1000"/>
                        </w:trPr>
                        <w:tc>
                          <w:tcPr>
                            <w:tcW w:w="1600" w:type="dxa"/>
                          </w:tcPr>
                          <w:p w:rsidR="0040685D" w:rsidRDefault="0040685D">
                            <w:pPr>
                              <w:spacing w:before="198" w:line="218" w:lineRule="exact"/>
                              <w:jc w:val="center"/>
                            </w:pPr>
                            <w:r>
                              <w:rPr>
                                <w:rFonts w:ascii="宋体" w:eastAsia="宋体" w:hAnsi="宋体" w:hint="eastAsia"/>
                                <w:color w:val="000000"/>
                                <w:sz w:val="15"/>
                              </w:rPr>
                              <w:t>2018年</w:t>
                            </w:r>
                          </w:p>
                          <w:p w:rsidR="0040685D" w:rsidRDefault="0040685D">
                            <w:pPr>
                              <w:spacing w:line="218" w:lineRule="exact"/>
                              <w:jc w:val="center"/>
                            </w:pPr>
                            <w:r>
                              <w:rPr>
                                <w:rFonts w:ascii="宋体" w:eastAsia="宋体" w:hAnsi="宋体" w:hint="eastAsia"/>
                                <w:color w:val="000000"/>
                                <w:sz w:val="15"/>
                              </w:rPr>
                              <w:t>2月4日</w:t>
                            </w:r>
                          </w:p>
                        </w:tc>
                        <w:tc>
                          <w:tcPr>
                            <w:tcW w:w="2380" w:type="dxa"/>
                          </w:tcPr>
                          <w:p w:rsidR="0040685D" w:rsidRDefault="0040685D">
                            <w:pPr>
                              <w:spacing w:before="197"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关于实施乡村振兴战略</w:t>
                            </w:r>
                          </w:p>
                          <w:p w:rsidR="0040685D" w:rsidRDefault="0040685D">
                            <w:pPr>
                              <w:spacing w:line="191" w:lineRule="exact"/>
                              <w:ind w:left="40"/>
                            </w:pPr>
                            <w:r>
                              <w:rPr>
                                <w:rFonts w:ascii="宋体" w:eastAsia="宋体" w:hAnsi="宋体" w:hint="eastAsia"/>
                                <w:color w:val="000000"/>
                                <w:sz w:val="15"/>
                              </w:rPr>
                              <w:t>的意见</w:t>
                            </w:r>
                            <w:proofErr w:type="gramStart"/>
                            <w:r>
                              <w:rPr>
                                <w:rFonts w:ascii="宋体" w:eastAsia="宋体" w:hAnsi="宋体" w:hint="eastAsia"/>
                                <w:color w:val="000000"/>
                                <w:sz w:val="15"/>
                              </w:rPr>
                              <w:t>》</w:t>
                            </w:r>
                            <w:proofErr w:type="gramEnd"/>
                          </w:p>
                        </w:tc>
                        <w:tc>
                          <w:tcPr>
                            <w:tcW w:w="4640" w:type="dxa"/>
                          </w:tcPr>
                          <w:p w:rsidR="0040685D" w:rsidRDefault="0040685D">
                            <w:pPr>
                              <w:spacing w:before="47" w:line="221" w:lineRule="exact"/>
                              <w:jc w:val="center"/>
                            </w:pPr>
                            <w:r>
                              <w:rPr>
                                <w:rFonts w:ascii="宋体" w:eastAsia="宋体" w:hAnsi="宋体" w:hint="eastAsia"/>
                                <w:color w:val="000000"/>
                                <w:sz w:val="15"/>
                              </w:rPr>
                              <w:t>到2020年，现行标准下农村贫困人口实现脱贫，贫困</w:t>
                            </w:r>
                          </w:p>
                          <w:p w:rsidR="0040685D" w:rsidRDefault="0040685D">
                            <w:pPr>
                              <w:spacing w:line="212" w:lineRule="exact"/>
                              <w:jc w:val="center"/>
                            </w:pPr>
                            <w:r>
                              <w:rPr>
                                <w:rFonts w:ascii="宋体" w:eastAsia="宋体" w:hAnsi="宋体" w:hint="eastAsia"/>
                                <w:color w:val="000000"/>
                                <w:sz w:val="15"/>
                              </w:rPr>
                              <w:t>县全部摘帽，解决区域性整体贫困；到2035年，相对</w:t>
                            </w:r>
                          </w:p>
                          <w:p w:rsidR="0040685D" w:rsidRDefault="0040685D">
                            <w:pPr>
                              <w:spacing w:line="221" w:lineRule="exact"/>
                              <w:ind w:left="20"/>
                            </w:pPr>
                            <w:r>
                              <w:rPr>
                                <w:rFonts w:ascii="宋体" w:eastAsia="宋体" w:hAnsi="宋体" w:hint="eastAsia"/>
                                <w:color w:val="000000"/>
                                <w:sz w:val="15"/>
                              </w:rPr>
                              <w:t>贫困进一步缓解，共同富裕迈出坚实步伐</w:t>
                            </w:r>
                          </w:p>
                        </w:tc>
                      </w:tr>
                      <w:tr w:rsidR="0040685D" w:rsidTr="0040685D">
                        <w:trPr>
                          <w:trHeight w:val="1020"/>
                        </w:trPr>
                        <w:tc>
                          <w:tcPr>
                            <w:tcW w:w="1600" w:type="dxa"/>
                          </w:tcPr>
                          <w:p w:rsidR="0040685D" w:rsidRDefault="0040685D">
                            <w:pPr>
                              <w:spacing w:before="207" w:line="234" w:lineRule="exact"/>
                              <w:jc w:val="center"/>
                            </w:pPr>
                            <w:r>
                              <w:rPr>
                                <w:rFonts w:ascii="宋体" w:eastAsia="宋体" w:hAnsi="宋体" w:hint="eastAsia"/>
                                <w:color w:val="000000"/>
                                <w:sz w:val="15"/>
                              </w:rPr>
                              <w:t>2018年</w:t>
                            </w:r>
                          </w:p>
                          <w:p w:rsidR="0040685D" w:rsidRDefault="0040685D">
                            <w:pPr>
                              <w:spacing w:line="180" w:lineRule="exact"/>
                              <w:jc w:val="center"/>
                            </w:pPr>
                            <w:r>
                              <w:rPr>
                                <w:rFonts w:ascii="宋体" w:eastAsia="宋体" w:hAnsi="宋体" w:hint="eastAsia"/>
                                <w:color w:val="000000"/>
                                <w:sz w:val="15"/>
                              </w:rPr>
                              <w:t>2月27日</w:t>
                            </w:r>
                          </w:p>
                        </w:tc>
                        <w:tc>
                          <w:tcPr>
                            <w:tcW w:w="2380" w:type="dxa"/>
                          </w:tcPr>
                          <w:p w:rsidR="0040685D" w:rsidRDefault="0040685D">
                            <w:pPr>
                              <w:spacing w:before="56"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深度贫困地区教育脱贫</w:t>
                            </w:r>
                          </w:p>
                          <w:p w:rsidR="0040685D" w:rsidRDefault="0040685D">
                            <w:pPr>
                              <w:spacing w:line="277" w:lineRule="exact"/>
                              <w:jc w:val="center"/>
                            </w:pPr>
                            <w:r>
                              <w:rPr>
                                <w:rFonts w:ascii="宋体" w:eastAsia="宋体" w:hAnsi="宋体" w:hint="eastAsia"/>
                                <w:color w:val="000000"/>
                                <w:sz w:val="15"/>
                              </w:rPr>
                              <w:t>攻坚实施方案（2018-</w:t>
                            </w:r>
                          </w:p>
                          <w:p w:rsidR="0040685D" w:rsidRDefault="0040685D">
                            <w:pPr>
                              <w:spacing w:line="182" w:lineRule="exact"/>
                            </w:pPr>
                            <w:r>
                              <w:rPr>
                                <w:rFonts w:ascii="宋体" w:eastAsia="宋体" w:hAnsi="宋体" w:hint="eastAsia"/>
                                <w:color w:val="000000"/>
                                <w:sz w:val="15"/>
                              </w:rPr>
                              <w:t>2020年）</w:t>
                            </w:r>
                            <w:proofErr w:type="gramStart"/>
                            <w:r>
                              <w:rPr>
                                <w:rFonts w:ascii="宋体" w:eastAsia="宋体" w:hAnsi="宋体" w:hint="eastAsia"/>
                                <w:color w:val="000000"/>
                                <w:sz w:val="15"/>
                              </w:rPr>
                              <w:t>》</w:t>
                            </w:r>
                            <w:proofErr w:type="gramEnd"/>
                          </w:p>
                        </w:tc>
                        <w:tc>
                          <w:tcPr>
                            <w:tcW w:w="4640" w:type="dxa"/>
                          </w:tcPr>
                          <w:p w:rsidR="0040685D" w:rsidRDefault="0040685D">
                            <w:pPr>
                              <w:spacing w:before="56" w:line="221" w:lineRule="exact"/>
                              <w:jc w:val="center"/>
                            </w:pPr>
                            <w:r>
                              <w:rPr>
                                <w:rFonts w:ascii="宋体" w:eastAsia="宋体" w:hAnsi="宋体" w:hint="eastAsia"/>
                                <w:color w:val="000000"/>
                                <w:sz w:val="15"/>
                              </w:rPr>
                              <w:t>到2020年，“三区三州”等深度贫困地区教育总体发</w:t>
                            </w:r>
                          </w:p>
                          <w:p w:rsidR="0040685D" w:rsidRDefault="0040685D">
                            <w:pPr>
                              <w:spacing w:line="221" w:lineRule="exact"/>
                              <w:jc w:val="center"/>
                            </w:pPr>
                            <w:r>
                              <w:rPr>
                                <w:rFonts w:ascii="宋体" w:eastAsia="宋体" w:hAnsi="宋体" w:hint="eastAsia"/>
                                <w:color w:val="000000"/>
                                <w:sz w:val="15"/>
                              </w:rPr>
                              <w:t>展水平显著提升，实现建档立</w:t>
                            </w:r>
                            <w:proofErr w:type="gramStart"/>
                            <w:r>
                              <w:rPr>
                                <w:rFonts w:ascii="宋体" w:eastAsia="宋体" w:hAnsi="宋体" w:hint="eastAsia"/>
                                <w:color w:val="000000"/>
                                <w:sz w:val="15"/>
                              </w:rPr>
                              <w:t>卡贫困</w:t>
                            </w:r>
                            <w:proofErr w:type="gramEnd"/>
                            <w:r>
                              <w:rPr>
                                <w:rFonts w:ascii="宋体" w:eastAsia="宋体" w:hAnsi="宋体" w:hint="eastAsia"/>
                                <w:color w:val="000000"/>
                                <w:sz w:val="15"/>
                              </w:rPr>
                              <w:t>人口教育基本公</w:t>
                            </w:r>
                          </w:p>
                          <w:p w:rsidR="0040685D" w:rsidRDefault="0040685D">
                            <w:pPr>
                              <w:spacing w:line="200" w:lineRule="exact"/>
                              <w:ind w:left="20"/>
                            </w:pPr>
                            <w:proofErr w:type="gramStart"/>
                            <w:r>
                              <w:rPr>
                                <w:rFonts w:ascii="宋体" w:eastAsia="宋体" w:hAnsi="宋体" w:hint="eastAsia"/>
                                <w:color w:val="000000"/>
                                <w:sz w:val="15"/>
                              </w:rPr>
                              <w:t>共服务</w:t>
                            </w:r>
                            <w:proofErr w:type="gramEnd"/>
                            <w:r>
                              <w:rPr>
                                <w:rFonts w:ascii="宋体" w:eastAsia="宋体" w:hAnsi="宋体" w:hint="eastAsia"/>
                                <w:color w:val="000000"/>
                                <w:sz w:val="15"/>
                              </w:rPr>
                              <w:t>全覆盖</w:t>
                            </w:r>
                          </w:p>
                        </w:tc>
                      </w:tr>
                      <w:tr w:rsidR="0040685D" w:rsidTr="0040685D">
                        <w:trPr>
                          <w:trHeight w:val="1000"/>
                        </w:trPr>
                        <w:tc>
                          <w:tcPr>
                            <w:tcW w:w="1600" w:type="dxa"/>
                          </w:tcPr>
                          <w:p w:rsidR="0040685D" w:rsidRDefault="0040685D">
                            <w:pPr>
                              <w:spacing w:before="188" w:line="255" w:lineRule="exact"/>
                              <w:jc w:val="center"/>
                            </w:pPr>
                            <w:r>
                              <w:rPr>
                                <w:rFonts w:ascii="宋体" w:eastAsia="宋体" w:hAnsi="宋体" w:hint="eastAsia"/>
                                <w:color w:val="000000"/>
                                <w:sz w:val="15"/>
                              </w:rPr>
                              <w:t>2018年</w:t>
                            </w:r>
                          </w:p>
                          <w:p w:rsidR="0040685D" w:rsidRDefault="0040685D">
                            <w:pPr>
                              <w:spacing w:line="234" w:lineRule="exact"/>
                              <w:jc w:val="center"/>
                            </w:pPr>
                            <w:r>
                              <w:rPr>
                                <w:rFonts w:ascii="宋体" w:eastAsia="宋体" w:hAnsi="宋体" w:hint="eastAsia"/>
                                <w:color w:val="000000"/>
                                <w:sz w:val="15"/>
                              </w:rPr>
                              <w:t>8月19日</w:t>
                            </w:r>
                          </w:p>
                        </w:tc>
                        <w:tc>
                          <w:tcPr>
                            <w:tcW w:w="2380" w:type="dxa"/>
                          </w:tcPr>
                          <w:p w:rsidR="0040685D" w:rsidRDefault="0040685D">
                            <w:pPr>
                              <w:spacing w:before="197"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关于打赢脱贫攻坚战三</w:t>
                            </w:r>
                          </w:p>
                          <w:p w:rsidR="0040685D" w:rsidRDefault="0040685D">
                            <w:pPr>
                              <w:spacing w:line="221" w:lineRule="exact"/>
                              <w:ind w:left="20"/>
                            </w:pPr>
                            <w:proofErr w:type="gramStart"/>
                            <w:r>
                              <w:rPr>
                                <w:rFonts w:ascii="宋体" w:eastAsia="宋体" w:hAnsi="宋体" w:hint="eastAsia"/>
                                <w:color w:val="000000"/>
                                <w:sz w:val="15"/>
                              </w:rPr>
                              <w:t>年行动</w:t>
                            </w:r>
                            <w:proofErr w:type="gramEnd"/>
                            <w:r>
                              <w:rPr>
                                <w:rFonts w:ascii="宋体" w:eastAsia="宋体" w:hAnsi="宋体" w:hint="eastAsia"/>
                                <w:color w:val="000000"/>
                                <w:sz w:val="15"/>
                              </w:rPr>
                              <w:t>的指导意见</w:t>
                            </w:r>
                            <w:proofErr w:type="gramStart"/>
                            <w:r>
                              <w:rPr>
                                <w:rFonts w:ascii="宋体" w:eastAsia="宋体" w:hAnsi="宋体" w:hint="eastAsia"/>
                                <w:color w:val="000000"/>
                                <w:sz w:val="15"/>
                              </w:rPr>
                              <w:t>》</w:t>
                            </w:r>
                            <w:proofErr w:type="gramEnd"/>
                          </w:p>
                        </w:tc>
                        <w:tc>
                          <w:tcPr>
                            <w:tcW w:w="4640" w:type="dxa"/>
                          </w:tcPr>
                          <w:p w:rsidR="0040685D" w:rsidRDefault="0040685D">
                            <w:pPr>
                              <w:spacing w:before="60" w:line="212" w:lineRule="exact"/>
                              <w:jc w:val="center"/>
                            </w:pPr>
                            <w:r>
                              <w:rPr>
                                <w:rFonts w:ascii="宋体" w:eastAsia="宋体" w:hAnsi="宋体" w:hint="eastAsia"/>
                                <w:color w:val="000000"/>
                                <w:sz w:val="15"/>
                              </w:rPr>
                              <w:t>到2020年，巩固脱贫成果，消除绝对贫困；确保贫困</w:t>
                            </w:r>
                          </w:p>
                          <w:p w:rsidR="0040685D" w:rsidRDefault="0040685D">
                            <w:pPr>
                              <w:spacing w:line="221" w:lineRule="exact"/>
                              <w:jc w:val="center"/>
                            </w:pPr>
                            <w:r>
                              <w:rPr>
                                <w:rFonts w:ascii="宋体" w:eastAsia="宋体" w:hAnsi="宋体" w:hint="eastAsia"/>
                                <w:color w:val="000000"/>
                                <w:sz w:val="15"/>
                              </w:rPr>
                              <w:t>县全部摘帽，解决区域性整体贫困；切实解决义务教</w:t>
                            </w:r>
                          </w:p>
                          <w:p w:rsidR="0040685D" w:rsidRDefault="0040685D">
                            <w:pPr>
                              <w:spacing w:line="221" w:lineRule="exact"/>
                              <w:ind w:left="20"/>
                            </w:pPr>
                            <w:proofErr w:type="gramStart"/>
                            <w:r>
                              <w:rPr>
                                <w:rFonts w:ascii="宋体" w:eastAsia="宋体" w:hAnsi="宋体" w:hint="eastAsia"/>
                                <w:color w:val="000000"/>
                                <w:sz w:val="15"/>
                              </w:rPr>
                              <w:t>育学生</w:t>
                            </w:r>
                            <w:proofErr w:type="gramEnd"/>
                            <w:r>
                              <w:rPr>
                                <w:rFonts w:ascii="宋体" w:eastAsia="宋体" w:hAnsi="宋体" w:hint="eastAsia"/>
                                <w:color w:val="000000"/>
                                <w:sz w:val="15"/>
                              </w:rPr>
                              <w:t>因贫失学辍学问题</w:t>
                            </w:r>
                          </w:p>
                        </w:tc>
                      </w:tr>
                      <w:tr w:rsidR="0040685D" w:rsidTr="0040685D">
                        <w:trPr>
                          <w:trHeight w:val="660"/>
                        </w:trPr>
                        <w:tc>
                          <w:tcPr>
                            <w:tcW w:w="1600" w:type="dxa"/>
                          </w:tcPr>
                          <w:p w:rsidR="0040685D" w:rsidRDefault="0040685D">
                            <w:pPr>
                              <w:spacing w:before="48" w:line="218" w:lineRule="exact"/>
                              <w:jc w:val="center"/>
                            </w:pPr>
                            <w:r>
                              <w:rPr>
                                <w:rFonts w:ascii="宋体" w:eastAsia="宋体" w:hAnsi="宋体" w:hint="eastAsia"/>
                                <w:color w:val="000000"/>
                                <w:sz w:val="15"/>
                              </w:rPr>
                              <w:t>2018年</w:t>
                            </w:r>
                          </w:p>
                          <w:p w:rsidR="0040685D" w:rsidRDefault="0040685D">
                            <w:pPr>
                              <w:spacing w:line="218" w:lineRule="exact"/>
                              <w:jc w:val="center"/>
                            </w:pPr>
                            <w:r>
                              <w:rPr>
                                <w:rFonts w:ascii="宋体" w:eastAsia="宋体" w:hAnsi="宋体" w:hint="eastAsia"/>
                                <w:color w:val="000000"/>
                                <w:sz w:val="15"/>
                              </w:rPr>
                              <w:t>9月26日</w:t>
                            </w:r>
                          </w:p>
                        </w:tc>
                        <w:tc>
                          <w:tcPr>
                            <w:tcW w:w="2380" w:type="dxa"/>
                          </w:tcPr>
                          <w:p w:rsidR="0040685D" w:rsidRDefault="0040685D">
                            <w:pPr>
                              <w:spacing w:before="55" w:line="205"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国家乡村振兴战略规划</w:t>
                            </w:r>
                          </w:p>
                          <w:p w:rsidR="0040685D" w:rsidRDefault="0040685D">
                            <w:pPr>
                              <w:spacing w:line="260" w:lineRule="exact"/>
                              <w:ind w:left="40"/>
                            </w:pPr>
                            <w:r>
                              <w:rPr>
                                <w:rFonts w:ascii="宋体" w:eastAsia="宋体" w:hAnsi="宋体" w:hint="eastAsia"/>
                                <w:color w:val="000000"/>
                                <w:sz w:val="15"/>
                              </w:rPr>
                              <w:t>（2018-2022年）</w:t>
                            </w:r>
                            <w:proofErr w:type="gramStart"/>
                            <w:r>
                              <w:rPr>
                                <w:rFonts w:ascii="宋体" w:eastAsia="宋体" w:hAnsi="宋体" w:hint="eastAsia"/>
                                <w:color w:val="000000"/>
                                <w:sz w:val="15"/>
                              </w:rPr>
                              <w:t>》</w:t>
                            </w:r>
                            <w:proofErr w:type="gramEnd"/>
                          </w:p>
                        </w:tc>
                        <w:tc>
                          <w:tcPr>
                            <w:tcW w:w="4640" w:type="dxa"/>
                          </w:tcPr>
                          <w:p w:rsidR="0040685D" w:rsidRDefault="0040685D">
                            <w:pPr>
                              <w:spacing w:before="59" w:line="197" w:lineRule="exact"/>
                              <w:jc w:val="center"/>
                            </w:pPr>
                            <w:r>
                              <w:rPr>
                                <w:rFonts w:ascii="宋体" w:eastAsia="宋体" w:hAnsi="宋体" w:hint="eastAsia"/>
                                <w:color w:val="000000"/>
                                <w:sz w:val="15"/>
                              </w:rPr>
                              <w:t>到2022年，农村脱贫攻坚成果得到进一步巩固；到</w:t>
                            </w:r>
                          </w:p>
                          <w:p w:rsidR="0040685D" w:rsidRDefault="0040685D">
                            <w:pPr>
                              <w:spacing w:line="205" w:lineRule="exact"/>
                              <w:ind w:left="20"/>
                            </w:pPr>
                            <w:r>
                              <w:rPr>
                                <w:rFonts w:ascii="宋体" w:eastAsia="宋体" w:hAnsi="宋体" w:hint="eastAsia"/>
                                <w:color w:val="000000"/>
                                <w:sz w:val="15"/>
                              </w:rPr>
                              <w:t>2035年，相对贫困进一步缓解</w:t>
                            </w:r>
                          </w:p>
                        </w:tc>
                      </w:tr>
                    </w:tbl>
                    <w:p w:rsidR="0040685D" w:rsidRDefault="0040685D">
                      <w:pPr>
                        <w:spacing w:line="439" w:lineRule="exact"/>
                        <w:ind w:firstLine="520"/>
                      </w:pPr>
                      <w:r>
                        <w:rPr>
                          <w:color w:val="000000"/>
                          <w:sz w:val="22"/>
                        </w:rPr>
                        <w:t>2018</w:t>
                      </w:r>
                      <w:r>
                        <w:rPr>
                          <w:color w:val="000000"/>
                          <w:sz w:val="22"/>
                        </w:rPr>
                        <w:t>～</w:t>
                      </w:r>
                      <w:r>
                        <w:rPr>
                          <w:color w:val="000000"/>
                          <w:sz w:val="22"/>
                        </w:rPr>
                        <w:t>2019</w:t>
                      </w:r>
                      <w:r>
                        <w:rPr>
                          <w:color w:val="000000"/>
                          <w:sz w:val="22"/>
                        </w:rPr>
                        <w:t>年度中共中央、国务院教育扶贫政策的体制机制运作概况详见表</w:t>
                      </w:r>
                      <w:r>
                        <w:rPr>
                          <w:color w:val="000000"/>
                          <w:sz w:val="22"/>
                        </w:rPr>
                        <w:t>2</w:t>
                      </w:r>
                      <w:r>
                        <w:rPr>
                          <w:color w:val="000000"/>
                          <w:sz w:val="22"/>
                        </w:rPr>
                        <w:t>。总体而言，其体制机制符合我国扶贫开发所实行的分级负责、以省级政府为主的行政领导扶贫工作责任制。具体而言，依然由教育部和国务</w:t>
                      </w:r>
                    </w:p>
                  </w:txbxContent>
                </v:textbox>
                <w10:wrap type="square" anchorx="page" anchory="page"/>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26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026</w:t>
                            </w:r>
                          </w:p>
                        </w:txbxContent>
                      </wps:txbx>
                      <wps:bodyPr lIns="25400" tIns="0" rIns="25400" bIns="0">
                        <a:noAutofit/>
                      </wps:bodyPr>
                    </wps:wsp>
                  </a:graphicData>
                </a:graphic>
              </wp:anchor>
            </w:drawing>
          </mc:Choice>
          <mc:Fallback>
            <w:pict>
              <v:shape id="_x0000_s1141" type="#_x0000_t202" style="position:absolute;left:0;text-align:left;margin-left:73pt;margin-top:773pt;width:39pt;height:24pt;z-index:251686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" filled="f" stroked="f" strokeweight=".5pt">
                <v:textbox inset="2pt,0,2pt,0">
                  <w:txbxContent>
                    <w:p w:rsidR="0040685D" w:rsidRDefault="0040685D">
                      <w:pPr>
                        <w:spacing w:line="360" w:lineRule="exact"/>
                      </w:pPr>
                      <w:r>
                        <w:rPr>
                          <w:color w:val="000000"/>
                          <w:sz w:val="24"/>
                        </w:rPr>
                        <w:t>026</w:t>
                      </w:r>
                    </w:p>
                  </w:txbxContent>
                </v:textbox>
                <w10:wrap type="square" anchorx="page" anchory="page"/>
              </v:shape>
            </w:pict>
          </mc:Fallback>
        </mc:AlternateContent>
      </w:r>
    </w:p>
    <w:p w:rsidR="006837B4" w:rsidRDefault="006837B4">
      <w:pPr>
        <w:sectPr w:rsidR="006837B4">
          <w:headerReference w:type="default" r:id="rId101"/>
          <w:footerReference w:type="default" r:id="rId102"/>
          <w:pgSz w:w="11900" w:h="16840"/>
          <w:pgMar w:top="1220" w:right="1420" w:bottom="1220" w:left="1420" w:header="0" w:footer="1220" w:gutter="0"/>
          <w:cols w:space="720"/>
          <w:titlePg/>
        </w:sectPr>
      </w:pPr>
    </w:p>
    <w:p w:rsidR="006837B4" w:rsidRDefault="0040685D">
      <w:r>
        <w:rPr>
          <w:noProof/>
        </w:rPr>
        <w:lastRenderedPageBreak/>
        <mc:AlternateContent>
          <mc:Choice Requires="wps">
            <w:drawing>
              <wp:anchor distT="0" distB="0" distL="114300" distR="114300" simplePos="0" relativeHeight="251687424" behindDoc="0" locked="0" layoutInCell="1" allowOverlap="1">
                <wp:simplePos x="0" y="0"/>
                <wp:positionH relativeFrom="page">
                  <wp:posOffset>2959100</wp:posOffset>
                </wp:positionH>
                <wp:positionV relativeFrom="page">
                  <wp:posOffset>889000</wp:posOffset>
                </wp:positionV>
                <wp:extent cx="3263900" cy="368300"/>
                <wp:effectExtent l="0" t="0" r="635" b="14605"/>
                <wp:wrapSquare wrapText="bothSides"/>
                <wp:docPr id="26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wps:txbx>
                      <wps:bodyPr lIns="25400" tIns="0" rIns="25400" bIns="0">
                        <a:noAutofit/>
                      </wps:bodyPr>
                    </wps:wsp>
                  </a:graphicData>
                </a:graphic>
              </wp:anchor>
            </w:drawing>
          </mc:Choice>
          <mc:Fallback>
            <w:pict>
              <v:shape id="_x0000_s1142" type="#_x0000_t202" style="position:absolute;left:0;text-align:left;margin-left:233pt;margin-top:70pt;width:257pt;height:29pt;z-index:2516874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" filled="f" stroked="f" strokeweight=".5pt">
                <v:textbox inset="2pt,0,2pt,0">
                  <w:txbxContent>
                    <w:p w:rsidR="0040685D" w:rsidRDefault="0040685D">
                      <w:pPr>
                        <w:spacing w:line="28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v:textbox>
                <w10:wrap type="square" anchorx="page" anchory="page"/>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page">
                  <wp:posOffset>6121400</wp:posOffset>
                </wp:positionH>
                <wp:positionV relativeFrom="page">
                  <wp:posOffset>800100</wp:posOffset>
                </wp:positionV>
                <wp:extent cx="368300" cy="469900"/>
                <wp:effectExtent l="0" t="0" r="635" b="14605"/>
                <wp:wrapSquare wrapText="bothSides"/>
                <wp:docPr id="26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17500"/>
                                  <wp:effectExtent l="0" t="0" r="0" b="0"/>
                                  <wp:docPr id="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New Bitmap Image.jpg"/>
                                          <pic:cNvPicPr/>
                                        </pic:nvPicPr>
                                        <pic:blipFill>
                                          <a:blip r:embed="rId37" cstate="print">
                                            <a:extLst/>
                                          </a:blip>
                                          <a:stretch>
                                            <a:fillRect/>
                                          </a:stretch>
                                        </pic:blipFill>
                                        <pic:spPr>
                                          <a:xfrm>
                                            <a:off x="0" y="0"/>
                                            <a:ext cx="3429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43" type="#_x0000_t202" style="position:absolute;left:0;text-align:left;margin-left:482pt;margin-top:63pt;width:29pt;height:37pt;z-index:2516884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" filled="f" stroked="f" strokeweight=".5pt">
                <v:textbox inset="2pt,0,2pt,0">
                  <w:txbxContent>
                    <w:p w:rsidR="0040685D" w:rsidRDefault="0040685D">
                      <w:pPr>
                        <w:jc w:val="center"/>
                      </w:pPr>
                      <w:r>
                        <w:rPr>
                          <w:noProof/>
                        </w:rPr>
                        <w:drawing>
                          <wp:inline distT="0" distB="0" distL="0" distR="0" wp14:editId="50D07946">
                            <wp:extent cx="342900" cy="317500"/>
                            <wp:effectExtent l="0" t="0" r="0" b="0"/>
                            <wp:docPr id="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page">
                  <wp:posOffset>889000</wp:posOffset>
                </wp:positionH>
                <wp:positionV relativeFrom="page">
                  <wp:posOffset>1282700</wp:posOffset>
                </wp:positionV>
                <wp:extent cx="5626100" cy="8572500"/>
                <wp:effectExtent l="0" t="0" r="635" b="14605"/>
                <wp:wrapSquare wrapText="bothSides"/>
                <wp:docPr id="26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370" w:line="440" w:lineRule="exact"/>
                            </w:pPr>
                            <w:r>
                              <w:rPr>
                                <w:color w:val="000000"/>
                                <w:sz w:val="22"/>
                              </w:rPr>
                              <w:t>院扶贫开发领导小组统筹推进整体的工作安排，省级政府为责任承担主体，市、县级政府负责具体工作的落实。此外，《深度贫困地区教育脱贫攻坚实施方案（</w:t>
                            </w:r>
                            <w:r>
                              <w:rPr>
                                <w:color w:val="000000"/>
                                <w:sz w:val="22"/>
                              </w:rPr>
                              <w:t>2018-2020</w:t>
                            </w:r>
                            <w:r>
                              <w:rPr>
                                <w:color w:val="000000"/>
                                <w:sz w:val="22"/>
                              </w:rPr>
                              <w:t>年）》强调对方案实施情况进行严格的考核、督查与评估，</w:t>
                            </w:r>
                            <w:r>
                              <w:rPr>
                                <w:color w:val="000000"/>
                                <w:sz w:val="22"/>
                              </w:rPr>
                              <w:t>“</w:t>
                            </w:r>
                            <w:r>
                              <w:rPr>
                                <w:color w:val="000000"/>
                                <w:sz w:val="22"/>
                              </w:rPr>
                              <w:t>把实施方案落实情况作为教育督导重点任务，以建档立卡贫困家庭学生就学状况、资助状况、就业状况为重点</w:t>
                            </w:r>
                            <w:r>
                              <w:rPr>
                                <w:color w:val="000000"/>
                                <w:sz w:val="22"/>
                              </w:rPr>
                              <w:t>”</w:t>
                            </w:r>
                            <w:r>
                              <w:rPr>
                                <w:color w:val="000000"/>
                                <w:sz w:val="22"/>
                              </w:rPr>
                              <w:t>，对</w:t>
                            </w:r>
                            <w:r>
                              <w:rPr>
                                <w:color w:val="000000"/>
                                <w:sz w:val="22"/>
                              </w:rPr>
                              <w:t>“</w:t>
                            </w:r>
                            <w:r>
                              <w:rPr>
                                <w:color w:val="000000"/>
                                <w:sz w:val="22"/>
                              </w:rPr>
                              <w:t>三区三州</w:t>
                            </w:r>
                            <w:r>
                              <w:rPr>
                                <w:color w:val="000000"/>
                                <w:sz w:val="22"/>
                              </w:rPr>
                              <w:t>”</w:t>
                            </w:r>
                            <w:r>
                              <w:rPr>
                                <w:color w:val="000000"/>
                                <w:sz w:val="22"/>
                              </w:rPr>
                              <w:t>教育扶贫工作的进展和成效进行监测评价，</w:t>
                            </w:r>
                            <w:r>
                              <w:rPr>
                                <w:color w:val="000000"/>
                                <w:sz w:val="22"/>
                              </w:rPr>
                              <w:t>“</w:t>
                            </w:r>
                            <w:r>
                              <w:rPr>
                                <w:color w:val="000000"/>
                                <w:sz w:val="22"/>
                              </w:rPr>
                              <w:t>用好精准扶贫第三方评估机制</w:t>
                            </w:r>
                            <w:r>
                              <w:rPr>
                                <w:color w:val="000000"/>
                                <w:sz w:val="22"/>
                              </w:rPr>
                              <w:t>”</w:t>
                            </w:r>
                            <w:r>
                              <w:rPr>
                                <w:color w:val="000000"/>
                                <w:sz w:val="22"/>
                              </w:rPr>
                              <w:t>；《关于打赢脱贫攻坚战三年行动的指导意见》则对健全脱贫攻坚工作机制做出了详细说明，如</w:t>
                            </w:r>
                            <w:r>
                              <w:rPr>
                                <w:color w:val="000000"/>
                                <w:sz w:val="22"/>
                              </w:rPr>
                              <w:t>“</w:t>
                            </w:r>
                            <w:r>
                              <w:rPr>
                                <w:color w:val="000000"/>
                                <w:sz w:val="22"/>
                              </w:rPr>
                              <w:t>脱贫攻坚任务重的省（自治区、直辖市）党委和政府每季度至少专题研究一次脱贫攻坚工作，贫困县党委和政府每月至少专题研究一次脱贫攻坚工作</w:t>
                            </w:r>
                            <w:r>
                              <w:rPr>
                                <w:color w:val="000000"/>
                                <w:sz w:val="22"/>
                              </w:rPr>
                              <w:t>”“</w:t>
                            </w:r>
                            <w:r>
                              <w:rPr>
                                <w:color w:val="000000"/>
                                <w:sz w:val="22"/>
                              </w:rPr>
                              <w:t>贫困县党政正职每个月至少要有</w:t>
                            </w:r>
                            <w:r>
                              <w:rPr>
                                <w:color w:val="000000"/>
                                <w:sz w:val="22"/>
                              </w:rPr>
                              <w:t>5</w:t>
                            </w:r>
                            <w:r>
                              <w:rPr>
                                <w:color w:val="000000"/>
                                <w:sz w:val="22"/>
                              </w:rPr>
                              <w:t>个工作日用于扶贫</w:t>
                            </w:r>
                            <w:r>
                              <w:rPr>
                                <w:color w:val="000000"/>
                                <w:sz w:val="22"/>
                              </w:rPr>
                              <w:t>”“</w:t>
                            </w:r>
                            <w:r>
                              <w:rPr>
                                <w:color w:val="000000"/>
                                <w:sz w:val="22"/>
                              </w:rPr>
                              <w:t>实施五级书记遍访贫困对象行动</w:t>
                            </w:r>
                            <w:r>
                              <w:rPr>
                                <w:color w:val="000000"/>
                                <w:sz w:val="22"/>
                              </w:rPr>
                              <w:t>”</w:t>
                            </w:r>
                            <w:r>
                              <w:rPr>
                                <w:color w:val="000000"/>
                                <w:sz w:val="22"/>
                              </w:rPr>
                              <w:t>等，对进一步完善扶贫考核评估工作、</w:t>
                            </w:r>
                            <w:proofErr w:type="gramStart"/>
                            <w:r>
                              <w:rPr>
                                <w:color w:val="000000"/>
                                <w:sz w:val="22"/>
                              </w:rPr>
                              <w:t>深抓党建</w:t>
                            </w:r>
                            <w:proofErr w:type="gramEnd"/>
                            <w:r>
                              <w:rPr>
                                <w:color w:val="000000"/>
                                <w:sz w:val="22"/>
                              </w:rPr>
                              <w:t>促进脱贫攻坚等措施也均提出了翔实的要求。体制机制的建设与完善程度关系到我国整体扶贫、脱贫工作的实效性，深入落实脱贫攻坚责任制、加大党和政府的保障力度，才是实现我国教育扶贫国家目标的前提之所在。</w:t>
                            </w:r>
                          </w:p>
                          <w:p w:rsidR="0040685D" w:rsidRDefault="0040685D">
                            <w:pPr>
                              <w:spacing w:line="400" w:lineRule="exact"/>
                              <w:ind w:firstLine="1320"/>
                            </w:pPr>
                            <w:r>
                              <w:rPr>
                                <w:color w:val="000000"/>
                                <w:sz w:val="20"/>
                              </w:rPr>
                              <w:t>表</w:t>
                            </w:r>
                            <w:r>
                              <w:rPr>
                                <w:color w:val="000000"/>
                                <w:sz w:val="20"/>
                              </w:rPr>
                              <w:t xml:space="preserve">2 </w:t>
                            </w:r>
                            <w:r>
                              <w:rPr>
                                <w:color w:val="000000"/>
                                <w:sz w:val="20"/>
                              </w:rPr>
                              <w:t>中共中央、国务院</w:t>
                            </w:r>
                            <w:r>
                              <w:rPr>
                                <w:color w:val="000000"/>
                                <w:sz w:val="20"/>
                              </w:rPr>
                              <w:t>2018</w:t>
                            </w:r>
                            <w:r>
                              <w:rPr>
                                <w:color w:val="000000"/>
                                <w:sz w:val="20"/>
                              </w:rPr>
                              <w:t>～</w:t>
                            </w:r>
                            <w:r>
                              <w:rPr>
                                <w:color w:val="000000"/>
                                <w:sz w:val="20"/>
                              </w:rPr>
                              <w:t>2019</w:t>
                            </w:r>
                            <w:r>
                              <w:rPr>
                                <w:color w:val="000000"/>
                                <w:sz w:val="20"/>
                              </w:rPr>
                              <w:t>年度教育扶贫的体制机制</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2380"/>
                              <w:gridCol w:w="4880"/>
                            </w:tblGrid>
                            <w:tr w:rsidR="0040685D" w:rsidTr="0040685D">
                              <w:trPr>
                                <w:trHeight w:val="360"/>
                              </w:trPr>
                              <w:tc>
                                <w:tcPr>
                                  <w:tcW w:w="1400" w:type="dxa"/>
                                  <w:vAlign w:val="center"/>
                                </w:tcPr>
                                <w:p w:rsidR="0040685D" w:rsidRDefault="0040685D">
                                  <w:pPr>
                                    <w:spacing w:line="210" w:lineRule="exact"/>
                                    <w:jc w:val="center"/>
                                  </w:pPr>
                                  <w:r>
                                    <w:rPr>
                                      <w:rFonts w:ascii="宋体" w:eastAsia="宋体" w:hAnsi="宋体" w:hint="eastAsia"/>
                                      <w:color w:val="000000"/>
                                      <w:sz w:val="15"/>
                                    </w:rPr>
                                    <w:t>时间</w:t>
                                  </w:r>
                                </w:p>
                              </w:tc>
                              <w:tc>
                                <w:tcPr>
                                  <w:tcW w:w="2380" w:type="dxa"/>
                                  <w:vAlign w:val="center"/>
                                </w:tcPr>
                                <w:p w:rsidR="0040685D" w:rsidRDefault="0040685D">
                                  <w:pPr>
                                    <w:spacing w:line="214" w:lineRule="exact"/>
                                    <w:jc w:val="center"/>
                                  </w:pPr>
                                  <w:r>
                                    <w:rPr>
                                      <w:rFonts w:ascii="宋体" w:eastAsia="宋体" w:hAnsi="宋体" w:hint="eastAsia"/>
                                      <w:color w:val="000000"/>
                                      <w:sz w:val="15"/>
                                    </w:rPr>
                                    <w:t>文件名称</w:t>
                                  </w:r>
                                </w:p>
                              </w:tc>
                              <w:tc>
                                <w:tcPr>
                                  <w:tcW w:w="4880" w:type="dxa"/>
                                  <w:vAlign w:val="center"/>
                                </w:tcPr>
                                <w:p w:rsidR="0040685D" w:rsidRDefault="0040685D">
                                  <w:pPr>
                                    <w:spacing w:line="215" w:lineRule="exact"/>
                                    <w:jc w:val="center"/>
                                  </w:pPr>
                                  <w:r>
                                    <w:rPr>
                                      <w:rFonts w:ascii="宋体" w:eastAsia="宋体" w:hAnsi="宋体" w:hint="eastAsia"/>
                                      <w:color w:val="000000"/>
                                      <w:sz w:val="15"/>
                                    </w:rPr>
                                    <w:t>体制机制</w:t>
                                  </w:r>
                                </w:p>
                              </w:tc>
                            </w:tr>
                            <w:tr w:rsidR="0040685D" w:rsidTr="0040685D">
                              <w:trPr>
                                <w:trHeight w:val="1360"/>
                              </w:trPr>
                              <w:tc>
                                <w:tcPr>
                                  <w:tcW w:w="1400" w:type="dxa"/>
                                </w:tcPr>
                                <w:p w:rsidR="0040685D" w:rsidRDefault="0040685D">
                                  <w:pPr>
                                    <w:spacing w:before="391" w:line="234" w:lineRule="exact"/>
                                    <w:jc w:val="center"/>
                                  </w:pPr>
                                  <w:r>
                                    <w:rPr>
                                      <w:rFonts w:ascii="宋体" w:eastAsia="宋体" w:hAnsi="宋体" w:hint="eastAsia"/>
                                      <w:color w:val="000000"/>
                                      <w:sz w:val="15"/>
                                    </w:rPr>
                                    <w:t>2018年</w:t>
                                  </w:r>
                                </w:p>
                                <w:p w:rsidR="0040685D" w:rsidRDefault="0040685D">
                                  <w:pPr>
                                    <w:spacing w:line="240" w:lineRule="exact"/>
                                    <w:jc w:val="center"/>
                                  </w:pPr>
                                  <w:r>
                                    <w:rPr>
                                      <w:rFonts w:ascii="宋体" w:eastAsia="宋体" w:hAnsi="宋体" w:hint="eastAsia"/>
                                      <w:color w:val="000000"/>
                                      <w:sz w:val="15"/>
                                    </w:rPr>
                                    <w:t>2月27日</w:t>
                                  </w:r>
                                </w:p>
                              </w:tc>
                              <w:tc>
                                <w:tcPr>
                                  <w:tcW w:w="2380" w:type="dxa"/>
                                </w:tcPr>
                                <w:p w:rsidR="0040685D" w:rsidRDefault="0040685D">
                                  <w:pPr>
                                    <w:spacing w:before="248"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深度贫困地区教育脱贫</w:t>
                                  </w:r>
                                </w:p>
                                <w:p w:rsidR="0040685D" w:rsidRDefault="0040685D">
                                  <w:pPr>
                                    <w:spacing w:line="261" w:lineRule="exact"/>
                                    <w:jc w:val="center"/>
                                  </w:pPr>
                                  <w:r>
                                    <w:rPr>
                                      <w:rFonts w:ascii="宋体" w:eastAsia="宋体" w:hAnsi="宋体" w:hint="eastAsia"/>
                                      <w:color w:val="000000"/>
                                      <w:sz w:val="15"/>
                                    </w:rPr>
                                    <w:t>攻坚实施方案（2018-</w:t>
                                  </w:r>
                                </w:p>
                                <w:p w:rsidR="0040685D" w:rsidRDefault="0040685D">
                                  <w:pPr>
                                    <w:spacing w:line="240" w:lineRule="exact"/>
                                    <w:ind w:left="20"/>
                                  </w:pPr>
                                  <w:r>
                                    <w:rPr>
                                      <w:rFonts w:ascii="宋体" w:eastAsia="宋体" w:hAnsi="宋体" w:hint="eastAsia"/>
                                      <w:color w:val="000000"/>
                                      <w:sz w:val="15"/>
                                    </w:rPr>
                                    <w:t>2020年）</w:t>
                                  </w:r>
                                  <w:proofErr w:type="gramStart"/>
                                  <w:r>
                                    <w:rPr>
                                      <w:rFonts w:ascii="宋体" w:eastAsia="宋体" w:hAnsi="宋体" w:hint="eastAsia"/>
                                      <w:color w:val="000000"/>
                                      <w:sz w:val="15"/>
                                    </w:rPr>
                                    <w:t>》</w:t>
                                  </w:r>
                                  <w:proofErr w:type="gramEnd"/>
                                </w:p>
                              </w:tc>
                              <w:tc>
                                <w:tcPr>
                                  <w:tcW w:w="4880" w:type="dxa"/>
                                </w:tcPr>
                                <w:p w:rsidR="0040685D" w:rsidRDefault="0040685D">
                                  <w:pPr>
                                    <w:spacing w:before="98" w:line="221" w:lineRule="exact"/>
                                    <w:jc w:val="center"/>
                                  </w:pPr>
                                  <w:r>
                                    <w:rPr>
                                      <w:rFonts w:ascii="宋体" w:eastAsia="宋体" w:hAnsi="宋体" w:hint="eastAsia"/>
                                      <w:color w:val="000000"/>
                                      <w:sz w:val="15"/>
                                    </w:rPr>
                                    <w:t>教育部、国务院扶贫办会同有关部门统筹推进相关工</w:t>
                                  </w:r>
                                </w:p>
                                <w:p w:rsidR="0040685D" w:rsidRDefault="0040685D">
                                  <w:pPr>
                                    <w:spacing w:line="221" w:lineRule="exact"/>
                                    <w:jc w:val="center"/>
                                  </w:pPr>
                                  <w:r>
                                    <w:rPr>
                                      <w:rFonts w:ascii="宋体" w:eastAsia="宋体" w:hAnsi="宋体" w:hint="eastAsia"/>
                                      <w:color w:val="000000"/>
                                      <w:sz w:val="15"/>
                                    </w:rPr>
                                    <w:t>作；省级政府承担“三区三州”教育脱贫攻坚的主体</w:t>
                                  </w:r>
                                  <w:proofErr w:type="gramStart"/>
                                  <w:r>
                                    <w:rPr>
                                      <w:rFonts w:ascii="宋体" w:eastAsia="宋体" w:hAnsi="宋体" w:hint="eastAsia"/>
                                      <w:color w:val="000000"/>
                                      <w:sz w:val="15"/>
                                    </w:rPr>
                                    <w:t>责</w:t>
                                  </w:r>
                                  <w:proofErr w:type="gramEnd"/>
                                </w:p>
                                <w:p w:rsidR="0040685D" w:rsidRDefault="0040685D">
                                  <w:pPr>
                                    <w:spacing w:line="221" w:lineRule="exact"/>
                                    <w:jc w:val="center"/>
                                  </w:pPr>
                                  <w:r>
                                    <w:rPr>
                                      <w:rFonts w:ascii="宋体" w:eastAsia="宋体" w:hAnsi="宋体" w:hint="eastAsia"/>
                                      <w:color w:val="000000"/>
                                      <w:sz w:val="15"/>
                                    </w:rPr>
                                    <w:t>任，制定实施工作方案；地市级政府加强协调指导，县级</w:t>
                                  </w:r>
                                </w:p>
                                <w:p w:rsidR="0040685D" w:rsidRDefault="0040685D">
                                  <w:pPr>
                                    <w:spacing w:line="221" w:lineRule="exact"/>
                                    <w:ind w:left="20"/>
                                  </w:pPr>
                                  <w:r>
                                    <w:rPr>
                                      <w:rFonts w:ascii="宋体" w:eastAsia="宋体" w:hAnsi="宋体" w:hint="eastAsia"/>
                                      <w:color w:val="000000"/>
                                      <w:sz w:val="15"/>
                                    </w:rPr>
                                    <w:t>政府统筹整合各方面资源，落实政策和工作任务</w:t>
                                  </w:r>
                                </w:p>
                              </w:tc>
                            </w:tr>
                            <w:tr w:rsidR="0040685D" w:rsidTr="0040685D">
                              <w:trPr>
                                <w:trHeight w:val="1360"/>
                              </w:trPr>
                              <w:tc>
                                <w:tcPr>
                                  <w:tcW w:w="1400" w:type="dxa"/>
                                </w:tcPr>
                                <w:p w:rsidR="0040685D" w:rsidRDefault="0040685D">
                                  <w:pPr>
                                    <w:spacing w:before="374" w:line="251" w:lineRule="exact"/>
                                    <w:jc w:val="center"/>
                                  </w:pPr>
                                  <w:r>
                                    <w:rPr>
                                      <w:rFonts w:ascii="宋体" w:eastAsia="宋体" w:hAnsi="宋体" w:hint="eastAsia"/>
                                      <w:color w:val="000000"/>
                                      <w:sz w:val="15"/>
                                    </w:rPr>
                                    <w:t>2018年</w:t>
                                  </w:r>
                                </w:p>
                                <w:p w:rsidR="0040685D" w:rsidRDefault="0040685D">
                                  <w:pPr>
                                    <w:spacing w:line="181" w:lineRule="exact"/>
                                    <w:jc w:val="center"/>
                                  </w:pPr>
                                  <w:r>
                                    <w:rPr>
                                      <w:rFonts w:ascii="宋体" w:eastAsia="宋体" w:hAnsi="宋体" w:hint="eastAsia"/>
                                      <w:color w:val="000000"/>
                                      <w:sz w:val="15"/>
                                    </w:rPr>
                                    <w:t>8月19日</w:t>
                                  </w:r>
                                </w:p>
                              </w:tc>
                              <w:tc>
                                <w:tcPr>
                                  <w:tcW w:w="2380" w:type="dxa"/>
                                </w:tcPr>
                                <w:p w:rsidR="0040685D" w:rsidRDefault="0040685D">
                                  <w:pPr>
                                    <w:spacing w:before="381"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关于打赢脱贫攻坚战三</w:t>
                                  </w:r>
                                </w:p>
                                <w:p w:rsidR="0040685D" w:rsidRDefault="0040685D">
                                  <w:pPr>
                                    <w:spacing w:line="191" w:lineRule="exact"/>
                                    <w:ind w:left="40"/>
                                  </w:pPr>
                                  <w:proofErr w:type="gramStart"/>
                                  <w:r>
                                    <w:rPr>
                                      <w:rFonts w:ascii="宋体" w:eastAsia="宋体" w:hAnsi="宋体" w:hint="eastAsia"/>
                                      <w:color w:val="000000"/>
                                      <w:sz w:val="15"/>
                                    </w:rPr>
                                    <w:t>年行动</w:t>
                                  </w:r>
                                  <w:proofErr w:type="gramEnd"/>
                                  <w:r>
                                    <w:rPr>
                                      <w:rFonts w:ascii="宋体" w:eastAsia="宋体" w:hAnsi="宋体" w:hint="eastAsia"/>
                                      <w:color w:val="000000"/>
                                      <w:sz w:val="15"/>
                                    </w:rPr>
                                    <w:t>的指导意见</w:t>
                                  </w:r>
                                  <w:proofErr w:type="gramStart"/>
                                  <w:r>
                                    <w:rPr>
                                      <w:rFonts w:ascii="宋体" w:eastAsia="宋体" w:hAnsi="宋体" w:hint="eastAsia"/>
                                      <w:color w:val="000000"/>
                                      <w:sz w:val="15"/>
                                    </w:rPr>
                                    <w:t>》</w:t>
                                  </w:r>
                                  <w:proofErr w:type="gramEnd"/>
                                </w:p>
                              </w:tc>
                              <w:tc>
                                <w:tcPr>
                                  <w:tcW w:w="4880" w:type="dxa"/>
                                </w:tcPr>
                                <w:p w:rsidR="0040685D" w:rsidRDefault="0040685D">
                                  <w:pPr>
                                    <w:spacing w:before="93" w:line="214" w:lineRule="exact"/>
                                    <w:jc w:val="center"/>
                                  </w:pPr>
                                  <w:r>
                                    <w:rPr>
                                      <w:rFonts w:ascii="宋体" w:eastAsia="宋体" w:hAnsi="宋体" w:hint="eastAsia"/>
                                      <w:color w:val="000000"/>
                                      <w:sz w:val="15"/>
                                    </w:rPr>
                                    <w:t>强化中央统筹、</w:t>
                                  </w:r>
                                  <w:proofErr w:type="gramStart"/>
                                  <w:r>
                                    <w:rPr>
                                      <w:rFonts w:ascii="宋体" w:eastAsia="宋体" w:hAnsi="宋体" w:hint="eastAsia"/>
                                      <w:color w:val="000000"/>
                                      <w:sz w:val="15"/>
                                    </w:rPr>
                                    <w:t>省负总责</w:t>
                                  </w:r>
                                  <w:proofErr w:type="gramEnd"/>
                                  <w:r>
                                    <w:rPr>
                                      <w:rFonts w:ascii="宋体" w:eastAsia="宋体" w:hAnsi="宋体" w:hint="eastAsia"/>
                                      <w:color w:val="000000"/>
                                      <w:sz w:val="15"/>
                                    </w:rPr>
                                    <w:t>、</w:t>
                                  </w:r>
                                  <w:proofErr w:type="gramStart"/>
                                  <w:r>
                                    <w:rPr>
                                      <w:rFonts w:ascii="宋体" w:eastAsia="宋体" w:hAnsi="宋体" w:hint="eastAsia"/>
                                      <w:color w:val="000000"/>
                                      <w:sz w:val="15"/>
                                    </w:rPr>
                                    <w:t>市县抓</w:t>
                                  </w:r>
                                  <w:proofErr w:type="gramEnd"/>
                                  <w:r>
                                    <w:rPr>
                                      <w:rFonts w:ascii="宋体" w:eastAsia="宋体" w:hAnsi="宋体" w:hint="eastAsia"/>
                                      <w:color w:val="000000"/>
                                      <w:sz w:val="15"/>
                                    </w:rPr>
                                    <w:t>落实的工作机制。中</w:t>
                                  </w:r>
                                </w:p>
                                <w:p w:rsidR="0040685D" w:rsidRDefault="0040685D">
                                  <w:pPr>
                                    <w:spacing w:line="221" w:lineRule="exact"/>
                                    <w:jc w:val="center"/>
                                  </w:pPr>
                                  <w:proofErr w:type="gramStart"/>
                                  <w:r>
                                    <w:rPr>
                                      <w:rFonts w:ascii="宋体" w:eastAsia="宋体" w:hAnsi="宋体" w:hint="eastAsia"/>
                                      <w:color w:val="000000"/>
                                      <w:sz w:val="15"/>
                                    </w:rPr>
                                    <w:t>央</w:t>
                                  </w:r>
                                  <w:proofErr w:type="gramEnd"/>
                                  <w:r>
                                    <w:rPr>
                                      <w:rFonts w:ascii="宋体" w:eastAsia="宋体" w:hAnsi="宋体" w:hint="eastAsia"/>
                                      <w:color w:val="000000"/>
                                      <w:sz w:val="15"/>
                                    </w:rPr>
                                    <w:t>统筹，重在做好顶层设计，加强脱贫效果监管；</w:t>
                                  </w:r>
                                  <w:proofErr w:type="gramStart"/>
                                  <w:r>
                                    <w:rPr>
                                      <w:rFonts w:ascii="宋体" w:eastAsia="宋体" w:hAnsi="宋体" w:hint="eastAsia"/>
                                      <w:color w:val="000000"/>
                                      <w:sz w:val="15"/>
                                    </w:rPr>
                                    <w:t>省负总</w:t>
                                  </w:r>
                                  <w:proofErr w:type="gramEnd"/>
                                </w:p>
                                <w:p w:rsidR="0040685D" w:rsidRDefault="0040685D">
                                  <w:pPr>
                                    <w:spacing w:line="221" w:lineRule="exact"/>
                                    <w:jc w:val="center"/>
                                  </w:pPr>
                                  <w:r>
                                    <w:rPr>
                                      <w:rFonts w:ascii="宋体" w:eastAsia="宋体" w:hAnsi="宋体" w:hint="eastAsia"/>
                                      <w:color w:val="000000"/>
                                      <w:sz w:val="15"/>
                                    </w:rPr>
                                    <w:t>责，促进工作落实；</w:t>
                                  </w:r>
                                  <w:proofErr w:type="gramStart"/>
                                  <w:r>
                                    <w:rPr>
                                      <w:rFonts w:ascii="宋体" w:eastAsia="宋体" w:hAnsi="宋体" w:hint="eastAsia"/>
                                      <w:color w:val="000000"/>
                                      <w:sz w:val="15"/>
                                    </w:rPr>
                                    <w:t>市县抓</w:t>
                                  </w:r>
                                  <w:proofErr w:type="gramEnd"/>
                                  <w:r>
                                    <w:rPr>
                                      <w:rFonts w:ascii="宋体" w:eastAsia="宋体" w:hAnsi="宋体" w:hint="eastAsia"/>
                                      <w:color w:val="000000"/>
                                      <w:sz w:val="15"/>
                                    </w:rPr>
                                    <w:t>落实，推动脱贫攻坚政策措施</w:t>
                                  </w:r>
                                </w:p>
                                <w:p w:rsidR="0040685D" w:rsidRDefault="0040685D">
                                  <w:pPr>
                                    <w:spacing w:line="201" w:lineRule="exact"/>
                                    <w:ind w:left="20"/>
                                  </w:pPr>
                                  <w:r>
                                    <w:rPr>
                                      <w:rFonts w:ascii="宋体" w:eastAsia="宋体" w:hAnsi="宋体" w:hint="eastAsia"/>
                                      <w:color w:val="000000"/>
                                      <w:sz w:val="15"/>
                                    </w:rPr>
                                    <w:t>落地生根</w:t>
                                  </w:r>
                                </w:p>
                              </w:tc>
                            </w:tr>
                          </w:tbl>
                          <w:p w:rsidR="0040685D" w:rsidRDefault="0040685D">
                            <w:pPr>
                              <w:spacing w:line="440" w:lineRule="exact"/>
                              <w:ind w:firstLine="540"/>
                            </w:pPr>
                            <w:r>
                              <w:rPr>
                                <w:color w:val="000000"/>
                                <w:sz w:val="22"/>
                              </w:rPr>
                              <w:t>2018</w:t>
                            </w:r>
                            <w:r>
                              <w:rPr>
                                <w:color w:val="000000"/>
                                <w:sz w:val="22"/>
                              </w:rPr>
                              <w:t>～</w:t>
                            </w:r>
                            <w:r>
                              <w:rPr>
                                <w:color w:val="000000"/>
                                <w:sz w:val="22"/>
                              </w:rPr>
                              <w:t>2019</w:t>
                            </w:r>
                            <w:r>
                              <w:rPr>
                                <w:color w:val="000000"/>
                                <w:sz w:val="22"/>
                              </w:rPr>
                              <w:t>年度中共中央、国务院教育扶贫政策的要点内容详见表</w:t>
                            </w:r>
                            <w:r>
                              <w:rPr>
                                <w:color w:val="000000"/>
                                <w:sz w:val="22"/>
                              </w:rPr>
                              <w:t>3</w:t>
                            </w:r>
                            <w:r>
                              <w:rPr>
                                <w:color w:val="000000"/>
                                <w:sz w:val="22"/>
                              </w:rPr>
                              <w:t>。对下述六项政策的要点内容进行总结，可以得见，此阶段中共中央、国务院的教育扶贫政策呈现如下特点。其一，</w:t>
                            </w:r>
                            <w:r>
                              <w:rPr>
                                <w:color w:val="000000"/>
                                <w:sz w:val="22"/>
                              </w:rPr>
                              <w:t>“</w:t>
                            </w:r>
                            <w:r>
                              <w:rPr>
                                <w:color w:val="000000"/>
                                <w:sz w:val="22"/>
                              </w:rPr>
                              <w:t>精准扶贫</w:t>
                            </w:r>
                            <w:r>
                              <w:rPr>
                                <w:color w:val="000000"/>
                                <w:sz w:val="22"/>
                              </w:rPr>
                              <w:t>”</w:t>
                            </w:r>
                            <w:r>
                              <w:rPr>
                                <w:color w:val="000000"/>
                                <w:sz w:val="22"/>
                              </w:rPr>
                              <w:t>的理念得到发展与贯彻。在政策原文中，</w:t>
                            </w:r>
                            <w:r>
                              <w:rPr>
                                <w:color w:val="000000"/>
                                <w:sz w:val="22"/>
                              </w:rPr>
                              <w:t>“</w:t>
                            </w:r>
                            <w:r>
                              <w:rPr>
                                <w:color w:val="000000"/>
                                <w:sz w:val="22"/>
                              </w:rPr>
                              <w:t>精准</w:t>
                            </w:r>
                            <w:r>
                              <w:rPr>
                                <w:color w:val="000000"/>
                                <w:sz w:val="22"/>
                              </w:rPr>
                              <w:t>”</w:t>
                            </w:r>
                            <w:r>
                              <w:rPr>
                                <w:color w:val="000000"/>
                                <w:sz w:val="22"/>
                              </w:rPr>
                              <w:t>二字的使用频次明显增多，教育扶贫的对象逐</w:t>
                            </w:r>
                          </w:p>
                        </w:txbxContent>
                      </wps:txbx>
                      <wps:bodyPr lIns="25400" tIns="0" rIns="25400" bIns="0">
                        <a:noAutofit/>
                      </wps:bodyPr>
                    </wps:wsp>
                  </a:graphicData>
                </a:graphic>
              </wp:anchor>
            </w:drawing>
          </mc:Choice>
          <mc:Fallback>
            <w:pict>
              <v:shape id="_x0000_s1144" type="#_x0000_t202" style="position:absolute;left:0;text-align:left;margin-left:70pt;margin-top:101pt;width:443pt;height:675pt;z-index:2516894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" filled="f" stroked="f" strokeweight=".5pt">
                <v:textbox inset="2pt,0,2pt,0">
                  <w:txbxContent>
                    <w:p w:rsidR="0040685D" w:rsidRDefault="0040685D">
                      <w:pPr>
                        <w:spacing w:after="370" w:line="440" w:lineRule="exact"/>
                      </w:pPr>
                      <w:r>
                        <w:rPr>
                          <w:color w:val="000000"/>
                          <w:sz w:val="22"/>
                        </w:rPr>
                        <w:t>院扶贫开发领导小组统筹推进整体的工作安排，省级政府为责任承担主体，市、县级政府负责具体工作的落实。此外，《深度贫困地区教育脱贫攻坚实施方案（</w:t>
                      </w:r>
                      <w:r>
                        <w:rPr>
                          <w:color w:val="000000"/>
                          <w:sz w:val="22"/>
                        </w:rPr>
                        <w:t>2018-2020</w:t>
                      </w:r>
                      <w:r>
                        <w:rPr>
                          <w:color w:val="000000"/>
                          <w:sz w:val="22"/>
                        </w:rPr>
                        <w:t>年）》强调对方案实施情况进行严格的考核、督查与评估，</w:t>
                      </w:r>
                      <w:r>
                        <w:rPr>
                          <w:color w:val="000000"/>
                          <w:sz w:val="22"/>
                        </w:rPr>
                        <w:t>“</w:t>
                      </w:r>
                      <w:r>
                        <w:rPr>
                          <w:color w:val="000000"/>
                          <w:sz w:val="22"/>
                        </w:rPr>
                        <w:t>把实施方案落实情况作为教育督导重点任务，以建档立卡贫困家庭学生就学状况、资助状况、就业状况为重点</w:t>
                      </w:r>
                      <w:r>
                        <w:rPr>
                          <w:color w:val="000000"/>
                          <w:sz w:val="22"/>
                        </w:rPr>
                        <w:t>”</w:t>
                      </w:r>
                      <w:r>
                        <w:rPr>
                          <w:color w:val="000000"/>
                          <w:sz w:val="22"/>
                        </w:rPr>
                        <w:t>，对</w:t>
                      </w:r>
                      <w:r>
                        <w:rPr>
                          <w:color w:val="000000"/>
                          <w:sz w:val="22"/>
                        </w:rPr>
                        <w:t>“</w:t>
                      </w:r>
                      <w:r>
                        <w:rPr>
                          <w:color w:val="000000"/>
                          <w:sz w:val="22"/>
                        </w:rPr>
                        <w:t>三区三州</w:t>
                      </w:r>
                      <w:r>
                        <w:rPr>
                          <w:color w:val="000000"/>
                          <w:sz w:val="22"/>
                        </w:rPr>
                        <w:t>”</w:t>
                      </w:r>
                      <w:r>
                        <w:rPr>
                          <w:color w:val="000000"/>
                          <w:sz w:val="22"/>
                        </w:rPr>
                        <w:t>教育扶贫工作的进展和成效进行监测评价，</w:t>
                      </w:r>
                      <w:r>
                        <w:rPr>
                          <w:color w:val="000000"/>
                          <w:sz w:val="22"/>
                        </w:rPr>
                        <w:t>“</w:t>
                      </w:r>
                      <w:r>
                        <w:rPr>
                          <w:color w:val="000000"/>
                          <w:sz w:val="22"/>
                        </w:rPr>
                        <w:t>用好精准扶贫第三方评估机制</w:t>
                      </w:r>
                      <w:r>
                        <w:rPr>
                          <w:color w:val="000000"/>
                          <w:sz w:val="22"/>
                        </w:rPr>
                        <w:t>”</w:t>
                      </w:r>
                      <w:r>
                        <w:rPr>
                          <w:color w:val="000000"/>
                          <w:sz w:val="22"/>
                        </w:rPr>
                        <w:t>；《关于打赢脱贫攻坚战三年行动的指导意见》则对健全脱贫攻坚工作机制做出了详细说明，如</w:t>
                      </w:r>
                      <w:r>
                        <w:rPr>
                          <w:color w:val="000000"/>
                          <w:sz w:val="22"/>
                        </w:rPr>
                        <w:t>“</w:t>
                      </w:r>
                      <w:r>
                        <w:rPr>
                          <w:color w:val="000000"/>
                          <w:sz w:val="22"/>
                        </w:rPr>
                        <w:t>脱贫攻坚任务重的省（自治区、直辖市）党委和政府每季度至少专题研究一次脱贫攻坚工作，贫困县党委和政府每月至少专题研究一次脱贫攻坚工作</w:t>
                      </w:r>
                      <w:r>
                        <w:rPr>
                          <w:color w:val="000000"/>
                          <w:sz w:val="22"/>
                        </w:rPr>
                        <w:t>”“</w:t>
                      </w:r>
                      <w:r>
                        <w:rPr>
                          <w:color w:val="000000"/>
                          <w:sz w:val="22"/>
                        </w:rPr>
                        <w:t>贫困县党政正职每个月至少要有</w:t>
                      </w:r>
                      <w:r>
                        <w:rPr>
                          <w:color w:val="000000"/>
                          <w:sz w:val="22"/>
                        </w:rPr>
                        <w:t>5</w:t>
                      </w:r>
                      <w:r>
                        <w:rPr>
                          <w:color w:val="000000"/>
                          <w:sz w:val="22"/>
                        </w:rPr>
                        <w:t>个工作日用于扶贫</w:t>
                      </w:r>
                      <w:r>
                        <w:rPr>
                          <w:color w:val="000000"/>
                          <w:sz w:val="22"/>
                        </w:rPr>
                        <w:t>”“</w:t>
                      </w:r>
                      <w:r>
                        <w:rPr>
                          <w:color w:val="000000"/>
                          <w:sz w:val="22"/>
                        </w:rPr>
                        <w:t>实施五级书记遍访贫困对象行动</w:t>
                      </w:r>
                      <w:r>
                        <w:rPr>
                          <w:color w:val="000000"/>
                          <w:sz w:val="22"/>
                        </w:rPr>
                        <w:t>”</w:t>
                      </w:r>
                      <w:r>
                        <w:rPr>
                          <w:color w:val="000000"/>
                          <w:sz w:val="22"/>
                        </w:rPr>
                        <w:t>等，对进一步完善扶贫考核评估工作、</w:t>
                      </w:r>
                      <w:proofErr w:type="gramStart"/>
                      <w:r>
                        <w:rPr>
                          <w:color w:val="000000"/>
                          <w:sz w:val="22"/>
                        </w:rPr>
                        <w:t>深抓党建</w:t>
                      </w:r>
                      <w:proofErr w:type="gramEnd"/>
                      <w:r>
                        <w:rPr>
                          <w:color w:val="000000"/>
                          <w:sz w:val="22"/>
                        </w:rPr>
                        <w:t>促进脱贫攻坚等措施也均提出了翔实的要求。体制机制的建设与完善程度关系到我国整体扶贫、脱贫工作的实效性，深入落实脱贫攻坚责任制、加大党和政府的保障力度，才是实现我国教育扶贫国家目标的前提之所在。</w:t>
                      </w:r>
                    </w:p>
                    <w:p w:rsidR="0040685D" w:rsidRDefault="0040685D">
                      <w:pPr>
                        <w:spacing w:line="400" w:lineRule="exact"/>
                        <w:ind w:firstLine="1320"/>
                      </w:pPr>
                      <w:r>
                        <w:rPr>
                          <w:color w:val="000000"/>
                          <w:sz w:val="20"/>
                        </w:rPr>
                        <w:t>表</w:t>
                      </w:r>
                      <w:r>
                        <w:rPr>
                          <w:color w:val="000000"/>
                          <w:sz w:val="20"/>
                        </w:rPr>
                        <w:t xml:space="preserve">2 </w:t>
                      </w:r>
                      <w:r>
                        <w:rPr>
                          <w:color w:val="000000"/>
                          <w:sz w:val="20"/>
                        </w:rPr>
                        <w:t>中共中央、国务院</w:t>
                      </w:r>
                      <w:r>
                        <w:rPr>
                          <w:color w:val="000000"/>
                          <w:sz w:val="20"/>
                        </w:rPr>
                        <w:t>2018</w:t>
                      </w:r>
                      <w:r>
                        <w:rPr>
                          <w:color w:val="000000"/>
                          <w:sz w:val="20"/>
                        </w:rPr>
                        <w:t>～</w:t>
                      </w:r>
                      <w:r>
                        <w:rPr>
                          <w:color w:val="000000"/>
                          <w:sz w:val="20"/>
                        </w:rPr>
                        <w:t>2019</w:t>
                      </w:r>
                      <w:r>
                        <w:rPr>
                          <w:color w:val="000000"/>
                          <w:sz w:val="20"/>
                        </w:rPr>
                        <w:t>年度教育扶贫的体制机制</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2380"/>
                        <w:gridCol w:w="4880"/>
                      </w:tblGrid>
                      <w:tr w:rsidR="0040685D" w:rsidTr="0040685D">
                        <w:trPr>
                          <w:trHeight w:val="360"/>
                        </w:trPr>
                        <w:tc>
                          <w:tcPr>
                            <w:tcW w:w="1400" w:type="dxa"/>
                            <w:vAlign w:val="center"/>
                          </w:tcPr>
                          <w:p w:rsidR="0040685D" w:rsidRDefault="0040685D">
                            <w:pPr>
                              <w:spacing w:line="210" w:lineRule="exact"/>
                              <w:jc w:val="center"/>
                            </w:pPr>
                            <w:r>
                              <w:rPr>
                                <w:rFonts w:ascii="宋体" w:eastAsia="宋体" w:hAnsi="宋体" w:hint="eastAsia"/>
                                <w:color w:val="000000"/>
                                <w:sz w:val="15"/>
                              </w:rPr>
                              <w:t>时间</w:t>
                            </w:r>
                          </w:p>
                        </w:tc>
                        <w:tc>
                          <w:tcPr>
                            <w:tcW w:w="2380" w:type="dxa"/>
                            <w:vAlign w:val="center"/>
                          </w:tcPr>
                          <w:p w:rsidR="0040685D" w:rsidRDefault="0040685D">
                            <w:pPr>
                              <w:spacing w:line="214" w:lineRule="exact"/>
                              <w:jc w:val="center"/>
                            </w:pPr>
                            <w:r>
                              <w:rPr>
                                <w:rFonts w:ascii="宋体" w:eastAsia="宋体" w:hAnsi="宋体" w:hint="eastAsia"/>
                                <w:color w:val="000000"/>
                                <w:sz w:val="15"/>
                              </w:rPr>
                              <w:t>文件名称</w:t>
                            </w:r>
                          </w:p>
                        </w:tc>
                        <w:tc>
                          <w:tcPr>
                            <w:tcW w:w="4880" w:type="dxa"/>
                            <w:vAlign w:val="center"/>
                          </w:tcPr>
                          <w:p w:rsidR="0040685D" w:rsidRDefault="0040685D">
                            <w:pPr>
                              <w:spacing w:line="215" w:lineRule="exact"/>
                              <w:jc w:val="center"/>
                            </w:pPr>
                            <w:r>
                              <w:rPr>
                                <w:rFonts w:ascii="宋体" w:eastAsia="宋体" w:hAnsi="宋体" w:hint="eastAsia"/>
                                <w:color w:val="000000"/>
                                <w:sz w:val="15"/>
                              </w:rPr>
                              <w:t>体制机制</w:t>
                            </w:r>
                          </w:p>
                        </w:tc>
                      </w:tr>
                      <w:tr w:rsidR="0040685D" w:rsidTr="0040685D">
                        <w:trPr>
                          <w:trHeight w:val="1360"/>
                        </w:trPr>
                        <w:tc>
                          <w:tcPr>
                            <w:tcW w:w="1400" w:type="dxa"/>
                          </w:tcPr>
                          <w:p w:rsidR="0040685D" w:rsidRDefault="0040685D">
                            <w:pPr>
                              <w:spacing w:before="391" w:line="234" w:lineRule="exact"/>
                              <w:jc w:val="center"/>
                            </w:pPr>
                            <w:r>
                              <w:rPr>
                                <w:rFonts w:ascii="宋体" w:eastAsia="宋体" w:hAnsi="宋体" w:hint="eastAsia"/>
                                <w:color w:val="000000"/>
                                <w:sz w:val="15"/>
                              </w:rPr>
                              <w:t>2018年</w:t>
                            </w:r>
                          </w:p>
                          <w:p w:rsidR="0040685D" w:rsidRDefault="0040685D">
                            <w:pPr>
                              <w:spacing w:line="240" w:lineRule="exact"/>
                              <w:jc w:val="center"/>
                            </w:pPr>
                            <w:r>
                              <w:rPr>
                                <w:rFonts w:ascii="宋体" w:eastAsia="宋体" w:hAnsi="宋体" w:hint="eastAsia"/>
                                <w:color w:val="000000"/>
                                <w:sz w:val="15"/>
                              </w:rPr>
                              <w:t>2月27日</w:t>
                            </w:r>
                          </w:p>
                        </w:tc>
                        <w:tc>
                          <w:tcPr>
                            <w:tcW w:w="2380" w:type="dxa"/>
                          </w:tcPr>
                          <w:p w:rsidR="0040685D" w:rsidRDefault="0040685D">
                            <w:pPr>
                              <w:spacing w:before="248"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深度贫困地区教育脱贫</w:t>
                            </w:r>
                          </w:p>
                          <w:p w:rsidR="0040685D" w:rsidRDefault="0040685D">
                            <w:pPr>
                              <w:spacing w:line="261" w:lineRule="exact"/>
                              <w:jc w:val="center"/>
                            </w:pPr>
                            <w:r>
                              <w:rPr>
                                <w:rFonts w:ascii="宋体" w:eastAsia="宋体" w:hAnsi="宋体" w:hint="eastAsia"/>
                                <w:color w:val="000000"/>
                                <w:sz w:val="15"/>
                              </w:rPr>
                              <w:t>攻坚实施方案（2018-</w:t>
                            </w:r>
                          </w:p>
                          <w:p w:rsidR="0040685D" w:rsidRDefault="0040685D">
                            <w:pPr>
                              <w:spacing w:line="240" w:lineRule="exact"/>
                              <w:ind w:left="20"/>
                            </w:pPr>
                            <w:r>
                              <w:rPr>
                                <w:rFonts w:ascii="宋体" w:eastAsia="宋体" w:hAnsi="宋体" w:hint="eastAsia"/>
                                <w:color w:val="000000"/>
                                <w:sz w:val="15"/>
                              </w:rPr>
                              <w:t>2020年）</w:t>
                            </w:r>
                            <w:proofErr w:type="gramStart"/>
                            <w:r>
                              <w:rPr>
                                <w:rFonts w:ascii="宋体" w:eastAsia="宋体" w:hAnsi="宋体" w:hint="eastAsia"/>
                                <w:color w:val="000000"/>
                                <w:sz w:val="15"/>
                              </w:rPr>
                              <w:t>》</w:t>
                            </w:r>
                            <w:proofErr w:type="gramEnd"/>
                          </w:p>
                        </w:tc>
                        <w:tc>
                          <w:tcPr>
                            <w:tcW w:w="4880" w:type="dxa"/>
                          </w:tcPr>
                          <w:p w:rsidR="0040685D" w:rsidRDefault="0040685D">
                            <w:pPr>
                              <w:spacing w:before="98" w:line="221" w:lineRule="exact"/>
                              <w:jc w:val="center"/>
                            </w:pPr>
                            <w:r>
                              <w:rPr>
                                <w:rFonts w:ascii="宋体" w:eastAsia="宋体" w:hAnsi="宋体" w:hint="eastAsia"/>
                                <w:color w:val="000000"/>
                                <w:sz w:val="15"/>
                              </w:rPr>
                              <w:t>教育部、国务院扶贫办会同有关部门统筹推进相关工</w:t>
                            </w:r>
                          </w:p>
                          <w:p w:rsidR="0040685D" w:rsidRDefault="0040685D">
                            <w:pPr>
                              <w:spacing w:line="221" w:lineRule="exact"/>
                              <w:jc w:val="center"/>
                            </w:pPr>
                            <w:r>
                              <w:rPr>
                                <w:rFonts w:ascii="宋体" w:eastAsia="宋体" w:hAnsi="宋体" w:hint="eastAsia"/>
                                <w:color w:val="000000"/>
                                <w:sz w:val="15"/>
                              </w:rPr>
                              <w:t>作；省级政府承担“三区三州”教育脱贫攻坚的主体</w:t>
                            </w:r>
                            <w:proofErr w:type="gramStart"/>
                            <w:r>
                              <w:rPr>
                                <w:rFonts w:ascii="宋体" w:eastAsia="宋体" w:hAnsi="宋体" w:hint="eastAsia"/>
                                <w:color w:val="000000"/>
                                <w:sz w:val="15"/>
                              </w:rPr>
                              <w:t>责</w:t>
                            </w:r>
                            <w:proofErr w:type="gramEnd"/>
                          </w:p>
                          <w:p w:rsidR="0040685D" w:rsidRDefault="0040685D">
                            <w:pPr>
                              <w:spacing w:line="221" w:lineRule="exact"/>
                              <w:jc w:val="center"/>
                            </w:pPr>
                            <w:r>
                              <w:rPr>
                                <w:rFonts w:ascii="宋体" w:eastAsia="宋体" w:hAnsi="宋体" w:hint="eastAsia"/>
                                <w:color w:val="000000"/>
                                <w:sz w:val="15"/>
                              </w:rPr>
                              <w:t>任，制定实施工作方案；地市级政府加强协调指导，县级</w:t>
                            </w:r>
                          </w:p>
                          <w:p w:rsidR="0040685D" w:rsidRDefault="0040685D">
                            <w:pPr>
                              <w:spacing w:line="221" w:lineRule="exact"/>
                              <w:ind w:left="20"/>
                            </w:pPr>
                            <w:r>
                              <w:rPr>
                                <w:rFonts w:ascii="宋体" w:eastAsia="宋体" w:hAnsi="宋体" w:hint="eastAsia"/>
                                <w:color w:val="000000"/>
                                <w:sz w:val="15"/>
                              </w:rPr>
                              <w:t>政府统筹整合各方面资源，落实政策和工作任务</w:t>
                            </w:r>
                          </w:p>
                        </w:tc>
                      </w:tr>
                      <w:tr w:rsidR="0040685D" w:rsidTr="0040685D">
                        <w:trPr>
                          <w:trHeight w:val="1360"/>
                        </w:trPr>
                        <w:tc>
                          <w:tcPr>
                            <w:tcW w:w="1400" w:type="dxa"/>
                          </w:tcPr>
                          <w:p w:rsidR="0040685D" w:rsidRDefault="0040685D">
                            <w:pPr>
                              <w:spacing w:before="374" w:line="251" w:lineRule="exact"/>
                              <w:jc w:val="center"/>
                            </w:pPr>
                            <w:r>
                              <w:rPr>
                                <w:rFonts w:ascii="宋体" w:eastAsia="宋体" w:hAnsi="宋体" w:hint="eastAsia"/>
                                <w:color w:val="000000"/>
                                <w:sz w:val="15"/>
                              </w:rPr>
                              <w:t>2018年</w:t>
                            </w:r>
                          </w:p>
                          <w:p w:rsidR="0040685D" w:rsidRDefault="0040685D">
                            <w:pPr>
                              <w:spacing w:line="181" w:lineRule="exact"/>
                              <w:jc w:val="center"/>
                            </w:pPr>
                            <w:r>
                              <w:rPr>
                                <w:rFonts w:ascii="宋体" w:eastAsia="宋体" w:hAnsi="宋体" w:hint="eastAsia"/>
                                <w:color w:val="000000"/>
                                <w:sz w:val="15"/>
                              </w:rPr>
                              <w:t>8月19日</w:t>
                            </w:r>
                          </w:p>
                        </w:tc>
                        <w:tc>
                          <w:tcPr>
                            <w:tcW w:w="2380" w:type="dxa"/>
                          </w:tcPr>
                          <w:p w:rsidR="0040685D" w:rsidRDefault="0040685D">
                            <w:pPr>
                              <w:spacing w:before="381"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关于打赢脱贫攻坚战三</w:t>
                            </w:r>
                          </w:p>
                          <w:p w:rsidR="0040685D" w:rsidRDefault="0040685D">
                            <w:pPr>
                              <w:spacing w:line="191" w:lineRule="exact"/>
                              <w:ind w:left="40"/>
                            </w:pPr>
                            <w:proofErr w:type="gramStart"/>
                            <w:r>
                              <w:rPr>
                                <w:rFonts w:ascii="宋体" w:eastAsia="宋体" w:hAnsi="宋体" w:hint="eastAsia"/>
                                <w:color w:val="000000"/>
                                <w:sz w:val="15"/>
                              </w:rPr>
                              <w:t>年行动</w:t>
                            </w:r>
                            <w:proofErr w:type="gramEnd"/>
                            <w:r>
                              <w:rPr>
                                <w:rFonts w:ascii="宋体" w:eastAsia="宋体" w:hAnsi="宋体" w:hint="eastAsia"/>
                                <w:color w:val="000000"/>
                                <w:sz w:val="15"/>
                              </w:rPr>
                              <w:t>的指导意见</w:t>
                            </w:r>
                            <w:proofErr w:type="gramStart"/>
                            <w:r>
                              <w:rPr>
                                <w:rFonts w:ascii="宋体" w:eastAsia="宋体" w:hAnsi="宋体" w:hint="eastAsia"/>
                                <w:color w:val="000000"/>
                                <w:sz w:val="15"/>
                              </w:rPr>
                              <w:t>》</w:t>
                            </w:r>
                            <w:proofErr w:type="gramEnd"/>
                          </w:p>
                        </w:tc>
                        <w:tc>
                          <w:tcPr>
                            <w:tcW w:w="4880" w:type="dxa"/>
                          </w:tcPr>
                          <w:p w:rsidR="0040685D" w:rsidRDefault="0040685D">
                            <w:pPr>
                              <w:spacing w:before="93" w:line="214" w:lineRule="exact"/>
                              <w:jc w:val="center"/>
                            </w:pPr>
                            <w:r>
                              <w:rPr>
                                <w:rFonts w:ascii="宋体" w:eastAsia="宋体" w:hAnsi="宋体" w:hint="eastAsia"/>
                                <w:color w:val="000000"/>
                                <w:sz w:val="15"/>
                              </w:rPr>
                              <w:t>强化中央统筹、</w:t>
                            </w:r>
                            <w:proofErr w:type="gramStart"/>
                            <w:r>
                              <w:rPr>
                                <w:rFonts w:ascii="宋体" w:eastAsia="宋体" w:hAnsi="宋体" w:hint="eastAsia"/>
                                <w:color w:val="000000"/>
                                <w:sz w:val="15"/>
                              </w:rPr>
                              <w:t>省负总责</w:t>
                            </w:r>
                            <w:proofErr w:type="gramEnd"/>
                            <w:r>
                              <w:rPr>
                                <w:rFonts w:ascii="宋体" w:eastAsia="宋体" w:hAnsi="宋体" w:hint="eastAsia"/>
                                <w:color w:val="000000"/>
                                <w:sz w:val="15"/>
                              </w:rPr>
                              <w:t>、</w:t>
                            </w:r>
                            <w:proofErr w:type="gramStart"/>
                            <w:r>
                              <w:rPr>
                                <w:rFonts w:ascii="宋体" w:eastAsia="宋体" w:hAnsi="宋体" w:hint="eastAsia"/>
                                <w:color w:val="000000"/>
                                <w:sz w:val="15"/>
                              </w:rPr>
                              <w:t>市县抓</w:t>
                            </w:r>
                            <w:proofErr w:type="gramEnd"/>
                            <w:r>
                              <w:rPr>
                                <w:rFonts w:ascii="宋体" w:eastAsia="宋体" w:hAnsi="宋体" w:hint="eastAsia"/>
                                <w:color w:val="000000"/>
                                <w:sz w:val="15"/>
                              </w:rPr>
                              <w:t>落实的工作机制。中</w:t>
                            </w:r>
                          </w:p>
                          <w:p w:rsidR="0040685D" w:rsidRDefault="0040685D">
                            <w:pPr>
                              <w:spacing w:line="221" w:lineRule="exact"/>
                              <w:jc w:val="center"/>
                            </w:pPr>
                            <w:proofErr w:type="gramStart"/>
                            <w:r>
                              <w:rPr>
                                <w:rFonts w:ascii="宋体" w:eastAsia="宋体" w:hAnsi="宋体" w:hint="eastAsia"/>
                                <w:color w:val="000000"/>
                                <w:sz w:val="15"/>
                              </w:rPr>
                              <w:t>央</w:t>
                            </w:r>
                            <w:proofErr w:type="gramEnd"/>
                            <w:r>
                              <w:rPr>
                                <w:rFonts w:ascii="宋体" w:eastAsia="宋体" w:hAnsi="宋体" w:hint="eastAsia"/>
                                <w:color w:val="000000"/>
                                <w:sz w:val="15"/>
                              </w:rPr>
                              <w:t>统筹，重在做好顶层设计，加强脱贫效果监管；</w:t>
                            </w:r>
                            <w:proofErr w:type="gramStart"/>
                            <w:r>
                              <w:rPr>
                                <w:rFonts w:ascii="宋体" w:eastAsia="宋体" w:hAnsi="宋体" w:hint="eastAsia"/>
                                <w:color w:val="000000"/>
                                <w:sz w:val="15"/>
                              </w:rPr>
                              <w:t>省负总</w:t>
                            </w:r>
                            <w:proofErr w:type="gramEnd"/>
                          </w:p>
                          <w:p w:rsidR="0040685D" w:rsidRDefault="0040685D">
                            <w:pPr>
                              <w:spacing w:line="221" w:lineRule="exact"/>
                              <w:jc w:val="center"/>
                            </w:pPr>
                            <w:r>
                              <w:rPr>
                                <w:rFonts w:ascii="宋体" w:eastAsia="宋体" w:hAnsi="宋体" w:hint="eastAsia"/>
                                <w:color w:val="000000"/>
                                <w:sz w:val="15"/>
                              </w:rPr>
                              <w:t>责，促进工作落实；</w:t>
                            </w:r>
                            <w:proofErr w:type="gramStart"/>
                            <w:r>
                              <w:rPr>
                                <w:rFonts w:ascii="宋体" w:eastAsia="宋体" w:hAnsi="宋体" w:hint="eastAsia"/>
                                <w:color w:val="000000"/>
                                <w:sz w:val="15"/>
                              </w:rPr>
                              <w:t>市县抓</w:t>
                            </w:r>
                            <w:proofErr w:type="gramEnd"/>
                            <w:r>
                              <w:rPr>
                                <w:rFonts w:ascii="宋体" w:eastAsia="宋体" w:hAnsi="宋体" w:hint="eastAsia"/>
                                <w:color w:val="000000"/>
                                <w:sz w:val="15"/>
                              </w:rPr>
                              <w:t>落实，推动脱贫攻坚政策措施</w:t>
                            </w:r>
                          </w:p>
                          <w:p w:rsidR="0040685D" w:rsidRDefault="0040685D">
                            <w:pPr>
                              <w:spacing w:line="201" w:lineRule="exact"/>
                              <w:ind w:left="20"/>
                            </w:pPr>
                            <w:r>
                              <w:rPr>
                                <w:rFonts w:ascii="宋体" w:eastAsia="宋体" w:hAnsi="宋体" w:hint="eastAsia"/>
                                <w:color w:val="000000"/>
                                <w:sz w:val="15"/>
                              </w:rPr>
                              <w:t>落地生根</w:t>
                            </w:r>
                          </w:p>
                        </w:tc>
                      </w:tr>
                    </w:tbl>
                    <w:p w:rsidR="0040685D" w:rsidRDefault="0040685D">
                      <w:pPr>
                        <w:spacing w:line="440" w:lineRule="exact"/>
                        <w:ind w:firstLine="540"/>
                      </w:pPr>
                      <w:r>
                        <w:rPr>
                          <w:color w:val="000000"/>
                          <w:sz w:val="22"/>
                        </w:rPr>
                        <w:t>2018</w:t>
                      </w:r>
                      <w:r>
                        <w:rPr>
                          <w:color w:val="000000"/>
                          <w:sz w:val="22"/>
                        </w:rPr>
                        <w:t>～</w:t>
                      </w:r>
                      <w:r>
                        <w:rPr>
                          <w:color w:val="000000"/>
                          <w:sz w:val="22"/>
                        </w:rPr>
                        <w:t>2019</w:t>
                      </w:r>
                      <w:r>
                        <w:rPr>
                          <w:color w:val="000000"/>
                          <w:sz w:val="22"/>
                        </w:rPr>
                        <w:t>年度中共中央、国务院教育扶贫政策的要点内容详见表</w:t>
                      </w:r>
                      <w:r>
                        <w:rPr>
                          <w:color w:val="000000"/>
                          <w:sz w:val="22"/>
                        </w:rPr>
                        <w:t>3</w:t>
                      </w:r>
                      <w:r>
                        <w:rPr>
                          <w:color w:val="000000"/>
                          <w:sz w:val="22"/>
                        </w:rPr>
                        <w:t>。对下述六项政策的要点内容进行总结，可以得见，此阶段中共中央、国务院的教育扶贫政策呈现如下特点。其一，</w:t>
                      </w:r>
                      <w:r>
                        <w:rPr>
                          <w:color w:val="000000"/>
                          <w:sz w:val="22"/>
                        </w:rPr>
                        <w:t>“</w:t>
                      </w:r>
                      <w:r>
                        <w:rPr>
                          <w:color w:val="000000"/>
                          <w:sz w:val="22"/>
                        </w:rPr>
                        <w:t>精准扶贫</w:t>
                      </w:r>
                      <w:r>
                        <w:rPr>
                          <w:color w:val="000000"/>
                          <w:sz w:val="22"/>
                        </w:rPr>
                        <w:t>”</w:t>
                      </w:r>
                      <w:r>
                        <w:rPr>
                          <w:color w:val="000000"/>
                          <w:sz w:val="22"/>
                        </w:rPr>
                        <w:t>的理念得到发展与贯彻。在政策原文中，</w:t>
                      </w:r>
                      <w:r>
                        <w:rPr>
                          <w:color w:val="000000"/>
                          <w:sz w:val="22"/>
                        </w:rPr>
                        <w:t>“</w:t>
                      </w:r>
                      <w:r>
                        <w:rPr>
                          <w:color w:val="000000"/>
                          <w:sz w:val="22"/>
                        </w:rPr>
                        <w:t>精准</w:t>
                      </w:r>
                      <w:r>
                        <w:rPr>
                          <w:color w:val="000000"/>
                          <w:sz w:val="22"/>
                        </w:rPr>
                        <w:t>”</w:t>
                      </w:r>
                      <w:r>
                        <w:rPr>
                          <w:color w:val="000000"/>
                          <w:sz w:val="22"/>
                        </w:rPr>
                        <w:t>二字的使用频次明显增多，教育扶贫的对象逐</w:t>
                      </w:r>
                    </w:p>
                  </w:txbxContent>
                </v:textbox>
                <w10:wrap type="square" anchorx="page" anchory="page"/>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page">
                  <wp:posOffset>6159500</wp:posOffset>
                </wp:positionH>
                <wp:positionV relativeFrom="page">
                  <wp:posOffset>9804400</wp:posOffset>
                </wp:positionV>
                <wp:extent cx="482600" cy="330200"/>
                <wp:effectExtent l="0" t="0" r="635" b="14605"/>
                <wp:wrapSquare wrapText="bothSides"/>
                <wp:docPr id="27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80" w:lineRule="exact"/>
                              <w:jc w:val="right"/>
                            </w:pPr>
                            <w:r>
                              <w:rPr>
                                <w:color w:val="000000"/>
                                <w:sz w:val="24"/>
                              </w:rPr>
                              <w:t>027</w:t>
                            </w:r>
                          </w:p>
                        </w:txbxContent>
                      </wps:txbx>
                      <wps:bodyPr lIns="25400" tIns="0" rIns="25400" bIns="0">
                        <a:noAutofit/>
                      </wps:bodyPr>
                    </wps:wsp>
                  </a:graphicData>
                </a:graphic>
              </wp:anchor>
            </w:drawing>
          </mc:Choice>
          <mc:Fallback>
            <w:pict>
              <v:shape id="_x0000_s1145" type="#_x0000_t202" style="position:absolute;left:0;text-align:left;margin-left:485pt;margin-top:772pt;width:38pt;height:26pt;z-index:2516904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" filled="f" stroked="f" strokeweight=".5pt">
                <v:textbox inset="2pt,0,2pt,0">
                  <w:txbxContent>
                    <w:p w:rsidR="0040685D" w:rsidRDefault="0040685D">
                      <w:pPr>
                        <w:spacing w:line="380" w:lineRule="exact"/>
                        <w:jc w:val="right"/>
                      </w:pPr>
                      <w:r>
                        <w:rPr>
                          <w:color w:val="000000"/>
                          <w:sz w:val="24"/>
                        </w:rPr>
                        <w:t>027</w:t>
                      </w:r>
                    </w:p>
                  </w:txbxContent>
                </v:textbox>
                <w10:wrap type="square" anchorx="page" anchory="page"/>
              </v:shape>
            </w:pict>
          </mc:Fallback>
        </mc:AlternateContent>
      </w:r>
    </w:p>
    <w:p w:rsidR="006837B4" w:rsidRDefault="006837B4">
      <w:pPr>
        <w:sectPr w:rsidR="006837B4">
          <w:headerReference w:type="default" r:id="rId103"/>
          <w:footerReference w:type="default" r:id="rId104"/>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91520" behindDoc="0" locked="0" layoutInCell="1" allowOverlap="1">
                <wp:simplePos x="0" y="0"/>
                <wp:positionH relativeFrom="page">
                  <wp:posOffset>914400</wp:posOffset>
                </wp:positionH>
                <wp:positionV relativeFrom="page">
                  <wp:posOffset>660400</wp:posOffset>
                </wp:positionV>
                <wp:extent cx="355600" cy="647700"/>
                <wp:effectExtent l="0" t="0" r="635" b="14605"/>
                <wp:wrapSquare wrapText="bothSides"/>
                <wp:docPr id="27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30200" cy="495300"/>
                                  <wp:effectExtent l="0" t="0" r="0" b="0"/>
                                  <wp:docPr id="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New Bitmap Image.jpg"/>
                                          <pic:cNvPicPr/>
                                        </pic:nvPicPr>
                                        <pic:blipFill>
                                          <a:blip r:embed="rId58" cstate="print">
                                            <a:extLst/>
                                          </a:blip>
                                          <a:stretch>
                                            <a:fillRect/>
                                          </a:stretch>
                                        </pic:blipFill>
                                        <pic:spPr>
                                          <a:xfrm>
                                            <a:off x="0" y="0"/>
                                            <a:ext cx="330200" cy="4953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46" type="#_x0000_t202" style="position:absolute;left:0;text-align:left;margin-left:1in;margin-top:52pt;width:28pt;height:51pt;z-index:2516915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" filled="f" stroked="f" strokeweight=".5pt">
                <v:textbox inset="2pt,0,2pt,0">
                  <w:txbxContent>
                    <w:p w:rsidR="0040685D" w:rsidRDefault="0040685D">
                      <w:pPr>
                        <w:jc w:val="center"/>
                      </w:pPr>
                      <w:r>
                        <w:rPr>
                          <w:noProof/>
                        </w:rPr>
                        <w:drawing>
                          <wp:inline distT="0" distB="0" distL="0" distR="0" wp14:editId="50D07946">
                            <wp:extent cx="330200" cy="495300"/>
                            <wp:effectExtent l="0" t="0" r="0" b="0"/>
                            <wp:docPr id="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New Bitmap Image.jpg"/>
                                    <pic:cNvPicPr/>
                                  </pic:nvPicPr>
                                  <pic:blipFill>
                                    <a:blip r:embed="rId58" cstate="print">
                                      <a:extLst/>
                                    </a:blip>
                                    <a:stretch>
                                      <a:fillRect/>
                                    </a:stretch>
                                  </pic:blipFill>
                                  <pic:spPr>
                                    <a:xfrm>
                                      <a:off x="0" y="0"/>
                                      <a:ext cx="330200" cy="4953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page">
                  <wp:posOffset>1257300</wp:posOffset>
                </wp:positionH>
                <wp:positionV relativeFrom="page">
                  <wp:posOffset>876300</wp:posOffset>
                </wp:positionV>
                <wp:extent cx="1244600" cy="381000"/>
                <wp:effectExtent l="0" t="0" r="635" b="14605"/>
                <wp:wrapSquare wrapText="bothSides"/>
                <wp:docPr id="27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sz w:val="22"/>
                              </w:rPr>
                              <w:t>教育扶贫蓝皮书</w:t>
                            </w:r>
                          </w:p>
                        </w:txbxContent>
                      </wps:txbx>
                      <wps:bodyPr lIns="25400" tIns="0" rIns="25400" bIns="0">
                        <a:noAutofit/>
                      </wps:bodyPr>
                    </wps:wsp>
                  </a:graphicData>
                </a:graphic>
              </wp:anchor>
            </w:drawing>
          </mc:Choice>
          <mc:Fallback>
            <w:pict>
              <v:shape id="_x0000_s1147" type="#_x0000_t202" style="position:absolute;left:0;text-align:left;margin-left:99pt;margin-top:69pt;width:98pt;height:30pt;z-index:2516925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" filled="f" stroked="f" strokeweight=".5pt">
                <v:textbox inset="2pt,0,2pt,0">
                  <w:txbxContent>
                    <w:p w:rsidR="0040685D" w:rsidRDefault="0040685D">
                      <w:pPr>
                        <w:spacing w:line="30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page">
                  <wp:posOffset>901700</wp:posOffset>
                </wp:positionH>
                <wp:positionV relativeFrom="page">
                  <wp:posOffset>1295400</wp:posOffset>
                </wp:positionV>
                <wp:extent cx="5613400" cy="8280400"/>
                <wp:effectExtent l="0" t="0" r="635" b="14605"/>
                <wp:wrapSquare wrapText="bothSides"/>
                <wp:docPr id="27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269" w:line="419" w:lineRule="exact"/>
                            </w:pPr>
                            <w:proofErr w:type="gramStart"/>
                            <w:r>
                              <w:rPr>
                                <w:color w:val="000000"/>
                                <w:sz w:val="22"/>
                              </w:rPr>
                              <w:t>步具体</w:t>
                            </w:r>
                            <w:proofErr w:type="gramEnd"/>
                            <w:r>
                              <w:rPr>
                                <w:color w:val="000000"/>
                                <w:sz w:val="22"/>
                              </w:rPr>
                              <w:t>到地域和个人，在原有政策基础上，不同教育工作领域的扶贫任务得以进一步完善、补缺、划分与衔接。其二，在保证数量的基础上，对教育扶贫的质量要求进一步提高。政策原文中，关键词</w:t>
                            </w:r>
                            <w:r>
                              <w:rPr>
                                <w:color w:val="000000"/>
                                <w:sz w:val="22"/>
                              </w:rPr>
                              <w:t>“</w:t>
                            </w:r>
                            <w:r>
                              <w:rPr>
                                <w:color w:val="000000"/>
                                <w:sz w:val="22"/>
                              </w:rPr>
                              <w:t>优化</w:t>
                            </w:r>
                            <w:r>
                              <w:rPr>
                                <w:color w:val="000000"/>
                                <w:sz w:val="22"/>
                              </w:rPr>
                              <w:t>”“</w:t>
                            </w:r>
                            <w:r>
                              <w:rPr>
                                <w:color w:val="000000"/>
                                <w:sz w:val="22"/>
                              </w:rPr>
                              <w:t>优质</w:t>
                            </w:r>
                            <w:r>
                              <w:rPr>
                                <w:color w:val="000000"/>
                                <w:sz w:val="22"/>
                              </w:rPr>
                              <w:t>”</w:t>
                            </w:r>
                            <w:r>
                              <w:rPr>
                                <w:color w:val="000000"/>
                                <w:sz w:val="22"/>
                              </w:rPr>
                              <w:t>出现次数增多，表明政府一方面力求以更高质量的教育、财政资源推动深度贫困地区教育的发展，另一方面对深度贫困地区教育的发展拟定了更高质量的预期。强调推进深度贫困地区义务教育的</w:t>
                            </w:r>
                            <w:r>
                              <w:rPr>
                                <w:color w:val="000000"/>
                                <w:sz w:val="22"/>
                              </w:rPr>
                              <w:t>“</w:t>
                            </w:r>
                            <w:r>
                              <w:rPr>
                                <w:color w:val="000000"/>
                                <w:sz w:val="22"/>
                              </w:rPr>
                              <w:t>优质均衡</w:t>
                            </w:r>
                            <w:r>
                              <w:rPr>
                                <w:color w:val="000000"/>
                                <w:sz w:val="22"/>
                              </w:rPr>
                              <w:t>”“</w:t>
                            </w:r>
                            <w:r>
                              <w:rPr>
                                <w:color w:val="000000"/>
                                <w:sz w:val="22"/>
                              </w:rPr>
                              <w:t>稳步提升</w:t>
                            </w:r>
                            <w:r>
                              <w:rPr>
                                <w:color w:val="000000"/>
                                <w:sz w:val="22"/>
                              </w:rPr>
                              <w:t>”</w:t>
                            </w:r>
                            <w:r>
                              <w:rPr>
                                <w:color w:val="000000"/>
                                <w:sz w:val="22"/>
                              </w:rPr>
                              <w:t>，并非空谈，而是我国扎实稳步推进教育扶贫工作的成就体现。</w:t>
                            </w:r>
                          </w:p>
                          <w:p w:rsidR="0040685D" w:rsidRDefault="0040685D">
                            <w:pPr>
                              <w:spacing w:line="381" w:lineRule="exact"/>
                              <w:ind w:firstLine="840"/>
                            </w:pPr>
                            <w:r>
                              <w:rPr>
                                <w:color w:val="000000"/>
                                <w:sz w:val="20"/>
                              </w:rPr>
                              <w:t>表</w:t>
                            </w:r>
                            <w:r>
                              <w:rPr>
                                <w:color w:val="000000"/>
                                <w:sz w:val="20"/>
                              </w:rPr>
                              <w:t xml:space="preserve">3 </w:t>
                            </w:r>
                            <w:r>
                              <w:rPr>
                                <w:color w:val="000000"/>
                                <w:sz w:val="20"/>
                              </w:rPr>
                              <w:t>中共中央、国务院</w:t>
                            </w:r>
                            <w:r>
                              <w:rPr>
                                <w:color w:val="000000"/>
                                <w:sz w:val="20"/>
                              </w:rPr>
                              <w:t>2018</w:t>
                            </w:r>
                            <w:r>
                              <w:rPr>
                                <w:color w:val="000000"/>
                                <w:sz w:val="20"/>
                              </w:rPr>
                              <w:t>～</w:t>
                            </w:r>
                            <w:r>
                              <w:rPr>
                                <w:color w:val="000000"/>
                                <w:sz w:val="20"/>
                              </w:rPr>
                              <w:t>2019</w:t>
                            </w:r>
                            <w:r>
                              <w:rPr>
                                <w:color w:val="000000"/>
                                <w:sz w:val="20"/>
                              </w:rPr>
                              <w:t>年度教育扶贫领域政策的要点内容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1980"/>
                              <w:gridCol w:w="5280"/>
                            </w:tblGrid>
                            <w:tr w:rsidR="0040685D" w:rsidTr="0040685D">
                              <w:trPr>
                                <w:trHeight w:val="360"/>
                              </w:trPr>
                              <w:tc>
                                <w:tcPr>
                                  <w:tcW w:w="1400" w:type="dxa"/>
                                  <w:vAlign w:val="center"/>
                                </w:tcPr>
                                <w:p w:rsidR="0040685D" w:rsidRDefault="0040685D">
                                  <w:pPr>
                                    <w:spacing w:line="221" w:lineRule="exact"/>
                                    <w:jc w:val="center"/>
                                  </w:pPr>
                                  <w:r>
                                    <w:rPr>
                                      <w:rFonts w:ascii="宋体" w:eastAsia="宋体" w:hAnsi="宋体" w:hint="eastAsia"/>
                                      <w:color w:val="000000"/>
                                      <w:sz w:val="15"/>
                                    </w:rPr>
                                    <w:t>时间</w:t>
                                  </w:r>
                                </w:p>
                              </w:tc>
                              <w:tc>
                                <w:tcPr>
                                  <w:tcW w:w="1980" w:type="dxa"/>
                                  <w:vAlign w:val="center"/>
                                </w:tcPr>
                                <w:p w:rsidR="0040685D" w:rsidRDefault="0040685D">
                                  <w:pPr>
                                    <w:spacing w:line="228" w:lineRule="exact"/>
                                    <w:jc w:val="center"/>
                                  </w:pPr>
                                  <w:r>
                                    <w:rPr>
                                      <w:rFonts w:ascii="宋体" w:eastAsia="宋体" w:hAnsi="宋体" w:hint="eastAsia"/>
                                      <w:color w:val="000000"/>
                                      <w:sz w:val="15"/>
                                    </w:rPr>
                                    <w:t>文件名称</w:t>
                                  </w:r>
                                </w:p>
                              </w:tc>
                              <w:tc>
                                <w:tcPr>
                                  <w:tcW w:w="5280" w:type="dxa"/>
                                  <w:vAlign w:val="center"/>
                                </w:tcPr>
                                <w:p w:rsidR="0040685D" w:rsidRDefault="0040685D">
                                  <w:pPr>
                                    <w:spacing w:line="228" w:lineRule="exact"/>
                                  </w:pPr>
                                  <w:r>
                                    <w:rPr>
                                      <w:rFonts w:ascii="宋体" w:eastAsia="宋体" w:hAnsi="宋体" w:hint="eastAsia"/>
                                      <w:color w:val="000000"/>
                                      <w:sz w:val="15"/>
                                    </w:rPr>
                                    <w:t>要点内容</w:t>
                                  </w:r>
                                </w:p>
                              </w:tc>
                            </w:tr>
                            <w:tr w:rsidR="0040685D" w:rsidTr="0040685D">
                              <w:trPr>
                                <w:trHeight w:val="1700"/>
                              </w:trPr>
                              <w:tc>
                                <w:tcPr>
                                  <w:tcW w:w="1400" w:type="dxa"/>
                                </w:tcPr>
                                <w:p w:rsidR="0040685D" w:rsidRDefault="0040685D">
                                  <w:pPr>
                                    <w:spacing w:before="550" w:line="231" w:lineRule="exact"/>
                                    <w:jc w:val="center"/>
                                  </w:pPr>
                                  <w:r>
                                    <w:rPr>
                                      <w:rFonts w:ascii="宋体" w:eastAsia="宋体" w:hAnsi="宋体" w:hint="eastAsia"/>
                                      <w:color w:val="000000"/>
                                      <w:sz w:val="15"/>
                                    </w:rPr>
                                    <w:t>2018年</w:t>
                                  </w:r>
                                </w:p>
                                <w:p w:rsidR="0040685D" w:rsidRDefault="0040685D">
                                  <w:pPr>
                                    <w:spacing w:line="218" w:lineRule="exact"/>
                                    <w:jc w:val="center"/>
                                  </w:pPr>
                                  <w:r>
                                    <w:rPr>
                                      <w:rFonts w:ascii="宋体" w:eastAsia="宋体" w:hAnsi="宋体" w:hint="eastAsia"/>
                                      <w:color w:val="000000"/>
                                      <w:sz w:val="15"/>
                                    </w:rPr>
                                    <w:t>2月4日</w:t>
                                  </w:r>
                                </w:p>
                              </w:tc>
                              <w:tc>
                                <w:tcPr>
                                  <w:tcW w:w="1980" w:type="dxa"/>
                                </w:tcPr>
                                <w:p w:rsidR="0040685D" w:rsidRDefault="0040685D">
                                  <w:pPr>
                                    <w:spacing w:before="555"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关于实施乡村振兴</w:t>
                                  </w:r>
                                </w:p>
                                <w:p w:rsidR="0040685D" w:rsidRDefault="0040685D">
                                  <w:pPr>
                                    <w:spacing w:line="191" w:lineRule="exact"/>
                                    <w:ind w:left="40"/>
                                  </w:pPr>
                                  <w:r>
                                    <w:rPr>
                                      <w:rFonts w:ascii="宋体" w:eastAsia="宋体" w:hAnsi="宋体" w:hint="eastAsia"/>
                                      <w:color w:val="000000"/>
                                      <w:sz w:val="15"/>
                                    </w:rPr>
                                    <w:t>战略的意见</w:t>
                                  </w:r>
                                  <w:proofErr w:type="gramStart"/>
                                  <w:r>
                                    <w:rPr>
                                      <w:rFonts w:ascii="宋体" w:eastAsia="宋体" w:hAnsi="宋体" w:hint="eastAsia"/>
                                      <w:color w:val="000000"/>
                                      <w:sz w:val="15"/>
                                    </w:rPr>
                                    <w:t>》</w:t>
                                  </w:r>
                                  <w:proofErr w:type="gramEnd"/>
                                </w:p>
                              </w:tc>
                              <w:tc>
                                <w:tcPr>
                                  <w:tcW w:w="5280" w:type="dxa"/>
                                </w:tcPr>
                                <w:p w:rsidR="0040685D" w:rsidRDefault="0040685D">
                                  <w:pPr>
                                    <w:spacing w:before="255" w:line="221" w:lineRule="exact"/>
                                    <w:jc w:val="center"/>
                                  </w:pPr>
                                  <w:r>
                                    <w:rPr>
                                      <w:rFonts w:ascii="宋体" w:eastAsia="宋体" w:hAnsi="宋体" w:hint="eastAsia"/>
                                      <w:color w:val="000000"/>
                                      <w:sz w:val="15"/>
                                    </w:rPr>
                                    <w:t>优先发展农村教育事业，全面改善薄弱学校基本办学条件，</w:t>
                                  </w:r>
                                </w:p>
                                <w:p w:rsidR="0040685D" w:rsidRDefault="0040685D">
                                  <w:pPr>
                                    <w:spacing w:line="221" w:lineRule="exact"/>
                                    <w:jc w:val="center"/>
                                  </w:pPr>
                                  <w:r>
                                    <w:rPr>
                                      <w:rFonts w:ascii="宋体" w:eastAsia="宋体" w:hAnsi="宋体" w:hint="eastAsia"/>
                                      <w:color w:val="000000"/>
                                      <w:sz w:val="15"/>
                                    </w:rPr>
                                    <w:t>支持教育基础薄弱县普通高中建设，使绝大多数农村新增</w:t>
                                  </w:r>
                                  <w:proofErr w:type="gramStart"/>
                                  <w:r>
                                    <w:rPr>
                                      <w:rFonts w:ascii="宋体" w:eastAsia="宋体" w:hAnsi="宋体" w:hint="eastAsia"/>
                                      <w:color w:val="000000"/>
                                      <w:sz w:val="15"/>
                                    </w:rPr>
                                    <w:t>劳</w:t>
                                  </w:r>
                                  <w:proofErr w:type="gramEnd"/>
                                </w:p>
                                <w:p w:rsidR="0040685D" w:rsidRDefault="0040685D">
                                  <w:pPr>
                                    <w:spacing w:line="221" w:lineRule="exact"/>
                                    <w:jc w:val="center"/>
                                  </w:pPr>
                                  <w:r>
                                    <w:rPr>
                                      <w:rFonts w:ascii="宋体" w:eastAsia="宋体" w:hAnsi="宋体" w:hint="eastAsia"/>
                                      <w:color w:val="000000"/>
                                      <w:sz w:val="15"/>
                                    </w:rPr>
                                    <w:t>动力接受高中阶段教育、更多接受高等教育，推动优质学校</w:t>
                                  </w:r>
                                </w:p>
                                <w:p w:rsidR="0040685D" w:rsidRDefault="0040685D">
                                  <w:pPr>
                                    <w:spacing w:line="221" w:lineRule="exact"/>
                                    <w:ind w:left="20"/>
                                  </w:pPr>
                                  <w:r>
                                    <w:rPr>
                                      <w:rFonts w:ascii="宋体" w:eastAsia="宋体" w:hAnsi="宋体" w:hint="eastAsia"/>
                                      <w:color w:val="000000"/>
                                      <w:sz w:val="15"/>
                                    </w:rPr>
                                    <w:t>辐射农村薄弱学校常态化；把扶贫同扶志、扶智结合起来</w:t>
                                  </w:r>
                                </w:p>
                              </w:tc>
                            </w:tr>
                            <w:tr w:rsidR="0040685D" w:rsidTr="0040685D">
                              <w:trPr>
                                <w:trHeight w:val="1020"/>
                              </w:trPr>
                              <w:tc>
                                <w:tcPr>
                                  <w:tcW w:w="1400" w:type="dxa"/>
                                </w:tcPr>
                                <w:p w:rsidR="0040685D" w:rsidRDefault="0040685D">
                                  <w:pPr>
                                    <w:spacing w:before="217" w:line="231" w:lineRule="exact"/>
                                    <w:jc w:val="center"/>
                                  </w:pPr>
                                  <w:r>
                                    <w:rPr>
                                      <w:rFonts w:ascii="宋体" w:eastAsia="宋体" w:hAnsi="宋体" w:hint="eastAsia"/>
                                      <w:color w:val="000000"/>
                                      <w:sz w:val="15"/>
                                    </w:rPr>
                                    <w:t>2018年</w:t>
                                  </w:r>
                                </w:p>
                                <w:p w:rsidR="0040685D" w:rsidRDefault="0040685D">
                                  <w:pPr>
                                    <w:spacing w:line="218" w:lineRule="exact"/>
                                    <w:jc w:val="center"/>
                                  </w:pPr>
                                  <w:r>
                                    <w:rPr>
                                      <w:rFonts w:ascii="宋体" w:eastAsia="宋体" w:hAnsi="宋体" w:hint="eastAsia"/>
                                      <w:color w:val="000000"/>
                                      <w:sz w:val="15"/>
                                    </w:rPr>
                                    <w:t>2月27日</w:t>
                                  </w:r>
                                </w:p>
                              </w:tc>
                              <w:tc>
                                <w:tcPr>
                                  <w:tcW w:w="1980" w:type="dxa"/>
                                </w:tcPr>
                                <w:p w:rsidR="0040685D" w:rsidRDefault="0040685D">
                                  <w:pPr>
                                    <w:spacing w:before="72"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深度贫困地区教育</w:t>
                                  </w:r>
                                </w:p>
                                <w:p w:rsidR="0040685D" w:rsidRDefault="0040685D">
                                  <w:pPr>
                                    <w:spacing w:line="200" w:lineRule="exact"/>
                                    <w:jc w:val="center"/>
                                  </w:pPr>
                                  <w:r>
                                    <w:rPr>
                                      <w:rFonts w:ascii="宋体" w:eastAsia="宋体" w:hAnsi="宋体" w:hint="eastAsia"/>
                                      <w:color w:val="000000"/>
                                      <w:sz w:val="15"/>
                                    </w:rPr>
                                    <w:t>脱贫攻坚实施方案</w:t>
                                  </w:r>
                                </w:p>
                                <w:p w:rsidR="0040685D" w:rsidRDefault="0040685D">
                                  <w:pPr>
                                    <w:spacing w:line="262" w:lineRule="exact"/>
                                    <w:ind w:left="40"/>
                                  </w:pPr>
                                  <w:r>
                                    <w:rPr>
                                      <w:rFonts w:ascii="宋体" w:eastAsia="宋体" w:hAnsi="宋体" w:hint="eastAsia"/>
                                      <w:color w:val="000000"/>
                                      <w:sz w:val="15"/>
                                    </w:rPr>
                                    <w:t>（2018-2020年）</w:t>
                                  </w:r>
                                  <w:proofErr w:type="gramStart"/>
                                  <w:r>
                                    <w:rPr>
                                      <w:rFonts w:ascii="宋体" w:eastAsia="宋体" w:hAnsi="宋体" w:hint="eastAsia"/>
                                      <w:color w:val="000000"/>
                                      <w:sz w:val="15"/>
                                    </w:rPr>
                                    <w:t>》</w:t>
                                  </w:r>
                                  <w:proofErr w:type="gramEnd"/>
                                </w:p>
                              </w:tc>
                              <w:tc>
                                <w:tcPr>
                                  <w:tcW w:w="5280" w:type="dxa"/>
                                </w:tcPr>
                                <w:p w:rsidR="0040685D" w:rsidRDefault="0040685D">
                                  <w:pPr>
                                    <w:spacing w:before="72" w:line="214" w:lineRule="exact"/>
                                    <w:jc w:val="center"/>
                                  </w:pPr>
                                  <w:r>
                                    <w:rPr>
                                      <w:rFonts w:ascii="宋体" w:eastAsia="宋体" w:hAnsi="宋体" w:hint="eastAsia"/>
                                      <w:color w:val="000000"/>
                                      <w:sz w:val="15"/>
                                    </w:rPr>
                                    <w:t>精准建立“三区三州”教育</w:t>
                                  </w:r>
                                  <w:proofErr w:type="gramStart"/>
                                  <w:r>
                                    <w:rPr>
                                      <w:rFonts w:ascii="宋体" w:eastAsia="宋体" w:hAnsi="宋体" w:hint="eastAsia"/>
                                      <w:color w:val="000000"/>
                                      <w:sz w:val="15"/>
                                    </w:rPr>
                                    <w:t>扶贫台</w:t>
                                  </w:r>
                                  <w:proofErr w:type="gramEnd"/>
                                  <w:r>
                                    <w:rPr>
                                      <w:rFonts w:ascii="宋体" w:eastAsia="宋体" w:hAnsi="宋体" w:hint="eastAsia"/>
                                      <w:color w:val="000000"/>
                                      <w:sz w:val="15"/>
                                    </w:rPr>
                                    <w:t>账；稳步提升“三区三州”</w:t>
                                  </w:r>
                                </w:p>
                                <w:p w:rsidR="0040685D" w:rsidRDefault="0040685D">
                                  <w:pPr>
                                    <w:spacing w:line="221" w:lineRule="exact"/>
                                    <w:jc w:val="center"/>
                                  </w:pPr>
                                  <w:r>
                                    <w:rPr>
                                      <w:rFonts w:ascii="宋体" w:eastAsia="宋体" w:hAnsi="宋体" w:hint="eastAsia"/>
                                      <w:color w:val="000000"/>
                                      <w:sz w:val="15"/>
                                    </w:rPr>
                                    <w:t>教育基本公共服务水平；面向“三区三州”实施推普脱贫攻</w:t>
                                  </w:r>
                                </w:p>
                                <w:p w:rsidR="0040685D" w:rsidRDefault="0040685D">
                                  <w:pPr>
                                    <w:spacing w:line="221" w:lineRule="exact"/>
                                    <w:ind w:left="20"/>
                                  </w:pPr>
                                  <w:proofErr w:type="gramStart"/>
                                  <w:r>
                                    <w:rPr>
                                      <w:rFonts w:ascii="宋体" w:eastAsia="宋体" w:hAnsi="宋体" w:hint="eastAsia"/>
                                      <w:color w:val="000000"/>
                                      <w:sz w:val="15"/>
                                    </w:rPr>
                                    <w:t>坚</w:t>
                                  </w:r>
                                  <w:proofErr w:type="gramEnd"/>
                                  <w:r>
                                    <w:rPr>
                                      <w:rFonts w:ascii="宋体" w:eastAsia="宋体" w:hAnsi="宋体" w:hint="eastAsia"/>
                                      <w:color w:val="000000"/>
                                      <w:sz w:val="15"/>
                                    </w:rPr>
                                    <w:t>行动；多渠道加大“三区三州”教育扶贫投入等</w:t>
                                  </w:r>
                                </w:p>
                              </w:tc>
                            </w:tr>
                            <w:tr w:rsidR="0040685D" w:rsidTr="0040685D">
                              <w:trPr>
                                <w:trHeight w:val="1700"/>
                              </w:trPr>
                              <w:tc>
                                <w:tcPr>
                                  <w:tcW w:w="1400" w:type="dxa"/>
                                </w:tcPr>
                                <w:p w:rsidR="0040685D" w:rsidRDefault="0040685D">
                                  <w:pPr>
                                    <w:spacing w:before="556" w:line="218" w:lineRule="exact"/>
                                    <w:jc w:val="center"/>
                                  </w:pPr>
                                  <w:r>
                                    <w:rPr>
                                      <w:rFonts w:ascii="宋体" w:eastAsia="宋体" w:hAnsi="宋体" w:hint="eastAsia"/>
                                      <w:color w:val="000000"/>
                                      <w:sz w:val="15"/>
                                    </w:rPr>
                                    <w:t>2018年</w:t>
                                  </w:r>
                                </w:p>
                                <w:p w:rsidR="0040685D" w:rsidRDefault="0040685D">
                                  <w:pPr>
                                    <w:spacing w:line="218" w:lineRule="exact"/>
                                    <w:jc w:val="center"/>
                                  </w:pPr>
                                  <w:r>
                                    <w:rPr>
                                      <w:rFonts w:ascii="宋体" w:eastAsia="宋体" w:hAnsi="宋体" w:hint="eastAsia"/>
                                      <w:color w:val="000000"/>
                                      <w:sz w:val="15"/>
                                    </w:rPr>
                                    <w:t>8月19日</w:t>
                                  </w:r>
                                </w:p>
                              </w:tc>
                              <w:tc>
                                <w:tcPr>
                                  <w:tcW w:w="1980" w:type="dxa"/>
                                </w:tcPr>
                                <w:p w:rsidR="0040685D" w:rsidRDefault="0040685D">
                                  <w:pPr>
                                    <w:spacing w:before="405"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关于打赢脱贫攻坚</w:t>
                                  </w:r>
                                </w:p>
                                <w:p w:rsidR="0040685D" w:rsidRDefault="0040685D">
                                  <w:pPr>
                                    <w:spacing w:line="221" w:lineRule="exact"/>
                                    <w:jc w:val="center"/>
                                  </w:pPr>
                                  <w:r>
                                    <w:rPr>
                                      <w:rFonts w:ascii="宋体" w:eastAsia="宋体" w:hAnsi="宋体" w:hint="eastAsia"/>
                                      <w:color w:val="000000"/>
                                      <w:sz w:val="15"/>
                                    </w:rPr>
                                    <w:t>战三年行动的指导意</w:t>
                                  </w:r>
                                </w:p>
                                <w:p w:rsidR="0040685D" w:rsidRDefault="0040685D">
                                  <w:pPr>
                                    <w:spacing w:line="224" w:lineRule="exact"/>
                                    <w:ind w:left="60"/>
                                  </w:pPr>
                                  <w:r>
                                    <w:rPr>
                                      <w:rFonts w:ascii="宋体" w:eastAsia="宋体" w:hAnsi="宋体" w:hint="eastAsia"/>
                                      <w:color w:val="000000"/>
                                      <w:sz w:val="15"/>
                                    </w:rPr>
                                    <w:t>见</w:t>
                                  </w:r>
                                  <w:proofErr w:type="gramStart"/>
                                  <w:r>
                                    <w:rPr>
                                      <w:rFonts w:ascii="宋体" w:eastAsia="宋体" w:hAnsi="宋体" w:hint="eastAsia"/>
                                      <w:color w:val="000000"/>
                                      <w:sz w:val="15"/>
                                    </w:rPr>
                                    <w:t>》</w:t>
                                  </w:r>
                                  <w:proofErr w:type="gramEnd"/>
                                </w:p>
                              </w:tc>
                              <w:tc>
                                <w:tcPr>
                                  <w:tcW w:w="5280" w:type="dxa"/>
                                </w:tcPr>
                                <w:p w:rsidR="0040685D" w:rsidRDefault="0040685D">
                                  <w:pPr>
                                    <w:spacing w:before="76" w:line="280" w:lineRule="exact"/>
                                    <w:ind w:left="40"/>
                                  </w:pPr>
                                  <w:r>
                                    <w:rPr>
                                      <w:rFonts w:ascii="宋体" w:eastAsia="宋体" w:hAnsi="宋体" w:hint="eastAsia"/>
                                      <w:color w:val="000000"/>
                                      <w:sz w:val="16"/>
                                    </w:rPr>
                                    <w:t>着力实施教育脱贫攻坚行动，全面落实教育扶贫政策，进一步降低贫困地区特别是深度贫困地区、民族地区义务教育辍学率，稳步提升贫困地区义务教育质量；实施贫困</w:t>
                                  </w:r>
                                  <w:proofErr w:type="gramStart"/>
                                  <w:r>
                                    <w:rPr>
                                      <w:rFonts w:ascii="宋体" w:eastAsia="宋体" w:hAnsi="宋体" w:hint="eastAsia"/>
                                      <w:color w:val="000000"/>
                                      <w:sz w:val="16"/>
                                    </w:rPr>
                                    <w:t>学生台账化</w:t>
                                  </w:r>
                                  <w:proofErr w:type="gramEnd"/>
                                  <w:r>
                                    <w:rPr>
                                      <w:rFonts w:ascii="宋体" w:eastAsia="宋体" w:hAnsi="宋体" w:hint="eastAsia"/>
                                      <w:color w:val="000000"/>
                                      <w:sz w:val="16"/>
                                    </w:rPr>
                                    <w:t>精准控辍；全面推进贫困地区义务教育薄弱学校改造工作；改善贫困地区乡村教师待遇等</w:t>
                                  </w:r>
                                </w:p>
                              </w:tc>
                            </w:tr>
                            <w:tr w:rsidR="0040685D" w:rsidTr="0040685D">
                              <w:trPr>
                                <w:trHeight w:val="1360"/>
                              </w:trPr>
                              <w:tc>
                                <w:tcPr>
                                  <w:tcW w:w="1400" w:type="dxa"/>
                                </w:tcPr>
                                <w:p w:rsidR="0040685D" w:rsidRDefault="0040685D">
                                  <w:pPr>
                                    <w:spacing w:before="375" w:line="231" w:lineRule="exact"/>
                                    <w:jc w:val="center"/>
                                  </w:pPr>
                                  <w:r>
                                    <w:rPr>
                                      <w:rFonts w:ascii="宋体" w:eastAsia="宋体" w:hAnsi="宋体" w:hint="eastAsia"/>
                                      <w:color w:val="000000"/>
                                      <w:sz w:val="15"/>
                                    </w:rPr>
                                    <w:t>2018年</w:t>
                                  </w:r>
                                </w:p>
                                <w:p w:rsidR="0040685D" w:rsidRDefault="0040685D">
                                  <w:pPr>
                                    <w:spacing w:line="238" w:lineRule="exact"/>
                                    <w:jc w:val="center"/>
                                  </w:pPr>
                                  <w:r>
                                    <w:rPr>
                                      <w:rFonts w:ascii="宋体" w:eastAsia="宋体" w:hAnsi="宋体" w:hint="eastAsia"/>
                                      <w:color w:val="000000"/>
                                      <w:sz w:val="15"/>
                                    </w:rPr>
                                    <w:t>9月26日</w:t>
                                  </w:r>
                                </w:p>
                              </w:tc>
                              <w:tc>
                                <w:tcPr>
                                  <w:tcW w:w="1980" w:type="dxa"/>
                                </w:tcPr>
                                <w:p w:rsidR="0040685D" w:rsidRDefault="0040685D">
                                  <w:pPr>
                                    <w:spacing w:before="230"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国家乡村振兴战略</w:t>
                                  </w:r>
                                </w:p>
                                <w:p w:rsidR="0040685D" w:rsidRDefault="0040685D">
                                  <w:pPr>
                                    <w:spacing w:line="280" w:lineRule="exact"/>
                                    <w:jc w:val="center"/>
                                  </w:pPr>
                                  <w:r>
                                    <w:rPr>
                                      <w:rFonts w:ascii="宋体" w:eastAsia="宋体" w:hAnsi="宋体" w:hint="eastAsia"/>
                                      <w:color w:val="000000"/>
                                      <w:sz w:val="15"/>
                                    </w:rPr>
                                    <w:t>规划（2018-2022</w:t>
                                  </w:r>
                                </w:p>
                                <w:p w:rsidR="0040685D" w:rsidRDefault="0040685D">
                                  <w:pPr>
                                    <w:spacing w:line="182" w:lineRule="exact"/>
                                    <w:ind w:left="60"/>
                                  </w:pPr>
                                  <w:r>
                                    <w:rPr>
                                      <w:rFonts w:ascii="宋体" w:eastAsia="宋体" w:hAnsi="宋体" w:hint="eastAsia"/>
                                      <w:color w:val="000000"/>
                                      <w:sz w:val="15"/>
                                    </w:rPr>
                                    <w:t>年）</w:t>
                                  </w:r>
                                  <w:proofErr w:type="gramStart"/>
                                  <w:r>
                                    <w:rPr>
                                      <w:rFonts w:ascii="宋体" w:eastAsia="宋体" w:hAnsi="宋体" w:hint="eastAsia"/>
                                      <w:color w:val="000000"/>
                                      <w:sz w:val="15"/>
                                    </w:rPr>
                                    <w:t>》</w:t>
                                  </w:r>
                                  <w:proofErr w:type="gramEnd"/>
                                </w:p>
                              </w:tc>
                              <w:tc>
                                <w:tcPr>
                                  <w:tcW w:w="5280" w:type="dxa"/>
                                </w:tcPr>
                                <w:p w:rsidR="0040685D" w:rsidRDefault="0040685D">
                                  <w:pPr>
                                    <w:spacing w:before="89" w:line="221" w:lineRule="exact"/>
                                    <w:jc w:val="center"/>
                                  </w:pPr>
                                  <w:r>
                                    <w:rPr>
                                      <w:rFonts w:ascii="宋体" w:eastAsia="宋体" w:hAnsi="宋体" w:hint="eastAsia"/>
                                      <w:color w:val="000000"/>
                                      <w:sz w:val="15"/>
                                    </w:rPr>
                                    <w:t>优先发展农村教育事业。全面改善贫困地区义务教育薄弱</w:t>
                                  </w:r>
                                </w:p>
                                <w:p w:rsidR="0040685D" w:rsidRDefault="0040685D">
                                  <w:pPr>
                                    <w:spacing w:line="221" w:lineRule="exact"/>
                                    <w:jc w:val="center"/>
                                  </w:pPr>
                                  <w:r>
                                    <w:rPr>
                                      <w:rFonts w:ascii="宋体" w:eastAsia="宋体" w:hAnsi="宋体" w:hint="eastAsia"/>
                                      <w:color w:val="000000"/>
                                      <w:sz w:val="15"/>
                                    </w:rPr>
                                    <w:t>学校基本办学条件；大力发展面向农村的职业教育，满足乡</w:t>
                                  </w:r>
                                </w:p>
                                <w:p w:rsidR="0040685D" w:rsidRDefault="0040685D">
                                  <w:pPr>
                                    <w:spacing w:line="221" w:lineRule="exact"/>
                                    <w:jc w:val="center"/>
                                  </w:pPr>
                                  <w:r>
                                    <w:rPr>
                                      <w:rFonts w:ascii="宋体" w:eastAsia="宋体" w:hAnsi="宋体" w:hint="eastAsia"/>
                                      <w:color w:val="000000"/>
                                      <w:sz w:val="15"/>
                                    </w:rPr>
                                    <w:t>村产业发展和振兴需要；推动</w:t>
                                  </w:r>
                                  <w:proofErr w:type="gramStart"/>
                                  <w:r>
                                    <w:rPr>
                                      <w:rFonts w:ascii="宋体" w:eastAsia="宋体" w:hAnsi="宋体" w:hint="eastAsia"/>
                                      <w:color w:val="000000"/>
                                      <w:sz w:val="15"/>
                                    </w:rPr>
                                    <w:t>优质学校</w:t>
                                  </w:r>
                                  <w:proofErr w:type="gramEnd"/>
                                  <w:r>
                                    <w:rPr>
                                      <w:rFonts w:ascii="宋体" w:eastAsia="宋体" w:hAnsi="宋体" w:hint="eastAsia"/>
                                      <w:color w:val="000000"/>
                                      <w:sz w:val="15"/>
                                    </w:rPr>
                                    <w:t>辐射农村薄弱学校常</w:t>
                                  </w:r>
                                </w:p>
                                <w:p w:rsidR="0040685D" w:rsidRDefault="0040685D">
                                  <w:pPr>
                                    <w:spacing w:line="221" w:lineRule="exact"/>
                                    <w:ind w:left="20"/>
                                  </w:pPr>
                                  <w:r>
                                    <w:rPr>
                                      <w:rFonts w:ascii="宋体" w:eastAsia="宋体" w:hAnsi="宋体" w:hint="eastAsia"/>
                                      <w:color w:val="000000"/>
                                      <w:sz w:val="15"/>
                                    </w:rPr>
                                    <w:t>态化；落实好乡村教师支持计划</w:t>
                                  </w:r>
                                </w:p>
                              </w:tc>
                            </w:tr>
                            <w:tr w:rsidR="0040685D" w:rsidTr="0040685D">
                              <w:trPr>
                                <w:trHeight w:val="1360"/>
                              </w:trPr>
                              <w:tc>
                                <w:tcPr>
                                  <w:tcW w:w="1400" w:type="dxa"/>
                                </w:tcPr>
                                <w:p w:rsidR="0040685D" w:rsidRDefault="0040685D">
                                  <w:pPr>
                                    <w:spacing w:before="375" w:line="231" w:lineRule="exact"/>
                                    <w:jc w:val="center"/>
                                  </w:pPr>
                                  <w:r>
                                    <w:rPr>
                                      <w:rFonts w:ascii="宋体" w:eastAsia="宋体" w:hAnsi="宋体" w:hint="eastAsia"/>
                                      <w:color w:val="000000"/>
                                      <w:sz w:val="15"/>
                                    </w:rPr>
                                    <w:t>2019年</w:t>
                                  </w:r>
                                </w:p>
                                <w:p w:rsidR="0040685D" w:rsidRDefault="0040685D">
                                  <w:pPr>
                                    <w:spacing w:line="182" w:lineRule="exact"/>
                                    <w:jc w:val="center"/>
                                  </w:pPr>
                                  <w:r>
                                    <w:rPr>
                                      <w:rFonts w:ascii="宋体" w:eastAsia="宋体" w:hAnsi="宋体" w:hint="eastAsia"/>
                                      <w:color w:val="000000"/>
                                      <w:sz w:val="15"/>
                                    </w:rPr>
                                    <w:t>1月24日</w:t>
                                  </w:r>
                                </w:p>
                              </w:tc>
                              <w:tc>
                                <w:tcPr>
                                  <w:tcW w:w="1980" w:type="dxa"/>
                                </w:tcPr>
                                <w:p w:rsidR="0040685D" w:rsidRDefault="0040685D">
                                  <w:pPr>
                                    <w:spacing w:before="372" w:line="236"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国家职业教育改革</w:t>
                                  </w:r>
                                </w:p>
                                <w:p w:rsidR="0040685D" w:rsidRDefault="0040685D">
                                  <w:pPr>
                                    <w:spacing w:line="205" w:lineRule="exact"/>
                                    <w:ind w:left="40"/>
                                  </w:pPr>
                                  <w:r>
                                    <w:rPr>
                                      <w:rFonts w:ascii="宋体" w:eastAsia="宋体" w:hAnsi="宋体" w:hint="eastAsia"/>
                                      <w:color w:val="000000"/>
                                      <w:sz w:val="15"/>
                                    </w:rPr>
                                    <w:t>实施方案</w:t>
                                  </w:r>
                                  <w:proofErr w:type="gramStart"/>
                                  <w:r>
                                    <w:rPr>
                                      <w:rFonts w:ascii="宋体" w:eastAsia="宋体" w:hAnsi="宋体" w:hint="eastAsia"/>
                                      <w:color w:val="000000"/>
                                      <w:sz w:val="15"/>
                                    </w:rPr>
                                    <w:t>》</w:t>
                                  </w:r>
                                  <w:proofErr w:type="gramEnd"/>
                                </w:p>
                              </w:tc>
                              <w:tc>
                                <w:tcPr>
                                  <w:tcW w:w="5280" w:type="dxa"/>
                                </w:tcPr>
                                <w:p w:rsidR="0040685D" w:rsidRDefault="0040685D">
                                  <w:pPr>
                                    <w:spacing w:before="89" w:line="221" w:lineRule="exact"/>
                                    <w:jc w:val="center"/>
                                  </w:pPr>
                                  <w:r>
                                    <w:rPr>
                                      <w:rFonts w:ascii="宋体" w:eastAsia="宋体" w:hAnsi="宋体" w:hint="eastAsia"/>
                                      <w:color w:val="000000"/>
                                      <w:sz w:val="15"/>
                                    </w:rPr>
                                    <w:t>重点支持集中连片特困地区每个地（市、州、盟）原则上至少</w:t>
                                  </w:r>
                                </w:p>
                                <w:p w:rsidR="0040685D" w:rsidRDefault="0040685D">
                                  <w:pPr>
                                    <w:spacing w:line="221" w:lineRule="exact"/>
                                    <w:jc w:val="center"/>
                                  </w:pPr>
                                  <w:r>
                                    <w:rPr>
                                      <w:rFonts w:ascii="宋体" w:eastAsia="宋体" w:hAnsi="宋体" w:hint="eastAsia"/>
                                      <w:color w:val="000000"/>
                                      <w:sz w:val="15"/>
                                    </w:rPr>
                                    <w:t>建设一所符合当地经济社会发展和技术技能人才培养需要</w:t>
                                  </w:r>
                                </w:p>
                                <w:p w:rsidR="0040685D" w:rsidRDefault="0040685D">
                                  <w:pPr>
                                    <w:spacing w:line="221" w:lineRule="exact"/>
                                    <w:jc w:val="center"/>
                                  </w:pPr>
                                  <w:r>
                                    <w:rPr>
                                      <w:rFonts w:ascii="宋体" w:eastAsia="宋体" w:hAnsi="宋体" w:hint="eastAsia"/>
                                      <w:color w:val="000000"/>
                                      <w:sz w:val="15"/>
                                    </w:rPr>
                                    <w:t>的中等职业学校；加大对贫困地区职业教育的政策、金融支</w:t>
                                  </w:r>
                                </w:p>
                                <w:p w:rsidR="0040685D" w:rsidRDefault="0040685D">
                                  <w:pPr>
                                    <w:spacing w:line="182" w:lineRule="exact"/>
                                    <w:ind w:left="20"/>
                                  </w:pPr>
                                  <w:r>
                                    <w:rPr>
                                      <w:rFonts w:ascii="宋体" w:eastAsia="宋体" w:hAnsi="宋体" w:hint="eastAsia"/>
                                      <w:color w:val="000000"/>
                                      <w:sz w:val="15"/>
                                    </w:rPr>
                                    <w:t>持力度</w:t>
                                  </w:r>
                                </w:p>
                              </w:tc>
                            </w:tr>
                            <w:tr w:rsidR="0040685D" w:rsidTr="0040685D">
                              <w:trPr>
                                <w:trHeight w:val="1000"/>
                              </w:trPr>
                              <w:tc>
                                <w:tcPr>
                                  <w:tcW w:w="1400" w:type="dxa"/>
                                </w:tcPr>
                                <w:p w:rsidR="0040685D" w:rsidRDefault="0040685D">
                                  <w:pPr>
                                    <w:spacing w:before="201" w:line="231" w:lineRule="exact"/>
                                    <w:jc w:val="center"/>
                                  </w:pPr>
                                  <w:r>
                                    <w:rPr>
                                      <w:rFonts w:ascii="宋体" w:eastAsia="宋体" w:hAnsi="宋体" w:hint="eastAsia"/>
                                      <w:color w:val="000000"/>
                                      <w:sz w:val="15"/>
                                    </w:rPr>
                                    <w:t>2019年</w:t>
                                  </w:r>
                                </w:p>
                                <w:p w:rsidR="0040685D" w:rsidRDefault="0040685D">
                                  <w:pPr>
                                    <w:spacing w:line="218" w:lineRule="exact"/>
                                    <w:jc w:val="center"/>
                                  </w:pPr>
                                  <w:r>
                                    <w:rPr>
                                      <w:rFonts w:ascii="宋体" w:eastAsia="宋体" w:hAnsi="宋体" w:hint="eastAsia"/>
                                      <w:color w:val="000000"/>
                                      <w:sz w:val="15"/>
                                    </w:rPr>
                                    <w:t>2月23日</w:t>
                                  </w:r>
                                </w:p>
                              </w:tc>
                              <w:tc>
                                <w:tcPr>
                                  <w:tcW w:w="1980" w:type="dxa"/>
                                </w:tcPr>
                                <w:p w:rsidR="0040685D" w:rsidRDefault="0040685D">
                                  <w:pPr>
                                    <w:spacing w:before="211" w:line="210"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中国教育现代化</w:t>
                                  </w:r>
                                </w:p>
                                <w:p w:rsidR="0040685D" w:rsidRDefault="0040685D">
                                  <w:pPr>
                                    <w:spacing w:line="185" w:lineRule="exact"/>
                                    <w:ind w:left="20"/>
                                  </w:pPr>
                                  <w:r>
                                    <w:rPr>
                                      <w:rFonts w:ascii="宋体" w:eastAsia="宋体" w:hAnsi="宋体" w:hint="eastAsia"/>
                                      <w:color w:val="000000"/>
                                      <w:sz w:val="15"/>
                                    </w:rPr>
                                    <w:t>2035</w:t>
                                  </w:r>
                                  <w:proofErr w:type="gramStart"/>
                                  <w:r>
                                    <w:rPr>
                                      <w:rFonts w:ascii="宋体" w:eastAsia="宋体" w:hAnsi="宋体" w:hint="eastAsia"/>
                                      <w:color w:val="000000"/>
                                      <w:sz w:val="15"/>
                                    </w:rPr>
                                    <w:t>》</w:t>
                                  </w:r>
                                  <w:proofErr w:type="gramEnd"/>
                                </w:p>
                              </w:tc>
                              <w:tc>
                                <w:tcPr>
                                  <w:tcW w:w="5280" w:type="dxa"/>
                                </w:tcPr>
                                <w:p w:rsidR="0040685D" w:rsidRDefault="0040685D">
                                  <w:pPr>
                                    <w:spacing w:before="56" w:line="221" w:lineRule="exact"/>
                                    <w:jc w:val="center"/>
                                  </w:pPr>
                                  <w:r>
                                    <w:rPr>
                                      <w:rFonts w:ascii="宋体" w:eastAsia="宋体" w:hAnsi="宋体" w:hint="eastAsia"/>
                                      <w:color w:val="000000"/>
                                      <w:sz w:val="15"/>
                                    </w:rPr>
                                    <w:t>在实现县域内义务教育基本均衡基础上，进一步推进优质均</w:t>
                                  </w:r>
                                </w:p>
                                <w:p w:rsidR="0040685D" w:rsidRDefault="0040685D">
                                  <w:pPr>
                                    <w:spacing w:line="221" w:lineRule="exact"/>
                                    <w:jc w:val="center"/>
                                  </w:pPr>
                                  <w:r>
                                    <w:rPr>
                                      <w:rFonts w:ascii="宋体" w:eastAsia="宋体" w:hAnsi="宋体" w:hint="eastAsia"/>
                                      <w:color w:val="000000"/>
                                      <w:sz w:val="15"/>
                                    </w:rPr>
                                    <w:t>衡；实现困难群体帮扶精准化，健全家庭经济困难学生资助</w:t>
                                  </w:r>
                                </w:p>
                                <w:p w:rsidR="0040685D" w:rsidRDefault="0040685D">
                                  <w:pPr>
                                    <w:spacing w:line="200" w:lineRule="exact"/>
                                    <w:ind w:left="20"/>
                                  </w:pPr>
                                  <w:r>
                                    <w:rPr>
                                      <w:rFonts w:ascii="宋体" w:eastAsia="宋体" w:hAnsi="宋体" w:hint="eastAsia"/>
                                      <w:color w:val="000000"/>
                                      <w:sz w:val="15"/>
                                    </w:rPr>
                                    <w:t>体系，推进教育精准脱贫</w:t>
                                  </w:r>
                                </w:p>
                              </w:tc>
                            </w:tr>
                          </w:tbl>
                          <w:p w:rsidR="0040685D" w:rsidRDefault="0040685D"/>
                        </w:txbxContent>
                      </wps:txbx>
                      <wps:bodyPr lIns="25400" tIns="0" rIns="25400" bIns="0">
                        <a:noAutofit/>
                      </wps:bodyPr>
                    </wps:wsp>
                  </a:graphicData>
                </a:graphic>
              </wp:anchor>
            </w:drawing>
          </mc:Choice>
          <mc:Fallback>
            <w:pict>
              <v:shape id="_x0000_s1148" type="#_x0000_t202" style="position:absolute;left:0;text-align:left;margin-left:71pt;margin-top:102pt;width:442pt;height:652pt;z-index:2516935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ZZFgIAAF4EAAAOAAAAZHJzL2Uyb0RvYy54bWysVEuOEzEQ3SNxB8t70r9J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" filled="f" stroked="f" strokeweight=".5pt">
                <v:textbox inset="2pt,0,2pt,0">
                  <w:txbxContent>
                    <w:p w:rsidR="0040685D" w:rsidRDefault="0040685D">
                      <w:pPr>
                        <w:spacing w:after="269" w:line="419" w:lineRule="exact"/>
                      </w:pPr>
                      <w:proofErr w:type="gramStart"/>
                      <w:r>
                        <w:rPr>
                          <w:color w:val="000000"/>
                          <w:sz w:val="22"/>
                        </w:rPr>
                        <w:t>步具体</w:t>
                      </w:r>
                      <w:proofErr w:type="gramEnd"/>
                      <w:r>
                        <w:rPr>
                          <w:color w:val="000000"/>
                          <w:sz w:val="22"/>
                        </w:rPr>
                        <w:t>到地域和个人，在原有政策基础上，不同教育工作领域的扶贫任务得以进一步完善、补缺、划分与衔接。其二，在保证数量的基础上，对教育扶贫的质量要求进一步提高。政策原文中，关键词</w:t>
                      </w:r>
                      <w:r>
                        <w:rPr>
                          <w:color w:val="000000"/>
                          <w:sz w:val="22"/>
                        </w:rPr>
                        <w:t>“</w:t>
                      </w:r>
                      <w:r>
                        <w:rPr>
                          <w:color w:val="000000"/>
                          <w:sz w:val="22"/>
                        </w:rPr>
                        <w:t>优化</w:t>
                      </w:r>
                      <w:r>
                        <w:rPr>
                          <w:color w:val="000000"/>
                          <w:sz w:val="22"/>
                        </w:rPr>
                        <w:t>”“</w:t>
                      </w:r>
                      <w:r>
                        <w:rPr>
                          <w:color w:val="000000"/>
                          <w:sz w:val="22"/>
                        </w:rPr>
                        <w:t>优质</w:t>
                      </w:r>
                      <w:r>
                        <w:rPr>
                          <w:color w:val="000000"/>
                          <w:sz w:val="22"/>
                        </w:rPr>
                        <w:t>”</w:t>
                      </w:r>
                      <w:r>
                        <w:rPr>
                          <w:color w:val="000000"/>
                          <w:sz w:val="22"/>
                        </w:rPr>
                        <w:t>出现次数增多，表明政府一方面力求以更高质量的教育、财政资源推动深度贫困地区教育的发展，另一方面对深度贫困地区教育的发展拟定了更高质量的预期。强调推进深度贫困地区义务教育的</w:t>
                      </w:r>
                      <w:r>
                        <w:rPr>
                          <w:color w:val="000000"/>
                          <w:sz w:val="22"/>
                        </w:rPr>
                        <w:t>“</w:t>
                      </w:r>
                      <w:r>
                        <w:rPr>
                          <w:color w:val="000000"/>
                          <w:sz w:val="22"/>
                        </w:rPr>
                        <w:t>优质均衡</w:t>
                      </w:r>
                      <w:r>
                        <w:rPr>
                          <w:color w:val="000000"/>
                          <w:sz w:val="22"/>
                        </w:rPr>
                        <w:t>”“</w:t>
                      </w:r>
                      <w:r>
                        <w:rPr>
                          <w:color w:val="000000"/>
                          <w:sz w:val="22"/>
                        </w:rPr>
                        <w:t>稳步提升</w:t>
                      </w:r>
                      <w:r>
                        <w:rPr>
                          <w:color w:val="000000"/>
                          <w:sz w:val="22"/>
                        </w:rPr>
                        <w:t>”</w:t>
                      </w:r>
                      <w:r>
                        <w:rPr>
                          <w:color w:val="000000"/>
                          <w:sz w:val="22"/>
                        </w:rPr>
                        <w:t>，并非空谈，而是我国扎实稳步推进教育扶贫工作的成就体现。</w:t>
                      </w:r>
                    </w:p>
                    <w:p w:rsidR="0040685D" w:rsidRDefault="0040685D">
                      <w:pPr>
                        <w:spacing w:line="381" w:lineRule="exact"/>
                        <w:ind w:firstLine="840"/>
                      </w:pPr>
                      <w:r>
                        <w:rPr>
                          <w:color w:val="000000"/>
                          <w:sz w:val="20"/>
                        </w:rPr>
                        <w:t>表</w:t>
                      </w:r>
                      <w:r>
                        <w:rPr>
                          <w:color w:val="000000"/>
                          <w:sz w:val="20"/>
                        </w:rPr>
                        <w:t xml:space="preserve">3 </w:t>
                      </w:r>
                      <w:r>
                        <w:rPr>
                          <w:color w:val="000000"/>
                          <w:sz w:val="20"/>
                        </w:rPr>
                        <w:t>中共中央、国务院</w:t>
                      </w:r>
                      <w:r>
                        <w:rPr>
                          <w:color w:val="000000"/>
                          <w:sz w:val="20"/>
                        </w:rPr>
                        <w:t>2018</w:t>
                      </w:r>
                      <w:r>
                        <w:rPr>
                          <w:color w:val="000000"/>
                          <w:sz w:val="20"/>
                        </w:rPr>
                        <w:t>～</w:t>
                      </w:r>
                      <w:r>
                        <w:rPr>
                          <w:color w:val="000000"/>
                          <w:sz w:val="20"/>
                        </w:rPr>
                        <w:t>2019</w:t>
                      </w:r>
                      <w:r>
                        <w:rPr>
                          <w:color w:val="000000"/>
                          <w:sz w:val="20"/>
                        </w:rPr>
                        <w:t>年度教育扶贫领域政策的要点内容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1980"/>
                        <w:gridCol w:w="5280"/>
                      </w:tblGrid>
                      <w:tr w:rsidR="0040685D" w:rsidTr="0040685D">
                        <w:trPr>
                          <w:trHeight w:val="360"/>
                        </w:trPr>
                        <w:tc>
                          <w:tcPr>
                            <w:tcW w:w="1400" w:type="dxa"/>
                            <w:vAlign w:val="center"/>
                          </w:tcPr>
                          <w:p w:rsidR="0040685D" w:rsidRDefault="0040685D">
                            <w:pPr>
                              <w:spacing w:line="221" w:lineRule="exact"/>
                              <w:jc w:val="center"/>
                            </w:pPr>
                            <w:r>
                              <w:rPr>
                                <w:rFonts w:ascii="宋体" w:eastAsia="宋体" w:hAnsi="宋体" w:hint="eastAsia"/>
                                <w:color w:val="000000"/>
                                <w:sz w:val="15"/>
                              </w:rPr>
                              <w:t>时间</w:t>
                            </w:r>
                          </w:p>
                        </w:tc>
                        <w:tc>
                          <w:tcPr>
                            <w:tcW w:w="1980" w:type="dxa"/>
                            <w:vAlign w:val="center"/>
                          </w:tcPr>
                          <w:p w:rsidR="0040685D" w:rsidRDefault="0040685D">
                            <w:pPr>
                              <w:spacing w:line="228" w:lineRule="exact"/>
                              <w:jc w:val="center"/>
                            </w:pPr>
                            <w:r>
                              <w:rPr>
                                <w:rFonts w:ascii="宋体" w:eastAsia="宋体" w:hAnsi="宋体" w:hint="eastAsia"/>
                                <w:color w:val="000000"/>
                                <w:sz w:val="15"/>
                              </w:rPr>
                              <w:t>文件名称</w:t>
                            </w:r>
                          </w:p>
                        </w:tc>
                        <w:tc>
                          <w:tcPr>
                            <w:tcW w:w="5280" w:type="dxa"/>
                            <w:vAlign w:val="center"/>
                          </w:tcPr>
                          <w:p w:rsidR="0040685D" w:rsidRDefault="0040685D">
                            <w:pPr>
                              <w:spacing w:line="228" w:lineRule="exact"/>
                            </w:pPr>
                            <w:r>
                              <w:rPr>
                                <w:rFonts w:ascii="宋体" w:eastAsia="宋体" w:hAnsi="宋体" w:hint="eastAsia"/>
                                <w:color w:val="000000"/>
                                <w:sz w:val="15"/>
                              </w:rPr>
                              <w:t>要点内容</w:t>
                            </w:r>
                          </w:p>
                        </w:tc>
                      </w:tr>
                      <w:tr w:rsidR="0040685D" w:rsidTr="0040685D">
                        <w:trPr>
                          <w:trHeight w:val="1700"/>
                        </w:trPr>
                        <w:tc>
                          <w:tcPr>
                            <w:tcW w:w="1400" w:type="dxa"/>
                          </w:tcPr>
                          <w:p w:rsidR="0040685D" w:rsidRDefault="0040685D">
                            <w:pPr>
                              <w:spacing w:before="550" w:line="231" w:lineRule="exact"/>
                              <w:jc w:val="center"/>
                            </w:pPr>
                            <w:r>
                              <w:rPr>
                                <w:rFonts w:ascii="宋体" w:eastAsia="宋体" w:hAnsi="宋体" w:hint="eastAsia"/>
                                <w:color w:val="000000"/>
                                <w:sz w:val="15"/>
                              </w:rPr>
                              <w:t>2018年</w:t>
                            </w:r>
                          </w:p>
                          <w:p w:rsidR="0040685D" w:rsidRDefault="0040685D">
                            <w:pPr>
                              <w:spacing w:line="218" w:lineRule="exact"/>
                              <w:jc w:val="center"/>
                            </w:pPr>
                            <w:r>
                              <w:rPr>
                                <w:rFonts w:ascii="宋体" w:eastAsia="宋体" w:hAnsi="宋体" w:hint="eastAsia"/>
                                <w:color w:val="000000"/>
                                <w:sz w:val="15"/>
                              </w:rPr>
                              <w:t>2月4日</w:t>
                            </w:r>
                          </w:p>
                        </w:tc>
                        <w:tc>
                          <w:tcPr>
                            <w:tcW w:w="1980" w:type="dxa"/>
                          </w:tcPr>
                          <w:p w:rsidR="0040685D" w:rsidRDefault="0040685D">
                            <w:pPr>
                              <w:spacing w:before="555"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关于实施乡村振兴</w:t>
                            </w:r>
                          </w:p>
                          <w:p w:rsidR="0040685D" w:rsidRDefault="0040685D">
                            <w:pPr>
                              <w:spacing w:line="191" w:lineRule="exact"/>
                              <w:ind w:left="40"/>
                            </w:pPr>
                            <w:r>
                              <w:rPr>
                                <w:rFonts w:ascii="宋体" w:eastAsia="宋体" w:hAnsi="宋体" w:hint="eastAsia"/>
                                <w:color w:val="000000"/>
                                <w:sz w:val="15"/>
                              </w:rPr>
                              <w:t>战略的意见</w:t>
                            </w:r>
                            <w:proofErr w:type="gramStart"/>
                            <w:r>
                              <w:rPr>
                                <w:rFonts w:ascii="宋体" w:eastAsia="宋体" w:hAnsi="宋体" w:hint="eastAsia"/>
                                <w:color w:val="000000"/>
                                <w:sz w:val="15"/>
                              </w:rPr>
                              <w:t>》</w:t>
                            </w:r>
                            <w:proofErr w:type="gramEnd"/>
                          </w:p>
                        </w:tc>
                        <w:tc>
                          <w:tcPr>
                            <w:tcW w:w="5280" w:type="dxa"/>
                          </w:tcPr>
                          <w:p w:rsidR="0040685D" w:rsidRDefault="0040685D">
                            <w:pPr>
                              <w:spacing w:before="255" w:line="221" w:lineRule="exact"/>
                              <w:jc w:val="center"/>
                            </w:pPr>
                            <w:r>
                              <w:rPr>
                                <w:rFonts w:ascii="宋体" w:eastAsia="宋体" w:hAnsi="宋体" w:hint="eastAsia"/>
                                <w:color w:val="000000"/>
                                <w:sz w:val="15"/>
                              </w:rPr>
                              <w:t>优先发展农村教育事业，全面改善薄弱学校基本办学条件，</w:t>
                            </w:r>
                          </w:p>
                          <w:p w:rsidR="0040685D" w:rsidRDefault="0040685D">
                            <w:pPr>
                              <w:spacing w:line="221" w:lineRule="exact"/>
                              <w:jc w:val="center"/>
                            </w:pPr>
                            <w:r>
                              <w:rPr>
                                <w:rFonts w:ascii="宋体" w:eastAsia="宋体" w:hAnsi="宋体" w:hint="eastAsia"/>
                                <w:color w:val="000000"/>
                                <w:sz w:val="15"/>
                              </w:rPr>
                              <w:t>支持教育基础薄弱县普通高中建设，使绝大多数农村新增</w:t>
                            </w:r>
                            <w:proofErr w:type="gramStart"/>
                            <w:r>
                              <w:rPr>
                                <w:rFonts w:ascii="宋体" w:eastAsia="宋体" w:hAnsi="宋体" w:hint="eastAsia"/>
                                <w:color w:val="000000"/>
                                <w:sz w:val="15"/>
                              </w:rPr>
                              <w:t>劳</w:t>
                            </w:r>
                            <w:proofErr w:type="gramEnd"/>
                          </w:p>
                          <w:p w:rsidR="0040685D" w:rsidRDefault="0040685D">
                            <w:pPr>
                              <w:spacing w:line="221" w:lineRule="exact"/>
                              <w:jc w:val="center"/>
                            </w:pPr>
                            <w:r>
                              <w:rPr>
                                <w:rFonts w:ascii="宋体" w:eastAsia="宋体" w:hAnsi="宋体" w:hint="eastAsia"/>
                                <w:color w:val="000000"/>
                                <w:sz w:val="15"/>
                              </w:rPr>
                              <w:t>动力接受高中阶段教育、更多接受高等教育，推动优质学校</w:t>
                            </w:r>
                          </w:p>
                          <w:p w:rsidR="0040685D" w:rsidRDefault="0040685D">
                            <w:pPr>
                              <w:spacing w:line="221" w:lineRule="exact"/>
                              <w:ind w:left="20"/>
                            </w:pPr>
                            <w:r>
                              <w:rPr>
                                <w:rFonts w:ascii="宋体" w:eastAsia="宋体" w:hAnsi="宋体" w:hint="eastAsia"/>
                                <w:color w:val="000000"/>
                                <w:sz w:val="15"/>
                              </w:rPr>
                              <w:t>辐射农村薄弱学校常态化；把扶贫同扶志、扶智结合起来</w:t>
                            </w:r>
                          </w:p>
                        </w:tc>
                      </w:tr>
                      <w:tr w:rsidR="0040685D" w:rsidTr="0040685D">
                        <w:trPr>
                          <w:trHeight w:val="1020"/>
                        </w:trPr>
                        <w:tc>
                          <w:tcPr>
                            <w:tcW w:w="1400" w:type="dxa"/>
                          </w:tcPr>
                          <w:p w:rsidR="0040685D" w:rsidRDefault="0040685D">
                            <w:pPr>
                              <w:spacing w:before="217" w:line="231" w:lineRule="exact"/>
                              <w:jc w:val="center"/>
                            </w:pPr>
                            <w:r>
                              <w:rPr>
                                <w:rFonts w:ascii="宋体" w:eastAsia="宋体" w:hAnsi="宋体" w:hint="eastAsia"/>
                                <w:color w:val="000000"/>
                                <w:sz w:val="15"/>
                              </w:rPr>
                              <w:t>2018年</w:t>
                            </w:r>
                          </w:p>
                          <w:p w:rsidR="0040685D" w:rsidRDefault="0040685D">
                            <w:pPr>
                              <w:spacing w:line="218" w:lineRule="exact"/>
                              <w:jc w:val="center"/>
                            </w:pPr>
                            <w:r>
                              <w:rPr>
                                <w:rFonts w:ascii="宋体" w:eastAsia="宋体" w:hAnsi="宋体" w:hint="eastAsia"/>
                                <w:color w:val="000000"/>
                                <w:sz w:val="15"/>
                              </w:rPr>
                              <w:t>2月27日</w:t>
                            </w:r>
                          </w:p>
                        </w:tc>
                        <w:tc>
                          <w:tcPr>
                            <w:tcW w:w="1980" w:type="dxa"/>
                          </w:tcPr>
                          <w:p w:rsidR="0040685D" w:rsidRDefault="0040685D">
                            <w:pPr>
                              <w:spacing w:before="72"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深度贫困地区教育</w:t>
                            </w:r>
                          </w:p>
                          <w:p w:rsidR="0040685D" w:rsidRDefault="0040685D">
                            <w:pPr>
                              <w:spacing w:line="200" w:lineRule="exact"/>
                              <w:jc w:val="center"/>
                            </w:pPr>
                            <w:r>
                              <w:rPr>
                                <w:rFonts w:ascii="宋体" w:eastAsia="宋体" w:hAnsi="宋体" w:hint="eastAsia"/>
                                <w:color w:val="000000"/>
                                <w:sz w:val="15"/>
                              </w:rPr>
                              <w:t>脱贫攻坚实施方案</w:t>
                            </w:r>
                          </w:p>
                          <w:p w:rsidR="0040685D" w:rsidRDefault="0040685D">
                            <w:pPr>
                              <w:spacing w:line="262" w:lineRule="exact"/>
                              <w:ind w:left="40"/>
                            </w:pPr>
                            <w:r>
                              <w:rPr>
                                <w:rFonts w:ascii="宋体" w:eastAsia="宋体" w:hAnsi="宋体" w:hint="eastAsia"/>
                                <w:color w:val="000000"/>
                                <w:sz w:val="15"/>
                              </w:rPr>
                              <w:t>（2018-2020年）</w:t>
                            </w:r>
                            <w:proofErr w:type="gramStart"/>
                            <w:r>
                              <w:rPr>
                                <w:rFonts w:ascii="宋体" w:eastAsia="宋体" w:hAnsi="宋体" w:hint="eastAsia"/>
                                <w:color w:val="000000"/>
                                <w:sz w:val="15"/>
                              </w:rPr>
                              <w:t>》</w:t>
                            </w:r>
                            <w:proofErr w:type="gramEnd"/>
                          </w:p>
                        </w:tc>
                        <w:tc>
                          <w:tcPr>
                            <w:tcW w:w="5280" w:type="dxa"/>
                          </w:tcPr>
                          <w:p w:rsidR="0040685D" w:rsidRDefault="0040685D">
                            <w:pPr>
                              <w:spacing w:before="72" w:line="214" w:lineRule="exact"/>
                              <w:jc w:val="center"/>
                            </w:pPr>
                            <w:r>
                              <w:rPr>
                                <w:rFonts w:ascii="宋体" w:eastAsia="宋体" w:hAnsi="宋体" w:hint="eastAsia"/>
                                <w:color w:val="000000"/>
                                <w:sz w:val="15"/>
                              </w:rPr>
                              <w:t>精准建立“三区三州”教育</w:t>
                            </w:r>
                            <w:proofErr w:type="gramStart"/>
                            <w:r>
                              <w:rPr>
                                <w:rFonts w:ascii="宋体" w:eastAsia="宋体" w:hAnsi="宋体" w:hint="eastAsia"/>
                                <w:color w:val="000000"/>
                                <w:sz w:val="15"/>
                              </w:rPr>
                              <w:t>扶贫台</w:t>
                            </w:r>
                            <w:proofErr w:type="gramEnd"/>
                            <w:r>
                              <w:rPr>
                                <w:rFonts w:ascii="宋体" w:eastAsia="宋体" w:hAnsi="宋体" w:hint="eastAsia"/>
                                <w:color w:val="000000"/>
                                <w:sz w:val="15"/>
                              </w:rPr>
                              <w:t>账；稳步提升“三区三州”</w:t>
                            </w:r>
                          </w:p>
                          <w:p w:rsidR="0040685D" w:rsidRDefault="0040685D">
                            <w:pPr>
                              <w:spacing w:line="221" w:lineRule="exact"/>
                              <w:jc w:val="center"/>
                            </w:pPr>
                            <w:r>
                              <w:rPr>
                                <w:rFonts w:ascii="宋体" w:eastAsia="宋体" w:hAnsi="宋体" w:hint="eastAsia"/>
                                <w:color w:val="000000"/>
                                <w:sz w:val="15"/>
                              </w:rPr>
                              <w:t>教育基本公共服务水平；面向“三区三州”实施推普脱贫攻</w:t>
                            </w:r>
                          </w:p>
                          <w:p w:rsidR="0040685D" w:rsidRDefault="0040685D">
                            <w:pPr>
                              <w:spacing w:line="221" w:lineRule="exact"/>
                              <w:ind w:left="20"/>
                            </w:pPr>
                            <w:proofErr w:type="gramStart"/>
                            <w:r>
                              <w:rPr>
                                <w:rFonts w:ascii="宋体" w:eastAsia="宋体" w:hAnsi="宋体" w:hint="eastAsia"/>
                                <w:color w:val="000000"/>
                                <w:sz w:val="15"/>
                              </w:rPr>
                              <w:t>坚</w:t>
                            </w:r>
                            <w:proofErr w:type="gramEnd"/>
                            <w:r>
                              <w:rPr>
                                <w:rFonts w:ascii="宋体" w:eastAsia="宋体" w:hAnsi="宋体" w:hint="eastAsia"/>
                                <w:color w:val="000000"/>
                                <w:sz w:val="15"/>
                              </w:rPr>
                              <w:t>行动；多渠道加大“三区三州”教育扶贫投入等</w:t>
                            </w:r>
                          </w:p>
                        </w:tc>
                      </w:tr>
                      <w:tr w:rsidR="0040685D" w:rsidTr="0040685D">
                        <w:trPr>
                          <w:trHeight w:val="1700"/>
                        </w:trPr>
                        <w:tc>
                          <w:tcPr>
                            <w:tcW w:w="1400" w:type="dxa"/>
                          </w:tcPr>
                          <w:p w:rsidR="0040685D" w:rsidRDefault="0040685D">
                            <w:pPr>
                              <w:spacing w:before="556" w:line="218" w:lineRule="exact"/>
                              <w:jc w:val="center"/>
                            </w:pPr>
                            <w:r>
                              <w:rPr>
                                <w:rFonts w:ascii="宋体" w:eastAsia="宋体" w:hAnsi="宋体" w:hint="eastAsia"/>
                                <w:color w:val="000000"/>
                                <w:sz w:val="15"/>
                              </w:rPr>
                              <w:t>2018年</w:t>
                            </w:r>
                          </w:p>
                          <w:p w:rsidR="0040685D" w:rsidRDefault="0040685D">
                            <w:pPr>
                              <w:spacing w:line="218" w:lineRule="exact"/>
                              <w:jc w:val="center"/>
                            </w:pPr>
                            <w:r>
                              <w:rPr>
                                <w:rFonts w:ascii="宋体" w:eastAsia="宋体" w:hAnsi="宋体" w:hint="eastAsia"/>
                                <w:color w:val="000000"/>
                                <w:sz w:val="15"/>
                              </w:rPr>
                              <w:t>8月19日</w:t>
                            </w:r>
                          </w:p>
                        </w:tc>
                        <w:tc>
                          <w:tcPr>
                            <w:tcW w:w="1980" w:type="dxa"/>
                          </w:tcPr>
                          <w:p w:rsidR="0040685D" w:rsidRDefault="0040685D">
                            <w:pPr>
                              <w:spacing w:before="405"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关于打赢脱贫攻坚</w:t>
                            </w:r>
                          </w:p>
                          <w:p w:rsidR="0040685D" w:rsidRDefault="0040685D">
                            <w:pPr>
                              <w:spacing w:line="221" w:lineRule="exact"/>
                              <w:jc w:val="center"/>
                            </w:pPr>
                            <w:r>
                              <w:rPr>
                                <w:rFonts w:ascii="宋体" w:eastAsia="宋体" w:hAnsi="宋体" w:hint="eastAsia"/>
                                <w:color w:val="000000"/>
                                <w:sz w:val="15"/>
                              </w:rPr>
                              <w:t>战三年行动的指导意</w:t>
                            </w:r>
                          </w:p>
                          <w:p w:rsidR="0040685D" w:rsidRDefault="0040685D">
                            <w:pPr>
                              <w:spacing w:line="224" w:lineRule="exact"/>
                              <w:ind w:left="60"/>
                            </w:pPr>
                            <w:r>
                              <w:rPr>
                                <w:rFonts w:ascii="宋体" w:eastAsia="宋体" w:hAnsi="宋体" w:hint="eastAsia"/>
                                <w:color w:val="000000"/>
                                <w:sz w:val="15"/>
                              </w:rPr>
                              <w:t>见</w:t>
                            </w:r>
                            <w:proofErr w:type="gramStart"/>
                            <w:r>
                              <w:rPr>
                                <w:rFonts w:ascii="宋体" w:eastAsia="宋体" w:hAnsi="宋体" w:hint="eastAsia"/>
                                <w:color w:val="000000"/>
                                <w:sz w:val="15"/>
                              </w:rPr>
                              <w:t>》</w:t>
                            </w:r>
                            <w:proofErr w:type="gramEnd"/>
                          </w:p>
                        </w:tc>
                        <w:tc>
                          <w:tcPr>
                            <w:tcW w:w="5280" w:type="dxa"/>
                          </w:tcPr>
                          <w:p w:rsidR="0040685D" w:rsidRDefault="0040685D">
                            <w:pPr>
                              <w:spacing w:before="76" w:line="280" w:lineRule="exact"/>
                              <w:ind w:left="40"/>
                            </w:pPr>
                            <w:r>
                              <w:rPr>
                                <w:rFonts w:ascii="宋体" w:eastAsia="宋体" w:hAnsi="宋体" w:hint="eastAsia"/>
                                <w:color w:val="000000"/>
                                <w:sz w:val="16"/>
                              </w:rPr>
                              <w:t>着力实施教育脱贫攻坚行动，全面落实教育扶贫政策，进一步降低贫困地区特别是深度贫困地区、民族地区义务教育辍学率，稳步提升贫困地区义务教育质量；实施贫困</w:t>
                            </w:r>
                            <w:proofErr w:type="gramStart"/>
                            <w:r>
                              <w:rPr>
                                <w:rFonts w:ascii="宋体" w:eastAsia="宋体" w:hAnsi="宋体" w:hint="eastAsia"/>
                                <w:color w:val="000000"/>
                                <w:sz w:val="16"/>
                              </w:rPr>
                              <w:t>学生台账化</w:t>
                            </w:r>
                            <w:proofErr w:type="gramEnd"/>
                            <w:r>
                              <w:rPr>
                                <w:rFonts w:ascii="宋体" w:eastAsia="宋体" w:hAnsi="宋体" w:hint="eastAsia"/>
                                <w:color w:val="000000"/>
                                <w:sz w:val="16"/>
                              </w:rPr>
                              <w:t>精准控辍；全面推进贫困地区义务教育薄弱学校改造工作；改善贫困地区乡村教师待遇等</w:t>
                            </w:r>
                          </w:p>
                        </w:tc>
                      </w:tr>
                      <w:tr w:rsidR="0040685D" w:rsidTr="0040685D">
                        <w:trPr>
                          <w:trHeight w:val="1360"/>
                        </w:trPr>
                        <w:tc>
                          <w:tcPr>
                            <w:tcW w:w="1400" w:type="dxa"/>
                          </w:tcPr>
                          <w:p w:rsidR="0040685D" w:rsidRDefault="0040685D">
                            <w:pPr>
                              <w:spacing w:before="375" w:line="231" w:lineRule="exact"/>
                              <w:jc w:val="center"/>
                            </w:pPr>
                            <w:r>
                              <w:rPr>
                                <w:rFonts w:ascii="宋体" w:eastAsia="宋体" w:hAnsi="宋体" w:hint="eastAsia"/>
                                <w:color w:val="000000"/>
                                <w:sz w:val="15"/>
                              </w:rPr>
                              <w:t>2018年</w:t>
                            </w:r>
                          </w:p>
                          <w:p w:rsidR="0040685D" w:rsidRDefault="0040685D">
                            <w:pPr>
                              <w:spacing w:line="238" w:lineRule="exact"/>
                              <w:jc w:val="center"/>
                            </w:pPr>
                            <w:r>
                              <w:rPr>
                                <w:rFonts w:ascii="宋体" w:eastAsia="宋体" w:hAnsi="宋体" w:hint="eastAsia"/>
                                <w:color w:val="000000"/>
                                <w:sz w:val="15"/>
                              </w:rPr>
                              <w:t>9月26日</w:t>
                            </w:r>
                          </w:p>
                        </w:tc>
                        <w:tc>
                          <w:tcPr>
                            <w:tcW w:w="1980" w:type="dxa"/>
                          </w:tcPr>
                          <w:p w:rsidR="0040685D" w:rsidRDefault="0040685D">
                            <w:pPr>
                              <w:spacing w:before="230"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国家乡村振兴战略</w:t>
                            </w:r>
                          </w:p>
                          <w:p w:rsidR="0040685D" w:rsidRDefault="0040685D">
                            <w:pPr>
                              <w:spacing w:line="280" w:lineRule="exact"/>
                              <w:jc w:val="center"/>
                            </w:pPr>
                            <w:r>
                              <w:rPr>
                                <w:rFonts w:ascii="宋体" w:eastAsia="宋体" w:hAnsi="宋体" w:hint="eastAsia"/>
                                <w:color w:val="000000"/>
                                <w:sz w:val="15"/>
                              </w:rPr>
                              <w:t>规划（2018-2022</w:t>
                            </w:r>
                          </w:p>
                          <w:p w:rsidR="0040685D" w:rsidRDefault="0040685D">
                            <w:pPr>
                              <w:spacing w:line="182" w:lineRule="exact"/>
                              <w:ind w:left="60"/>
                            </w:pPr>
                            <w:r>
                              <w:rPr>
                                <w:rFonts w:ascii="宋体" w:eastAsia="宋体" w:hAnsi="宋体" w:hint="eastAsia"/>
                                <w:color w:val="000000"/>
                                <w:sz w:val="15"/>
                              </w:rPr>
                              <w:t>年）</w:t>
                            </w:r>
                            <w:proofErr w:type="gramStart"/>
                            <w:r>
                              <w:rPr>
                                <w:rFonts w:ascii="宋体" w:eastAsia="宋体" w:hAnsi="宋体" w:hint="eastAsia"/>
                                <w:color w:val="000000"/>
                                <w:sz w:val="15"/>
                              </w:rPr>
                              <w:t>》</w:t>
                            </w:r>
                            <w:proofErr w:type="gramEnd"/>
                          </w:p>
                        </w:tc>
                        <w:tc>
                          <w:tcPr>
                            <w:tcW w:w="5280" w:type="dxa"/>
                          </w:tcPr>
                          <w:p w:rsidR="0040685D" w:rsidRDefault="0040685D">
                            <w:pPr>
                              <w:spacing w:before="89" w:line="221" w:lineRule="exact"/>
                              <w:jc w:val="center"/>
                            </w:pPr>
                            <w:r>
                              <w:rPr>
                                <w:rFonts w:ascii="宋体" w:eastAsia="宋体" w:hAnsi="宋体" w:hint="eastAsia"/>
                                <w:color w:val="000000"/>
                                <w:sz w:val="15"/>
                              </w:rPr>
                              <w:t>优先发展农村教育事业。全面改善贫困地区义务教育薄弱</w:t>
                            </w:r>
                          </w:p>
                          <w:p w:rsidR="0040685D" w:rsidRDefault="0040685D">
                            <w:pPr>
                              <w:spacing w:line="221" w:lineRule="exact"/>
                              <w:jc w:val="center"/>
                            </w:pPr>
                            <w:r>
                              <w:rPr>
                                <w:rFonts w:ascii="宋体" w:eastAsia="宋体" w:hAnsi="宋体" w:hint="eastAsia"/>
                                <w:color w:val="000000"/>
                                <w:sz w:val="15"/>
                              </w:rPr>
                              <w:t>学校基本办学条件；大力发展面向农村的职业教育，满足乡</w:t>
                            </w:r>
                          </w:p>
                          <w:p w:rsidR="0040685D" w:rsidRDefault="0040685D">
                            <w:pPr>
                              <w:spacing w:line="221" w:lineRule="exact"/>
                              <w:jc w:val="center"/>
                            </w:pPr>
                            <w:r>
                              <w:rPr>
                                <w:rFonts w:ascii="宋体" w:eastAsia="宋体" w:hAnsi="宋体" w:hint="eastAsia"/>
                                <w:color w:val="000000"/>
                                <w:sz w:val="15"/>
                              </w:rPr>
                              <w:t>村产业发展和振兴需要；推动</w:t>
                            </w:r>
                            <w:proofErr w:type="gramStart"/>
                            <w:r>
                              <w:rPr>
                                <w:rFonts w:ascii="宋体" w:eastAsia="宋体" w:hAnsi="宋体" w:hint="eastAsia"/>
                                <w:color w:val="000000"/>
                                <w:sz w:val="15"/>
                              </w:rPr>
                              <w:t>优质学校</w:t>
                            </w:r>
                            <w:proofErr w:type="gramEnd"/>
                            <w:r>
                              <w:rPr>
                                <w:rFonts w:ascii="宋体" w:eastAsia="宋体" w:hAnsi="宋体" w:hint="eastAsia"/>
                                <w:color w:val="000000"/>
                                <w:sz w:val="15"/>
                              </w:rPr>
                              <w:t>辐射农村薄弱学校常</w:t>
                            </w:r>
                          </w:p>
                          <w:p w:rsidR="0040685D" w:rsidRDefault="0040685D">
                            <w:pPr>
                              <w:spacing w:line="221" w:lineRule="exact"/>
                              <w:ind w:left="20"/>
                            </w:pPr>
                            <w:r>
                              <w:rPr>
                                <w:rFonts w:ascii="宋体" w:eastAsia="宋体" w:hAnsi="宋体" w:hint="eastAsia"/>
                                <w:color w:val="000000"/>
                                <w:sz w:val="15"/>
                              </w:rPr>
                              <w:t>态化；落实好乡村教师支持计划</w:t>
                            </w:r>
                          </w:p>
                        </w:tc>
                      </w:tr>
                      <w:tr w:rsidR="0040685D" w:rsidTr="0040685D">
                        <w:trPr>
                          <w:trHeight w:val="1360"/>
                        </w:trPr>
                        <w:tc>
                          <w:tcPr>
                            <w:tcW w:w="1400" w:type="dxa"/>
                          </w:tcPr>
                          <w:p w:rsidR="0040685D" w:rsidRDefault="0040685D">
                            <w:pPr>
                              <w:spacing w:before="375" w:line="231" w:lineRule="exact"/>
                              <w:jc w:val="center"/>
                            </w:pPr>
                            <w:r>
                              <w:rPr>
                                <w:rFonts w:ascii="宋体" w:eastAsia="宋体" w:hAnsi="宋体" w:hint="eastAsia"/>
                                <w:color w:val="000000"/>
                                <w:sz w:val="15"/>
                              </w:rPr>
                              <w:t>2019年</w:t>
                            </w:r>
                          </w:p>
                          <w:p w:rsidR="0040685D" w:rsidRDefault="0040685D">
                            <w:pPr>
                              <w:spacing w:line="182" w:lineRule="exact"/>
                              <w:jc w:val="center"/>
                            </w:pPr>
                            <w:r>
                              <w:rPr>
                                <w:rFonts w:ascii="宋体" w:eastAsia="宋体" w:hAnsi="宋体" w:hint="eastAsia"/>
                                <w:color w:val="000000"/>
                                <w:sz w:val="15"/>
                              </w:rPr>
                              <w:t>1月24日</w:t>
                            </w:r>
                          </w:p>
                        </w:tc>
                        <w:tc>
                          <w:tcPr>
                            <w:tcW w:w="1980" w:type="dxa"/>
                          </w:tcPr>
                          <w:p w:rsidR="0040685D" w:rsidRDefault="0040685D">
                            <w:pPr>
                              <w:spacing w:before="372" w:line="236"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国家职业教育改革</w:t>
                            </w:r>
                          </w:p>
                          <w:p w:rsidR="0040685D" w:rsidRDefault="0040685D">
                            <w:pPr>
                              <w:spacing w:line="205" w:lineRule="exact"/>
                              <w:ind w:left="40"/>
                            </w:pPr>
                            <w:r>
                              <w:rPr>
                                <w:rFonts w:ascii="宋体" w:eastAsia="宋体" w:hAnsi="宋体" w:hint="eastAsia"/>
                                <w:color w:val="000000"/>
                                <w:sz w:val="15"/>
                              </w:rPr>
                              <w:t>实施方案</w:t>
                            </w:r>
                            <w:proofErr w:type="gramStart"/>
                            <w:r>
                              <w:rPr>
                                <w:rFonts w:ascii="宋体" w:eastAsia="宋体" w:hAnsi="宋体" w:hint="eastAsia"/>
                                <w:color w:val="000000"/>
                                <w:sz w:val="15"/>
                              </w:rPr>
                              <w:t>》</w:t>
                            </w:r>
                            <w:proofErr w:type="gramEnd"/>
                          </w:p>
                        </w:tc>
                        <w:tc>
                          <w:tcPr>
                            <w:tcW w:w="5280" w:type="dxa"/>
                          </w:tcPr>
                          <w:p w:rsidR="0040685D" w:rsidRDefault="0040685D">
                            <w:pPr>
                              <w:spacing w:before="89" w:line="221" w:lineRule="exact"/>
                              <w:jc w:val="center"/>
                            </w:pPr>
                            <w:r>
                              <w:rPr>
                                <w:rFonts w:ascii="宋体" w:eastAsia="宋体" w:hAnsi="宋体" w:hint="eastAsia"/>
                                <w:color w:val="000000"/>
                                <w:sz w:val="15"/>
                              </w:rPr>
                              <w:t>重点支持集中连片特困地区每个地（市、州、盟）原则上至少</w:t>
                            </w:r>
                          </w:p>
                          <w:p w:rsidR="0040685D" w:rsidRDefault="0040685D">
                            <w:pPr>
                              <w:spacing w:line="221" w:lineRule="exact"/>
                              <w:jc w:val="center"/>
                            </w:pPr>
                            <w:r>
                              <w:rPr>
                                <w:rFonts w:ascii="宋体" w:eastAsia="宋体" w:hAnsi="宋体" w:hint="eastAsia"/>
                                <w:color w:val="000000"/>
                                <w:sz w:val="15"/>
                              </w:rPr>
                              <w:t>建设一所符合当地经济社会发展和技术技能人才培养需要</w:t>
                            </w:r>
                          </w:p>
                          <w:p w:rsidR="0040685D" w:rsidRDefault="0040685D">
                            <w:pPr>
                              <w:spacing w:line="221" w:lineRule="exact"/>
                              <w:jc w:val="center"/>
                            </w:pPr>
                            <w:r>
                              <w:rPr>
                                <w:rFonts w:ascii="宋体" w:eastAsia="宋体" w:hAnsi="宋体" w:hint="eastAsia"/>
                                <w:color w:val="000000"/>
                                <w:sz w:val="15"/>
                              </w:rPr>
                              <w:t>的中等职业学校；加大对贫困地区职业教育的政策、金融支</w:t>
                            </w:r>
                          </w:p>
                          <w:p w:rsidR="0040685D" w:rsidRDefault="0040685D">
                            <w:pPr>
                              <w:spacing w:line="182" w:lineRule="exact"/>
                              <w:ind w:left="20"/>
                            </w:pPr>
                            <w:r>
                              <w:rPr>
                                <w:rFonts w:ascii="宋体" w:eastAsia="宋体" w:hAnsi="宋体" w:hint="eastAsia"/>
                                <w:color w:val="000000"/>
                                <w:sz w:val="15"/>
                              </w:rPr>
                              <w:t>持力度</w:t>
                            </w:r>
                          </w:p>
                        </w:tc>
                      </w:tr>
                      <w:tr w:rsidR="0040685D" w:rsidTr="0040685D">
                        <w:trPr>
                          <w:trHeight w:val="1000"/>
                        </w:trPr>
                        <w:tc>
                          <w:tcPr>
                            <w:tcW w:w="1400" w:type="dxa"/>
                          </w:tcPr>
                          <w:p w:rsidR="0040685D" w:rsidRDefault="0040685D">
                            <w:pPr>
                              <w:spacing w:before="201" w:line="231" w:lineRule="exact"/>
                              <w:jc w:val="center"/>
                            </w:pPr>
                            <w:r>
                              <w:rPr>
                                <w:rFonts w:ascii="宋体" w:eastAsia="宋体" w:hAnsi="宋体" w:hint="eastAsia"/>
                                <w:color w:val="000000"/>
                                <w:sz w:val="15"/>
                              </w:rPr>
                              <w:t>2019年</w:t>
                            </w:r>
                          </w:p>
                          <w:p w:rsidR="0040685D" w:rsidRDefault="0040685D">
                            <w:pPr>
                              <w:spacing w:line="218" w:lineRule="exact"/>
                              <w:jc w:val="center"/>
                            </w:pPr>
                            <w:r>
                              <w:rPr>
                                <w:rFonts w:ascii="宋体" w:eastAsia="宋体" w:hAnsi="宋体" w:hint="eastAsia"/>
                                <w:color w:val="000000"/>
                                <w:sz w:val="15"/>
                              </w:rPr>
                              <w:t>2月23日</w:t>
                            </w:r>
                          </w:p>
                        </w:tc>
                        <w:tc>
                          <w:tcPr>
                            <w:tcW w:w="1980" w:type="dxa"/>
                          </w:tcPr>
                          <w:p w:rsidR="0040685D" w:rsidRDefault="0040685D">
                            <w:pPr>
                              <w:spacing w:before="211" w:line="210"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中国教育现代化</w:t>
                            </w:r>
                          </w:p>
                          <w:p w:rsidR="0040685D" w:rsidRDefault="0040685D">
                            <w:pPr>
                              <w:spacing w:line="185" w:lineRule="exact"/>
                              <w:ind w:left="20"/>
                            </w:pPr>
                            <w:r>
                              <w:rPr>
                                <w:rFonts w:ascii="宋体" w:eastAsia="宋体" w:hAnsi="宋体" w:hint="eastAsia"/>
                                <w:color w:val="000000"/>
                                <w:sz w:val="15"/>
                              </w:rPr>
                              <w:t>2035</w:t>
                            </w:r>
                            <w:proofErr w:type="gramStart"/>
                            <w:r>
                              <w:rPr>
                                <w:rFonts w:ascii="宋体" w:eastAsia="宋体" w:hAnsi="宋体" w:hint="eastAsia"/>
                                <w:color w:val="000000"/>
                                <w:sz w:val="15"/>
                              </w:rPr>
                              <w:t>》</w:t>
                            </w:r>
                            <w:proofErr w:type="gramEnd"/>
                          </w:p>
                        </w:tc>
                        <w:tc>
                          <w:tcPr>
                            <w:tcW w:w="5280" w:type="dxa"/>
                          </w:tcPr>
                          <w:p w:rsidR="0040685D" w:rsidRDefault="0040685D">
                            <w:pPr>
                              <w:spacing w:before="56" w:line="221" w:lineRule="exact"/>
                              <w:jc w:val="center"/>
                            </w:pPr>
                            <w:r>
                              <w:rPr>
                                <w:rFonts w:ascii="宋体" w:eastAsia="宋体" w:hAnsi="宋体" w:hint="eastAsia"/>
                                <w:color w:val="000000"/>
                                <w:sz w:val="15"/>
                              </w:rPr>
                              <w:t>在实现县域内义务教育基本均衡基础上，进一步推进优质均</w:t>
                            </w:r>
                          </w:p>
                          <w:p w:rsidR="0040685D" w:rsidRDefault="0040685D">
                            <w:pPr>
                              <w:spacing w:line="221" w:lineRule="exact"/>
                              <w:jc w:val="center"/>
                            </w:pPr>
                            <w:r>
                              <w:rPr>
                                <w:rFonts w:ascii="宋体" w:eastAsia="宋体" w:hAnsi="宋体" w:hint="eastAsia"/>
                                <w:color w:val="000000"/>
                                <w:sz w:val="15"/>
                              </w:rPr>
                              <w:t>衡；实现困难群体帮扶精准化，健全家庭经济困难学生资助</w:t>
                            </w:r>
                          </w:p>
                          <w:p w:rsidR="0040685D" w:rsidRDefault="0040685D">
                            <w:pPr>
                              <w:spacing w:line="200" w:lineRule="exact"/>
                              <w:ind w:left="20"/>
                            </w:pPr>
                            <w:r>
                              <w:rPr>
                                <w:rFonts w:ascii="宋体" w:eastAsia="宋体" w:hAnsi="宋体" w:hint="eastAsia"/>
                                <w:color w:val="000000"/>
                                <w:sz w:val="15"/>
                              </w:rPr>
                              <w:t>体系，推进教育精准脱贫</w:t>
                            </w:r>
                          </w:p>
                        </w:tc>
                      </w:tr>
                    </w:tbl>
                    <w:p w:rsidR="0040685D" w:rsidRDefault="0040685D"/>
                  </w:txbxContent>
                </v:textbox>
                <w10:wrap type="square" anchorx="page" anchory="page"/>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28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028</w:t>
                            </w:r>
                          </w:p>
                        </w:txbxContent>
                      </wps:txbx>
                      <wps:bodyPr lIns="25400" tIns="0" rIns="25400" bIns="0">
                        <a:noAutofit/>
                      </wps:bodyPr>
                    </wps:wsp>
                  </a:graphicData>
                </a:graphic>
              </wp:anchor>
            </w:drawing>
          </mc:Choice>
          <mc:Fallback>
            <w:pict>
              <v:shape id="_x0000_s1149" type="#_x0000_t202" style="position:absolute;left:0;text-align:left;margin-left:73pt;margin-top:773pt;width:39pt;height:23pt;z-index:2516945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" filled="f" stroked="f" strokeweight=".5pt">
                <v:textbox inset="2pt,0,2pt,0">
                  <w:txbxContent>
                    <w:p w:rsidR="0040685D" w:rsidRDefault="0040685D">
                      <w:pPr>
                        <w:spacing w:line="360" w:lineRule="exact"/>
                      </w:pPr>
                      <w:r>
                        <w:rPr>
                          <w:color w:val="000000"/>
                          <w:sz w:val="24"/>
                        </w:rPr>
                        <w:t>028</w:t>
                      </w:r>
                    </w:p>
                  </w:txbxContent>
                </v:textbox>
                <w10:wrap type="square" anchorx="page" anchory="page"/>
              </v:shape>
            </w:pict>
          </mc:Fallback>
        </mc:AlternateContent>
      </w:r>
    </w:p>
    <w:p w:rsidR="006837B4" w:rsidRDefault="006837B4">
      <w:pPr>
        <w:sectPr w:rsidR="006837B4">
          <w:headerReference w:type="default" r:id="rId105"/>
          <w:footerReference w:type="default" r:id="rId106"/>
          <w:pgSz w:w="11900" w:h="16840"/>
          <w:pgMar w:top="1240" w:right="1420" w:bottom="1240" w:left="1420" w:header="0" w:footer="1240" w:gutter="0"/>
          <w:cols w:space="720"/>
          <w:titlePg/>
        </w:sectPr>
      </w:pPr>
    </w:p>
    <w:p w:rsidR="006837B4" w:rsidRDefault="0040685D">
      <w:r>
        <w:rPr>
          <w:noProof/>
        </w:rPr>
        <w:lastRenderedPageBreak/>
        <mc:AlternateContent>
          <mc:Choice Requires="wps">
            <w:drawing>
              <wp:anchor distT="0" distB="0" distL="114300" distR="114300" simplePos="0" relativeHeight="251695616" behindDoc="0" locked="0" layoutInCell="1" allowOverlap="1">
                <wp:simplePos x="0" y="0"/>
                <wp:positionH relativeFrom="page">
                  <wp:posOffset>2959100</wp:posOffset>
                </wp:positionH>
                <wp:positionV relativeFrom="page">
                  <wp:posOffset>838200</wp:posOffset>
                </wp:positionV>
                <wp:extent cx="3263900" cy="444500"/>
                <wp:effectExtent l="0" t="0" r="635" b="14605"/>
                <wp:wrapSquare wrapText="bothSides"/>
                <wp:docPr id="28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wps:txbx>
                      <wps:bodyPr lIns="25400" tIns="0" rIns="25400" bIns="0">
                        <a:noAutofit/>
                      </wps:bodyPr>
                    </wps:wsp>
                  </a:graphicData>
                </a:graphic>
              </wp:anchor>
            </w:drawing>
          </mc:Choice>
          <mc:Fallback>
            <w:pict>
              <v:shape id="_x0000_s1150" type="#_x0000_t202" style="position:absolute;left:0;text-align:left;margin-left:233pt;margin-top:66pt;width:257pt;height:35pt;z-index:2516956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" filled="f" stroked="f" strokeweight=".5pt">
                <v:textbox inset="2pt,0,2pt,0">
                  <w:txbxContent>
                    <w:p w:rsidR="0040685D" w:rsidRDefault="0040685D">
                      <w:pPr>
                        <w:spacing w:line="34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v:textbox>
                <w10:wrap type="square" anchorx="page" anchory="page"/>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page">
                  <wp:posOffset>6121400</wp:posOffset>
                </wp:positionH>
                <wp:positionV relativeFrom="page">
                  <wp:posOffset>800100</wp:posOffset>
                </wp:positionV>
                <wp:extent cx="368300" cy="469900"/>
                <wp:effectExtent l="0" t="0" r="635" b="14605"/>
                <wp:wrapSquare wrapText="bothSides"/>
                <wp:docPr id="28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17500"/>
                                  <wp:effectExtent l="0" t="0" r="0" b="0"/>
                                  <wp:docPr id="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New Bitmap Image.jpg"/>
                                          <pic:cNvPicPr/>
                                        </pic:nvPicPr>
                                        <pic:blipFill>
                                          <a:blip r:embed="rId37" cstate="print">
                                            <a:extLst/>
                                          </a:blip>
                                          <a:stretch>
                                            <a:fillRect/>
                                          </a:stretch>
                                        </pic:blipFill>
                                        <pic:spPr>
                                          <a:xfrm>
                                            <a:off x="0" y="0"/>
                                            <a:ext cx="3429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51" type="#_x0000_t202" style="position:absolute;left:0;text-align:left;margin-left:482pt;margin-top:63pt;width:29pt;height:37pt;z-index:2516966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342900" cy="317500"/>
                            <wp:effectExtent l="0" t="0" r="0" b="0"/>
                            <wp:docPr id="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page">
                  <wp:posOffset>901700</wp:posOffset>
                </wp:positionH>
                <wp:positionV relativeFrom="page">
                  <wp:posOffset>1422400</wp:posOffset>
                </wp:positionV>
                <wp:extent cx="5613400" cy="8191500"/>
                <wp:effectExtent l="0" t="0" r="635" b="14605"/>
                <wp:wrapSquare wrapText="bothSides"/>
                <wp:docPr id="28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20" w:line="519" w:lineRule="exact"/>
                              <w:ind w:firstLine="640"/>
                            </w:pPr>
                            <w:r>
                              <w:rPr>
                                <w:color w:val="000000"/>
                                <w:sz w:val="26"/>
                              </w:rPr>
                              <w:t>（二）教育部的教育扶贫相关政策探析</w:t>
                            </w:r>
                          </w:p>
                          <w:p w:rsidR="0040685D" w:rsidRDefault="0040685D">
                            <w:pPr>
                              <w:spacing w:after="350" w:line="439" w:lineRule="exact"/>
                              <w:ind w:firstLine="480"/>
                            </w:pPr>
                            <w:r>
                              <w:rPr>
                                <w:color w:val="000000"/>
                                <w:sz w:val="22"/>
                              </w:rPr>
                              <w:t>2018</w:t>
                            </w:r>
                            <w:r>
                              <w:rPr>
                                <w:color w:val="000000"/>
                                <w:sz w:val="22"/>
                              </w:rPr>
                              <w:t>～</w:t>
                            </w:r>
                            <w:r>
                              <w:rPr>
                                <w:color w:val="000000"/>
                                <w:sz w:val="22"/>
                              </w:rPr>
                              <w:t>2019</w:t>
                            </w:r>
                            <w:r>
                              <w:rPr>
                                <w:color w:val="000000"/>
                                <w:sz w:val="22"/>
                              </w:rPr>
                              <w:t>年度教育部所出台的教育扶贫相关政策共六项，其要点内容详见表</w:t>
                            </w:r>
                            <w:r>
                              <w:rPr>
                                <w:color w:val="000000"/>
                                <w:sz w:val="22"/>
                              </w:rPr>
                              <w:t>4</w:t>
                            </w:r>
                            <w:r>
                              <w:rPr>
                                <w:color w:val="000000"/>
                                <w:sz w:val="22"/>
                              </w:rPr>
                              <w:t>。六项政策由五项通知、一项意见组成，以</w:t>
                            </w:r>
                            <w:r>
                              <w:rPr>
                                <w:color w:val="000000"/>
                                <w:sz w:val="22"/>
                              </w:rPr>
                              <w:t>“</w:t>
                            </w:r>
                            <w:r>
                              <w:rPr>
                                <w:color w:val="000000"/>
                                <w:sz w:val="22"/>
                              </w:rPr>
                              <w:t>三区三州</w:t>
                            </w:r>
                            <w:r>
                              <w:rPr>
                                <w:color w:val="000000"/>
                                <w:sz w:val="22"/>
                              </w:rPr>
                              <w:t>”</w:t>
                            </w:r>
                            <w:r>
                              <w:rPr>
                                <w:color w:val="000000"/>
                                <w:sz w:val="22"/>
                              </w:rPr>
                              <w:t>具体的深度贫困县、区为靶向，以人才培养、输送和学校的建设为路径，为深度贫困地区的教育扶贫贡献力量。在这六项政策之中，</w:t>
                            </w:r>
                            <w:r>
                              <w:rPr>
                                <w:color w:val="000000"/>
                                <w:sz w:val="22"/>
                              </w:rPr>
                              <w:t>“</w:t>
                            </w:r>
                            <w:r>
                              <w:rPr>
                                <w:color w:val="000000"/>
                                <w:sz w:val="22"/>
                              </w:rPr>
                              <w:t>普惠型</w:t>
                            </w:r>
                            <w:r>
                              <w:rPr>
                                <w:color w:val="000000"/>
                                <w:sz w:val="22"/>
                              </w:rPr>
                              <w:t>”</w:t>
                            </w:r>
                            <w:r>
                              <w:rPr>
                                <w:color w:val="000000"/>
                                <w:sz w:val="22"/>
                              </w:rPr>
                              <w:t>教育扶贫政策主要集中在职业教育领域，意在帮助多数深度贫困地区建档立卡户接受职业技能培训、实现稳定就业、带动贫困家庭脱贫，从而实现</w:t>
                            </w:r>
                            <w:r>
                              <w:rPr>
                                <w:color w:val="000000"/>
                                <w:sz w:val="22"/>
                              </w:rPr>
                              <w:t>“</w:t>
                            </w:r>
                            <w:r>
                              <w:rPr>
                                <w:color w:val="000000"/>
                                <w:sz w:val="22"/>
                              </w:rPr>
                              <w:t>职业教育服务区域经济社会发展和脱贫攻坚的能力显著增强</w:t>
                            </w:r>
                            <w:r>
                              <w:rPr>
                                <w:color w:val="000000"/>
                                <w:sz w:val="22"/>
                              </w:rPr>
                              <w:t>”</w:t>
                            </w:r>
                            <w:r>
                              <w:rPr>
                                <w:color w:val="000000"/>
                                <w:sz w:val="22"/>
                              </w:rPr>
                              <w:t>的总体目标。</w:t>
                            </w:r>
                            <w:r>
                              <w:rPr>
                                <w:color w:val="000000"/>
                                <w:sz w:val="22"/>
                              </w:rPr>
                              <w:t>“</w:t>
                            </w:r>
                            <w:r>
                              <w:rPr>
                                <w:color w:val="000000"/>
                                <w:sz w:val="22"/>
                              </w:rPr>
                              <w:t>补缺型</w:t>
                            </w:r>
                            <w:r>
                              <w:rPr>
                                <w:color w:val="000000"/>
                                <w:sz w:val="22"/>
                              </w:rPr>
                              <w:t>”</w:t>
                            </w:r>
                            <w:r>
                              <w:rPr>
                                <w:color w:val="000000"/>
                                <w:sz w:val="22"/>
                              </w:rPr>
                              <w:t>的专项教育扶贫政策主要集中在高等教育和教师工作领域，一方面通过定向培育免费医学本科生的政策，既为有效解决深度贫困地区学子的升学问题提供合理路径，又通过人才反哺的方式为深度贫困地区的可持续发展贮存营养；另一方面借助</w:t>
                            </w:r>
                            <w:proofErr w:type="gramStart"/>
                            <w:r>
                              <w:rPr>
                                <w:color w:val="000000"/>
                                <w:sz w:val="22"/>
                              </w:rPr>
                              <w:t>特</w:t>
                            </w:r>
                            <w:proofErr w:type="gramEnd"/>
                            <w:r>
                              <w:rPr>
                                <w:color w:val="000000"/>
                                <w:sz w:val="22"/>
                              </w:rPr>
                              <w:t>岗、专项教师计划，用更优质的师资灌溉深度贫困地区教育土壤，推动教育的精准扶贫。</w:t>
                            </w:r>
                          </w:p>
                          <w:p w:rsidR="0040685D" w:rsidRDefault="0040685D">
                            <w:pPr>
                              <w:spacing w:line="399" w:lineRule="exact"/>
                              <w:ind w:firstLine="1160"/>
                            </w:pPr>
                            <w:r>
                              <w:rPr>
                                <w:color w:val="000000"/>
                                <w:sz w:val="20"/>
                              </w:rPr>
                              <w:t>表</w:t>
                            </w:r>
                            <w:r>
                              <w:rPr>
                                <w:color w:val="000000"/>
                                <w:sz w:val="20"/>
                              </w:rPr>
                              <w:t xml:space="preserve">4 </w:t>
                            </w:r>
                            <w:r>
                              <w:rPr>
                                <w:color w:val="000000"/>
                                <w:sz w:val="20"/>
                              </w:rPr>
                              <w:t>教育部</w:t>
                            </w:r>
                            <w:r>
                              <w:rPr>
                                <w:color w:val="000000"/>
                                <w:sz w:val="20"/>
                              </w:rPr>
                              <w:t>2018</w:t>
                            </w:r>
                            <w:r>
                              <w:rPr>
                                <w:color w:val="000000"/>
                                <w:sz w:val="20"/>
                              </w:rPr>
                              <w:t>～</w:t>
                            </w:r>
                            <w:r>
                              <w:rPr>
                                <w:color w:val="000000"/>
                                <w:sz w:val="20"/>
                              </w:rPr>
                              <w:t>2019</w:t>
                            </w:r>
                            <w:r>
                              <w:rPr>
                                <w:color w:val="000000"/>
                                <w:sz w:val="20"/>
                              </w:rPr>
                              <w:t>年度教育扶贫领域相关重大政策及要点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2980"/>
                              <w:gridCol w:w="4280"/>
                            </w:tblGrid>
                            <w:tr w:rsidR="0040685D" w:rsidTr="0040685D">
                              <w:trPr>
                                <w:trHeight w:val="380"/>
                              </w:trPr>
                              <w:tc>
                                <w:tcPr>
                                  <w:tcW w:w="1400" w:type="dxa"/>
                                  <w:vAlign w:val="center"/>
                                </w:tcPr>
                                <w:p w:rsidR="0040685D" w:rsidRDefault="0040685D">
                                  <w:pPr>
                                    <w:spacing w:line="208" w:lineRule="exact"/>
                                    <w:jc w:val="center"/>
                                  </w:pPr>
                                  <w:r>
                                    <w:rPr>
                                      <w:rFonts w:ascii="宋体" w:eastAsia="宋体" w:hAnsi="宋体" w:hint="eastAsia"/>
                                      <w:color w:val="000000"/>
                                      <w:sz w:val="15"/>
                                    </w:rPr>
                                    <w:t>时间</w:t>
                                  </w:r>
                                </w:p>
                              </w:tc>
                              <w:tc>
                                <w:tcPr>
                                  <w:tcW w:w="2980" w:type="dxa"/>
                                  <w:vAlign w:val="center"/>
                                </w:tcPr>
                                <w:p w:rsidR="0040685D" w:rsidRDefault="0040685D">
                                  <w:pPr>
                                    <w:spacing w:line="214" w:lineRule="exact"/>
                                    <w:jc w:val="center"/>
                                  </w:pPr>
                                  <w:r>
                                    <w:rPr>
                                      <w:rFonts w:ascii="宋体" w:eastAsia="宋体" w:hAnsi="宋体" w:hint="eastAsia"/>
                                      <w:color w:val="000000"/>
                                      <w:sz w:val="15"/>
                                    </w:rPr>
                                    <w:t>文件名称</w:t>
                                  </w:r>
                                </w:p>
                              </w:tc>
                              <w:tc>
                                <w:tcPr>
                                  <w:tcW w:w="4280" w:type="dxa"/>
                                  <w:vAlign w:val="center"/>
                                </w:tcPr>
                                <w:p w:rsidR="0040685D" w:rsidRDefault="0040685D">
                                  <w:pPr>
                                    <w:spacing w:line="214" w:lineRule="exact"/>
                                    <w:jc w:val="center"/>
                                  </w:pPr>
                                  <w:r>
                                    <w:rPr>
                                      <w:rFonts w:ascii="宋体" w:eastAsia="宋体" w:hAnsi="宋体" w:hint="eastAsia"/>
                                      <w:color w:val="000000"/>
                                      <w:sz w:val="15"/>
                                    </w:rPr>
                                    <w:t>相关要点</w:t>
                                  </w:r>
                                </w:p>
                              </w:tc>
                            </w:tr>
                            <w:tr w:rsidR="0040685D" w:rsidTr="0040685D">
                              <w:trPr>
                                <w:trHeight w:val="1140"/>
                              </w:trPr>
                              <w:tc>
                                <w:tcPr>
                                  <w:tcW w:w="1400" w:type="dxa"/>
                                </w:tcPr>
                                <w:p w:rsidR="0040685D" w:rsidRDefault="0040685D">
                                  <w:pPr>
                                    <w:spacing w:before="263" w:line="255" w:lineRule="exact"/>
                                    <w:jc w:val="center"/>
                                  </w:pPr>
                                  <w:r>
                                    <w:rPr>
                                      <w:rFonts w:ascii="宋体" w:eastAsia="宋体" w:hAnsi="宋体" w:hint="eastAsia"/>
                                      <w:color w:val="000000"/>
                                      <w:sz w:val="15"/>
                                    </w:rPr>
                                    <w:t>2018年</w:t>
                                  </w:r>
                                </w:p>
                                <w:p w:rsidR="0040685D" w:rsidRDefault="0040685D">
                                  <w:pPr>
                                    <w:spacing w:line="247" w:lineRule="exact"/>
                                    <w:jc w:val="center"/>
                                  </w:pPr>
                                  <w:r>
                                    <w:rPr>
                                      <w:rFonts w:ascii="宋体" w:eastAsia="宋体" w:hAnsi="宋体" w:hint="eastAsia"/>
                                      <w:color w:val="000000"/>
                                      <w:sz w:val="15"/>
                                    </w:rPr>
                                    <w:t>5月4日</w:t>
                                  </w:r>
                                </w:p>
                              </w:tc>
                              <w:tc>
                                <w:tcPr>
                                  <w:tcW w:w="2980" w:type="dxa"/>
                                </w:tcPr>
                                <w:p w:rsidR="0040685D" w:rsidRDefault="0040685D">
                                  <w:pPr>
                                    <w:spacing w:before="122"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关于做好2018年中央财政支持</w:t>
                                  </w:r>
                                </w:p>
                                <w:p w:rsidR="0040685D" w:rsidRDefault="0040685D">
                                  <w:pPr>
                                    <w:spacing w:line="221" w:lineRule="exact"/>
                                    <w:jc w:val="center"/>
                                  </w:pPr>
                                  <w:r>
                                    <w:rPr>
                                      <w:rFonts w:ascii="宋体" w:eastAsia="宋体" w:hAnsi="宋体" w:hint="eastAsia"/>
                                      <w:color w:val="000000"/>
                                      <w:sz w:val="15"/>
                                    </w:rPr>
                                    <w:t>中西部农村订单定向免费本科</w:t>
                                  </w:r>
                                  <w:proofErr w:type="gramStart"/>
                                  <w:r>
                                    <w:rPr>
                                      <w:rFonts w:ascii="宋体" w:eastAsia="宋体" w:hAnsi="宋体" w:hint="eastAsia"/>
                                      <w:color w:val="000000"/>
                                      <w:sz w:val="15"/>
                                    </w:rPr>
                                    <w:t>医</w:t>
                                  </w:r>
                                  <w:proofErr w:type="gramEnd"/>
                                </w:p>
                                <w:p w:rsidR="0040685D" w:rsidRDefault="0040685D">
                                  <w:pPr>
                                    <w:spacing w:line="191" w:lineRule="exact"/>
                                    <w:ind w:left="20"/>
                                  </w:pPr>
                                  <w:r>
                                    <w:rPr>
                                      <w:rFonts w:ascii="宋体" w:eastAsia="宋体" w:hAnsi="宋体" w:hint="eastAsia"/>
                                      <w:color w:val="000000"/>
                                      <w:sz w:val="15"/>
                                    </w:rPr>
                                    <w:t>学生招生培养工作的通知</w:t>
                                  </w:r>
                                  <w:proofErr w:type="gramStart"/>
                                  <w:r>
                                    <w:rPr>
                                      <w:rFonts w:ascii="宋体" w:eastAsia="宋体" w:hAnsi="宋体" w:hint="eastAsia"/>
                                      <w:color w:val="000000"/>
                                      <w:sz w:val="15"/>
                                    </w:rPr>
                                    <w:t>》</w:t>
                                  </w:r>
                                  <w:proofErr w:type="gramEnd"/>
                                </w:p>
                              </w:tc>
                              <w:tc>
                                <w:tcPr>
                                  <w:tcW w:w="4280" w:type="dxa"/>
                                </w:tcPr>
                                <w:p w:rsidR="0040685D" w:rsidRDefault="0040685D">
                                  <w:pPr>
                                    <w:spacing w:before="131" w:line="221" w:lineRule="exact"/>
                                  </w:pPr>
                                  <w:r>
                                    <w:rPr>
                                      <w:rFonts w:ascii="宋体" w:eastAsia="宋体" w:hAnsi="宋体" w:hint="eastAsia"/>
                                      <w:color w:val="000000"/>
                                      <w:sz w:val="15"/>
                                    </w:rPr>
                                    <w:t>2018年中央财政支持高等医学院校为中西部乡</w:t>
                                  </w:r>
                                </w:p>
                                <w:p w:rsidR="0040685D" w:rsidRDefault="0040685D">
                                  <w:pPr>
                                    <w:spacing w:line="221" w:lineRule="exact"/>
                                    <w:jc w:val="center"/>
                                  </w:pPr>
                                  <w:r>
                                    <w:rPr>
                                      <w:rFonts w:ascii="宋体" w:eastAsia="宋体" w:hAnsi="宋体" w:hint="eastAsia"/>
                                      <w:color w:val="000000"/>
                                      <w:sz w:val="15"/>
                                    </w:rPr>
                                    <w:t>镇卫生院培养订单定向免费五年制本科医学生</w:t>
                                  </w:r>
                                </w:p>
                                <w:p w:rsidR="0040685D" w:rsidRDefault="0040685D">
                                  <w:pPr>
                                    <w:spacing w:line="200" w:lineRule="exact"/>
                                    <w:ind w:left="20"/>
                                  </w:pPr>
                                  <w:r>
                                    <w:rPr>
                                      <w:rFonts w:ascii="宋体" w:eastAsia="宋体" w:hAnsi="宋体" w:hint="eastAsia"/>
                                      <w:color w:val="000000"/>
                                      <w:sz w:val="15"/>
                                    </w:rPr>
                                    <w:t>共计6483人</w:t>
                                  </w:r>
                                </w:p>
                              </w:tc>
                            </w:tr>
                            <w:tr w:rsidR="0040685D" w:rsidTr="0040685D">
                              <w:trPr>
                                <w:trHeight w:val="1160"/>
                              </w:trPr>
                              <w:tc>
                                <w:tcPr>
                                  <w:tcW w:w="1400" w:type="dxa"/>
                                </w:tcPr>
                                <w:p w:rsidR="0040685D" w:rsidRDefault="0040685D">
                                  <w:pPr>
                                    <w:spacing w:before="298" w:line="218" w:lineRule="exact"/>
                                    <w:jc w:val="center"/>
                                  </w:pPr>
                                  <w:r>
                                    <w:rPr>
                                      <w:rFonts w:ascii="宋体" w:eastAsia="宋体" w:hAnsi="宋体" w:hint="eastAsia"/>
                                      <w:color w:val="000000"/>
                                      <w:sz w:val="15"/>
                                    </w:rPr>
                                    <w:t>2019年</w:t>
                                  </w:r>
                                </w:p>
                                <w:p w:rsidR="0040685D" w:rsidRDefault="0040685D">
                                  <w:pPr>
                                    <w:spacing w:line="218" w:lineRule="exact"/>
                                    <w:jc w:val="center"/>
                                  </w:pPr>
                                  <w:r>
                                    <w:rPr>
                                      <w:rFonts w:ascii="宋体" w:eastAsia="宋体" w:hAnsi="宋体" w:hint="eastAsia"/>
                                      <w:color w:val="000000"/>
                                      <w:sz w:val="15"/>
                                    </w:rPr>
                                    <w:t>3月29日</w:t>
                                  </w:r>
                                </w:p>
                              </w:tc>
                              <w:tc>
                                <w:tcPr>
                                  <w:tcW w:w="2980" w:type="dxa"/>
                                </w:tcPr>
                                <w:p w:rsidR="0040685D" w:rsidRDefault="0040685D">
                                  <w:pPr>
                                    <w:spacing w:before="147"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关于做好2019年重点高校招收</w:t>
                                  </w:r>
                                </w:p>
                                <w:p w:rsidR="0040685D" w:rsidRDefault="0040685D">
                                  <w:pPr>
                                    <w:spacing w:line="200" w:lineRule="exact"/>
                                    <w:jc w:val="center"/>
                                  </w:pPr>
                                  <w:r>
                                    <w:rPr>
                                      <w:rFonts w:ascii="宋体" w:eastAsia="宋体" w:hAnsi="宋体" w:hint="eastAsia"/>
                                      <w:color w:val="000000"/>
                                      <w:sz w:val="15"/>
                                    </w:rPr>
                                    <w:t>农村和贫困地区学生工作的通</w:t>
                                  </w:r>
                                </w:p>
                                <w:p w:rsidR="0040685D" w:rsidRDefault="0040685D">
                                  <w:pPr>
                                    <w:spacing w:line="214" w:lineRule="exact"/>
                                    <w:ind w:left="60"/>
                                  </w:pPr>
                                  <w:r>
                                    <w:rPr>
                                      <w:rFonts w:ascii="宋体" w:eastAsia="宋体" w:hAnsi="宋体" w:hint="eastAsia"/>
                                      <w:color w:val="000000"/>
                                      <w:sz w:val="15"/>
                                    </w:rPr>
                                    <w:t>知</w:t>
                                  </w:r>
                                  <w:proofErr w:type="gramStart"/>
                                  <w:r>
                                    <w:rPr>
                                      <w:rFonts w:ascii="宋体" w:eastAsia="宋体" w:hAnsi="宋体" w:hint="eastAsia"/>
                                      <w:color w:val="000000"/>
                                      <w:sz w:val="15"/>
                                    </w:rPr>
                                    <w:t>》</w:t>
                                  </w:r>
                                  <w:proofErr w:type="gramEnd"/>
                                </w:p>
                              </w:tc>
                              <w:tc>
                                <w:tcPr>
                                  <w:tcW w:w="4280" w:type="dxa"/>
                                </w:tcPr>
                                <w:p w:rsidR="0040685D" w:rsidRDefault="0040685D">
                                  <w:pPr>
                                    <w:spacing w:before="156" w:line="221" w:lineRule="exact"/>
                                    <w:jc w:val="center"/>
                                  </w:pPr>
                                  <w:r>
                                    <w:rPr>
                                      <w:rFonts w:ascii="宋体" w:eastAsia="宋体" w:hAnsi="宋体" w:hint="eastAsia"/>
                                      <w:color w:val="000000"/>
                                      <w:sz w:val="15"/>
                                    </w:rPr>
                                    <w:t>招生学校为中央部门所属高校和各省（区、市）</w:t>
                                  </w:r>
                                </w:p>
                                <w:p w:rsidR="0040685D" w:rsidRDefault="0040685D">
                                  <w:pPr>
                                    <w:spacing w:line="200" w:lineRule="exact"/>
                                    <w:jc w:val="center"/>
                                  </w:pPr>
                                  <w:r>
                                    <w:rPr>
                                      <w:rFonts w:ascii="宋体" w:eastAsia="宋体" w:hAnsi="宋体" w:hint="eastAsia"/>
                                      <w:color w:val="000000"/>
                                      <w:sz w:val="15"/>
                                    </w:rPr>
                                    <w:t>所属重点高校，实施区域为集中连片特殊困难</w:t>
                                  </w:r>
                                </w:p>
                                <w:p w:rsidR="0040685D" w:rsidRDefault="0040685D">
                                  <w:pPr>
                                    <w:spacing w:line="214" w:lineRule="exact"/>
                                    <w:jc w:val="center"/>
                                  </w:pPr>
                                  <w:r>
                                    <w:rPr>
                                      <w:rFonts w:ascii="宋体" w:eastAsia="宋体" w:hAnsi="宋体" w:hint="eastAsia"/>
                                      <w:color w:val="000000"/>
                                      <w:sz w:val="15"/>
                                    </w:rPr>
                                    <w:t>县、国家级扶贫开发重点县以及新疆南疆四地州</w:t>
                                  </w:r>
                                </w:p>
                              </w:tc>
                            </w:tr>
                            <w:tr w:rsidR="0040685D" w:rsidTr="0040685D">
                              <w:trPr>
                                <w:trHeight w:val="1360"/>
                              </w:trPr>
                              <w:tc>
                                <w:tcPr>
                                  <w:tcW w:w="1400" w:type="dxa"/>
                                </w:tcPr>
                                <w:p w:rsidR="0040685D" w:rsidRDefault="0040685D">
                                  <w:pPr>
                                    <w:spacing w:before="396" w:line="238" w:lineRule="exact"/>
                                    <w:jc w:val="center"/>
                                  </w:pPr>
                                  <w:r>
                                    <w:rPr>
                                      <w:rFonts w:ascii="宋体" w:eastAsia="宋体" w:hAnsi="宋体" w:hint="eastAsia"/>
                                      <w:color w:val="000000"/>
                                      <w:sz w:val="15"/>
                                    </w:rPr>
                                    <w:t>2019年</w:t>
                                  </w:r>
                                </w:p>
                                <w:p w:rsidR="0040685D" w:rsidRDefault="0040685D">
                                  <w:pPr>
                                    <w:spacing w:line="231" w:lineRule="exact"/>
                                    <w:jc w:val="center"/>
                                  </w:pPr>
                                  <w:r>
                                    <w:rPr>
                                      <w:rFonts w:ascii="宋体" w:eastAsia="宋体" w:hAnsi="宋体" w:hint="eastAsia"/>
                                      <w:color w:val="000000"/>
                                      <w:sz w:val="15"/>
                                    </w:rPr>
                                    <w:t>4月25日</w:t>
                                  </w:r>
                                </w:p>
                              </w:tc>
                              <w:tc>
                                <w:tcPr>
                                  <w:tcW w:w="2980" w:type="dxa"/>
                                </w:tcPr>
                                <w:p w:rsidR="0040685D" w:rsidRDefault="0040685D">
                                  <w:pPr>
                                    <w:spacing w:before="97"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关于做好2019年边远贫困地</w:t>
                                  </w:r>
                                </w:p>
                                <w:p w:rsidR="0040685D" w:rsidRDefault="0040685D">
                                  <w:pPr>
                                    <w:spacing w:line="221" w:lineRule="exact"/>
                                    <w:jc w:val="center"/>
                                  </w:pPr>
                                  <w:r>
                                    <w:rPr>
                                      <w:rFonts w:ascii="宋体" w:eastAsia="宋体" w:hAnsi="宋体" w:hint="eastAsia"/>
                                      <w:color w:val="000000"/>
                                      <w:sz w:val="15"/>
                                    </w:rPr>
                                    <w:t>区、边疆民族地区和革命老区人</w:t>
                                  </w:r>
                                </w:p>
                                <w:p w:rsidR="0040685D" w:rsidRDefault="0040685D">
                                  <w:pPr>
                                    <w:spacing w:line="221" w:lineRule="exact"/>
                                    <w:jc w:val="center"/>
                                  </w:pPr>
                                  <w:r>
                                    <w:rPr>
                                      <w:rFonts w:ascii="宋体" w:eastAsia="宋体" w:hAnsi="宋体" w:hint="eastAsia"/>
                                      <w:color w:val="000000"/>
                                      <w:sz w:val="15"/>
                                    </w:rPr>
                                    <w:t>才支持计划教师专项计划有关实</w:t>
                                  </w:r>
                                </w:p>
                                <w:p w:rsidR="0040685D" w:rsidRDefault="0040685D">
                                  <w:pPr>
                                    <w:spacing w:line="214" w:lineRule="exact"/>
                                    <w:ind w:left="40"/>
                                  </w:pPr>
                                  <w:r>
                                    <w:rPr>
                                      <w:rFonts w:ascii="宋体" w:eastAsia="宋体" w:hAnsi="宋体" w:hint="eastAsia"/>
                                      <w:color w:val="000000"/>
                                      <w:sz w:val="15"/>
                                    </w:rPr>
                                    <w:t>施工作的通知</w:t>
                                  </w:r>
                                  <w:proofErr w:type="gramStart"/>
                                  <w:r>
                                    <w:rPr>
                                      <w:rFonts w:ascii="宋体" w:eastAsia="宋体" w:hAnsi="宋体" w:hint="eastAsia"/>
                                      <w:color w:val="000000"/>
                                      <w:sz w:val="15"/>
                                    </w:rPr>
                                    <w:t>》</w:t>
                                  </w:r>
                                  <w:proofErr w:type="gramEnd"/>
                                </w:p>
                              </w:tc>
                              <w:tc>
                                <w:tcPr>
                                  <w:tcW w:w="4280" w:type="dxa"/>
                                </w:tcPr>
                                <w:p w:rsidR="0040685D" w:rsidRDefault="0040685D">
                                  <w:pPr>
                                    <w:spacing w:before="397" w:line="221" w:lineRule="exact"/>
                                    <w:jc w:val="center"/>
                                  </w:pPr>
                                  <w:r>
                                    <w:rPr>
                                      <w:rFonts w:ascii="宋体" w:eastAsia="宋体" w:hAnsi="宋体" w:hint="eastAsia"/>
                                      <w:color w:val="000000"/>
                                      <w:sz w:val="15"/>
                                    </w:rPr>
                                    <w:t>师资重点向“三区三州”等深度贫困地区倾斜；</w:t>
                                  </w:r>
                                </w:p>
                                <w:p w:rsidR="0040685D" w:rsidRDefault="0040685D">
                                  <w:pPr>
                                    <w:spacing w:line="221" w:lineRule="exact"/>
                                    <w:ind w:left="20"/>
                                  </w:pPr>
                                  <w:r>
                                    <w:rPr>
                                      <w:rFonts w:ascii="宋体" w:eastAsia="宋体" w:hAnsi="宋体" w:hint="eastAsia"/>
                                      <w:color w:val="000000"/>
                                      <w:sz w:val="15"/>
                                    </w:rPr>
                                    <w:t>不得将支教教师派往非贫困地区</w:t>
                                  </w:r>
                                </w:p>
                              </w:tc>
                            </w:tr>
                            <w:tr w:rsidR="0040685D" w:rsidTr="0040685D">
                              <w:trPr>
                                <w:trHeight w:val="1140"/>
                              </w:trPr>
                              <w:tc>
                                <w:tcPr>
                                  <w:tcW w:w="1400" w:type="dxa"/>
                                </w:tcPr>
                                <w:p w:rsidR="0040685D" w:rsidRDefault="0040685D">
                                  <w:pPr>
                                    <w:spacing w:before="280" w:line="238" w:lineRule="exact"/>
                                    <w:jc w:val="center"/>
                                  </w:pPr>
                                  <w:r>
                                    <w:rPr>
                                      <w:rFonts w:ascii="宋体" w:eastAsia="宋体" w:hAnsi="宋体" w:hint="eastAsia"/>
                                      <w:color w:val="000000"/>
                                      <w:sz w:val="15"/>
                                    </w:rPr>
                                    <w:t>2019年</w:t>
                                  </w:r>
                                </w:p>
                                <w:p w:rsidR="0040685D" w:rsidRDefault="0040685D">
                                  <w:pPr>
                                    <w:spacing w:line="238" w:lineRule="exact"/>
                                    <w:jc w:val="center"/>
                                  </w:pPr>
                                  <w:r>
                                    <w:rPr>
                                      <w:rFonts w:ascii="宋体" w:eastAsia="宋体" w:hAnsi="宋体" w:hint="eastAsia"/>
                                      <w:color w:val="000000"/>
                                      <w:sz w:val="15"/>
                                    </w:rPr>
                                    <w:t>4月28日</w:t>
                                  </w:r>
                                </w:p>
                              </w:tc>
                              <w:tc>
                                <w:tcPr>
                                  <w:tcW w:w="2980" w:type="dxa"/>
                                </w:tcPr>
                                <w:p w:rsidR="0040685D" w:rsidRDefault="0040685D">
                                  <w:pPr>
                                    <w:spacing w:before="139"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关于做好2019年农村义务教育</w:t>
                                  </w:r>
                                </w:p>
                                <w:p w:rsidR="0040685D" w:rsidRDefault="0040685D">
                                  <w:pPr>
                                    <w:spacing w:line="221" w:lineRule="exact"/>
                                    <w:jc w:val="center"/>
                                  </w:pPr>
                                  <w:r>
                                    <w:rPr>
                                      <w:rFonts w:ascii="宋体" w:eastAsia="宋体" w:hAnsi="宋体" w:hint="eastAsia"/>
                                      <w:color w:val="000000"/>
                                      <w:sz w:val="15"/>
                                    </w:rPr>
                                    <w:t>阶段学校教师特设岗位计划实施</w:t>
                                  </w:r>
                                </w:p>
                                <w:p w:rsidR="0040685D" w:rsidRDefault="0040685D">
                                  <w:pPr>
                                    <w:spacing w:line="191" w:lineRule="exact"/>
                                    <w:ind w:left="40"/>
                                  </w:pPr>
                                  <w:r>
                                    <w:rPr>
                                      <w:rFonts w:ascii="宋体" w:eastAsia="宋体" w:hAnsi="宋体" w:hint="eastAsia"/>
                                      <w:color w:val="000000"/>
                                      <w:sz w:val="15"/>
                                    </w:rPr>
                                    <w:t>工作的通知</w:t>
                                  </w:r>
                                  <w:proofErr w:type="gramStart"/>
                                  <w:r>
                                    <w:rPr>
                                      <w:rFonts w:ascii="宋体" w:eastAsia="宋体" w:hAnsi="宋体" w:hint="eastAsia"/>
                                      <w:color w:val="000000"/>
                                      <w:sz w:val="15"/>
                                    </w:rPr>
                                    <w:t>》</w:t>
                                  </w:r>
                                  <w:proofErr w:type="gramEnd"/>
                                </w:p>
                              </w:tc>
                              <w:tc>
                                <w:tcPr>
                                  <w:tcW w:w="4280" w:type="dxa"/>
                                </w:tcPr>
                                <w:p w:rsidR="0040685D" w:rsidRDefault="0040685D">
                                  <w:pPr>
                                    <w:spacing w:before="289" w:line="221" w:lineRule="exact"/>
                                    <w:jc w:val="center"/>
                                  </w:pPr>
                                  <w:r>
                                    <w:rPr>
                                      <w:rFonts w:ascii="宋体" w:eastAsia="宋体" w:hAnsi="宋体" w:hint="eastAsia"/>
                                      <w:color w:val="000000"/>
                                      <w:sz w:val="15"/>
                                    </w:rPr>
                                    <w:t>吸引更多优秀大学毕业生到农村学校任教，更好</w:t>
                                  </w:r>
                                </w:p>
                                <w:p w:rsidR="0040685D" w:rsidRDefault="0040685D">
                                  <w:pPr>
                                    <w:spacing w:line="221" w:lineRule="exact"/>
                                    <w:ind w:left="20"/>
                                  </w:pPr>
                                  <w:r>
                                    <w:rPr>
                                      <w:rFonts w:ascii="宋体" w:eastAsia="宋体" w:hAnsi="宋体" w:hint="eastAsia"/>
                                      <w:color w:val="000000"/>
                                      <w:sz w:val="15"/>
                                    </w:rPr>
                                    <w:t>地服务乡村振兴战略和教育脱贫攻坚工作</w:t>
                                  </w:r>
                                </w:p>
                              </w:tc>
                            </w:tr>
                          </w:tbl>
                          <w:p w:rsidR="0040685D" w:rsidRDefault="0040685D"/>
                        </w:txbxContent>
                      </wps:txbx>
                      <wps:bodyPr lIns="25400" tIns="0" rIns="25400" bIns="0">
                        <a:noAutofit/>
                      </wps:bodyPr>
                    </wps:wsp>
                  </a:graphicData>
                </a:graphic>
              </wp:anchor>
            </w:drawing>
          </mc:Choice>
          <mc:Fallback>
            <w:pict>
              <v:shape id="_x0000_s1152" type="#_x0000_t202" style="position:absolute;left:0;text-align:left;margin-left:71pt;margin-top:112pt;width:442pt;height:645pt;z-index:2516976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" filled="f" stroked="f" strokeweight=".5pt">
                <v:textbox inset="2pt,0,2pt,0">
                  <w:txbxContent>
                    <w:p w:rsidR="0040685D" w:rsidRDefault="0040685D">
                      <w:pPr>
                        <w:spacing w:after="20" w:line="519" w:lineRule="exact"/>
                        <w:ind w:firstLine="640"/>
                      </w:pPr>
                      <w:r>
                        <w:rPr>
                          <w:color w:val="000000"/>
                          <w:sz w:val="26"/>
                        </w:rPr>
                        <w:t>（二）教育部的教育扶贫相关政策探析</w:t>
                      </w:r>
                    </w:p>
                    <w:p w:rsidR="0040685D" w:rsidRDefault="0040685D">
                      <w:pPr>
                        <w:spacing w:after="350" w:line="439" w:lineRule="exact"/>
                        <w:ind w:firstLine="480"/>
                      </w:pPr>
                      <w:r>
                        <w:rPr>
                          <w:color w:val="000000"/>
                          <w:sz w:val="22"/>
                        </w:rPr>
                        <w:t>2018</w:t>
                      </w:r>
                      <w:r>
                        <w:rPr>
                          <w:color w:val="000000"/>
                          <w:sz w:val="22"/>
                        </w:rPr>
                        <w:t>～</w:t>
                      </w:r>
                      <w:r>
                        <w:rPr>
                          <w:color w:val="000000"/>
                          <w:sz w:val="22"/>
                        </w:rPr>
                        <w:t>2019</w:t>
                      </w:r>
                      <w:r>
                        <w:rPr>
                          <w:color w:val="000000"/>
                          <w:sz w:val="22"/>
                        </w:rPr>
                        <w:t>年度教育部所出台的教育扶贫相关政策共六项，其要点内容详见表</w:t>
                      </w:r>
                      <w:r>
                        <w:rPr>
                          <w:color w:val="000000"/>
                          <w:sz w:val="22"/>
                        </w:rPr>
                        <w:t>4</w:t>
                      </w:r>
                      <w:r>
                        <w:rPr>
                          <w:color w:val="000000"/>
                          <w:sz w:val="22"/>
                        </w:rPr>
                        <w:t>。六项政策由五项通知、一项意见组成，以</w:t>
                      </w:r>
                      <w:r>
                        <w:rPr>
                          <w:color w:val="000000"/>
                          <w:sz w:val="22"/>
                        </w:rPr>
                        <w:t>“</w:t>
                      </w:r>
                      <w:r>
                        <w:rPr>
                          <w:color w:val="000000"/>
                          <w:sz w:val="22"/>
                        </w:rPr>
                        <w:t>三区三州</w:t>
                      </w:r>
                      <w:r>
                        <w:rPr>
                          <w:color w:val="000000"/>
                          <w:sz w:val="22"/>
                        </w:rPr>
                        <w:t>”</w:t>
                      </w:r>
                      <w:r>
                        <w:rPr>
                          <w:color w:val="000000"/>
                          <w:sz w:val="22"/>
                        </w:rPr>
                        <w:t>具体的深度贫困县、区为靶向，以人才培养、输送和学校的建设为路径，为深度贫困地区的教育扶贫贡献力量。在这六项政策之中，</w:t>
                      </w:r>
                      <w:r>
                        <w:rPr>
                          <w:color w:val="000000"/>
                          <w:sz w:val="22"/>
                        </w:rPr>
                        <w:t>“</w:t>
                      </w:r>
                      <w:r>
                        <w:rPr>
                          <w:color w:val="000000"/>
                          <w:sz w:val="22"/>
                        </w:rPr>
                        <w:t>普惠型</w:t>
                      </w:r>
                      <w:r>
                        <w:rPr>
                          <w:color w:val="000000"/>
                          <w:sz w:val="22"/>
                        </w:rPr>
                        <w:t>”</w:t>
                      </w:r>
                      <w:r>
                        <w:rPr>
                          <w:color w:val="000000"/>
                          <w:sz w:val="22"/>
                        </w:rPr>
                        <w:t>教育扶贫政策主要集中在职业教育领域，意在帮助多数深度贫困地区建档立卡户接受职业技能培训、实现稳定就业、带动贫困家庭脱贫，从而实现</w:t>
                      </w:r>
                      <w:r>
                        <w:rPr>
                          <w:color w:val="000000"/>
                          <w:sz w:val="22"/>
                        </w:rPr>
                        <w:t>“</w:t>
                      </w:r>
                      <w:r>
                        <w:rPr>
                          <w:color w:val="000000"/>
                          <w:sz w:val="22"/>
                        </w:rPr>
                        <w:t>职业教育服务区域经济社会发展和脱贫攻坚的能力显著增强</w:t>
                      </w:r>
                      <w:r>
                        <w:rPr>
                          <w:color w:val="000000"/>
                          <w:sz w:val="22"/>
                        </w:rPr>
                        <w:t>”</w:t>
                      </w:r>
                      <w:r>
                        <w:rPr>
                          <w:color w:val="000000"/>
                          <w:sz w:val="22"/>
                        </w:rPr>
                        <w:t>的总体目标。</w:t>
                      </w:r>
                      <w:r>
                        <w:rPr>
                          <w:color w:val="000000"/>
                          <w:sz w:val="22"/>
                        </w:rPr>
                        <w:t>“</w:t>
                      </w:r>
                      <w:r>
                        <w:rPr>
                          <w:color w:val="000000"/>
                          <w:sz w:val="22"/>
                        </w:rPr>
                        <w:t>补缺型</w:t>
                      </w:r>
                      <w:r>
                        <w:rPr>
                          <w:color w:val="000000"/>
                          <w:sz w:val="22"/>
                        </w:rPr>
                        <w:t>”</w:t>
                      </w:r>
                      <w:r>
                        <w:rPr>
                          <w:color w:val="000000"/>
                          <w:sz w:val="22"/>
                        </w:rPr>
                        <w:t>的专项教育扶贫政策主要集中在高等教育和教师工作领域，一方面通过定向培育免费医学本科生的政策，既为有效解决深度贫困地区学子的升学问题提供合理路径，又通过人才反哺的方式为深度贫困地区的可持续发展贮存营养；另一方面借助</w:t>
                      </w:r>
                      <w:proofErr w:type="gramStart"/>
                      <w:r>
                        <w:rPr>
                          <w:color w:val="000000"/>
                          <w:sz w:val="22"/>
                        </w:rPr>
                        <w:t>特</w:t>
                      </w:r>
                      <w:proofErr w:type="gramEnd"/>
                      <w:r>
                        <w:rPr>
                          <w:color w:val="000000"/>
                          <w:sz w:val="22"/>
                        </w:rPr>
                        <w:t>岗、专项教师计划，用更优质的师资灌溉深度贫困地区教育土壤，推动教育的精准扶贫。</w:t>
                      </w:r>
                    </w:p>
                    <w:p w:rsidR="0040685D" w:rsidRDefault="0040685D">
                      <w:pPr>
                        <w:spacing w:line="399" w:lineRule="exact"/>
                        <w:ind w:firstLine="1160"/>
                      </w:pPr>
                      <w:r>
                        <w:rPr>
                          <w:color w:val="000000"/>
                          <w:sz w:val="20"/>
                        </w:rPr>
                        <w:t>表</w:t>
                      </w:r>
                      <w:r>
                        <w:rPr>
                          <w:color w:val="000000"/>
                          <w:sz w:val="20"/>
                        </w:rPr>
                        <w:t xml:space="preserve">4 </w:t>
                      </w:r>
                      <w:r>
                        <w:rPr>
                          <w:color w:val="000000"/>
                          <w:sz w:val="20"/>
                        </w:rPr>
                        <w:t>教育部</w:t>
                      </w:r>
                      <w:r>
                        <w:rPr>
                          <w:color w:val="000000"/>
                          <w:sz w:val="20"/>
                        </w:rPr>
                        <w:t>2018</w:t>
                      </w:r>
                      <w:r>
                        <w:rPr>
                          <w:color w:val="000000"/>
                          <w:sz w:val="20"/>
                        </w:rPr>
                        <w:t>～</w:t>
                      </w:r>
                      <w:r>
                        <w:rPr>
                          <w:color w:val="000000"/>
                          <w:sz w:val="20"/>
                        </w:rPr>
                        <w:t>2019</w:t>
                      </w:r>
                      <w:r>
                        <w:rPr>
                          <w:color w:val="000000"/>
                          <w:sz w:val="20"/>
                        </w:rPr>
                        <w:t>年度教育扶贫领域相关重大政策及要点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2980"/>
                        <w:gridCol w:w="4280"/>
                      </w:tblGrid>
                      <w:tr w:rsidR="0040685D" w:rsidTr="0040685D">
                        <w:trPr>
                          <w:trHeight w:val="380"/>
                        </w:trPr>
                        <w:tc>
                          <w:tcPr>
                            <w:tcW w:w="1400" w:type="dxa"/>
                            <w:vAlign w:val="center"/>
                          </w:tcPr>
                          <w:p w:rsidR="0040685D" w:rsidRDefault="0040685D">
                            <w:pPr>
                              <w:spacing w:line="208" w:lineRule="exact"/>
                              <w:jc w:val="center"/>
                            </w:pPr>
                            <w:r>
                              <w:rPr>
                                <w:rFonts w:ascii="宋体" w:eastAsia="宋体" w:hAnsi="宋体" w:hint="eastAsia"/>
                                <w:color w:val="000000"/>
                                <w:sz w:val="15"/>
                              </w:rPr>
                              <w:t>时间</w:t>
                            </w:r>
                          </w:p>
                        </w:tc>
                        <w:tc>
                          <w:tcPr>
                            <w:tcW w:w="2980" w:type="dxa"/>
                            <w:vAlign w:val="center"/>
                          </w:tcPr>
                          <w:p w:rsidR="0040685D" w:rsidRDefault="0040685D">
                            <w:pPr>
                              <w:spacing w:line="214" w:lineRule="exact"/>
                              <w:jc w:val="center"/>
                            </w:pPr>
                            <w:r>
                              <w:rPr>
                                <w:rFonts w:ascii="宋体" w:eastAsia="宋体" w:hAnsi="宋体" w:hint="eastAsia"/>
                                <w:color w:val="000000"/>
                                <w:sz w:val="15"/>
                              </w:rPr>
                              <w:t>文件名称</w:t>
                            </w:r>
                          </w:p>
                        </w:tc>
                        <w:tc>
                          <w:tcPr>
                            <w:tcW w:w="4280" w:type="dxa"/>
                            <w:vAlign w:val="center"/>
                          </w:tcPr>
                          <w:p w:rsidR="0040685D" w:rsidRDefault="0040685D">
                            <w:pPr>
                              <w:spacing w:line="214" w:lineRule="exact"/>
                              <w:jc w:val="center"/>
                            </w:pPr>
                            <w:r>
                              <w:rPr>
                                <w:rFonts w:ascii="宋体" w:eastAsia="宋体" w:hAnsi="宋体" w:hint="eastAsia"/>
                                <w:color w:val="000000"/>
                                <w:sz w:val="15"/>
                              </w:rPr>
                              <w:t>相关要点</w:t>
                            </w:r>
                          </w:p>
                        </w:tc>
                      </w:tr>
                      <w:tr w:rsidR="0040685D" w:rsidTr="0040685D">
                        <w:trPr>
                          <w:trHeight w:val="1140"/>
                        </w:trPr>
                        <w:tc>
                          <w:tcPr>
                            <w:tcW w:w="1400" w:type="dxa"/>
                          </w:tcPr>
                          <w:p w:rsidR="0040685D" w:rsidRDefault="0040685D">
                            <w:pPr>
                              <w:spacing w:before="263" w:line="255" w:lineRule="exact"/>
                              <w:jc w:val="center"/>
                            </w:pPr>
                            <w:r>
                              <w:rPr>
                                <w:rFonts w:ascii="宋体" w:eastAsia="宋体" w:hAnsi="宋体" w:hint="eastAsia"/>
                                <w:color w:val="000000"/>
                                <w:sz w:val="15"/>
                              </w:rPr>
                              <w:t>2018年</w:t>
                            </w:r>
                          </w:p>
                          <w:p w:rsidR="0040685D" w:rsidRDefault="0040685D">
                            <w:pPr>
                              <w:spacing w:line="247" w:lineRule="exact"/>
                              <w:jc w:val="center"/>
                            </w:pPr>
                            <w:r>
                              <w:rPr>
                                <w:rFonts w:ascii="宋体" w:eastAsia="宋体" w:hAnsi="宋体" w:hint="eastAsia"/>
                                <w:color w:val="000000"/>
                                <w:sz w:val="15"/>
                              </w:rPr>
                              <w:t>5月4日</w:t>
                            </w:r>
                          </w:p>
                        </w:tc>
                        <w:tc>
                          <w:tcPr>
                            <w:tcW w:w="2980" w:type="dxa"/>
                          </w:tcPr>
                          <w:p w:rsidR="0040685D" w:rsidRDefault="0040685D">
                            <w:pPr>
                              <w:spacing w:before="122"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关于做好2018年中央财政支持</w:t>
                            </w:r>
                          </w:p>
                          <w:p w:rsidR="0040685D" w:rsidRDefault="0040685D">
                            <w:pPr>
                              <w:spacing w:line="221" w:lineRule="exact"/>
                              <w:jc w:val="center"/>
                            </w:pPr>
                            <w:r>
                              <w:rPr>
                                <w:rFonts w:ascii="宋体" w:eastAsia="宋体" w:hAnsi="宋体" w:hint="eastAsia"/>
                                <w:color w:val="000000"/>
                                <w:sz w:val="15"/>
                              </w:rPr>
                              <w:t>中西部农村订单定向免费本科</w:t>
                            </w:r>
                            <w:proofErr w:type="gramStart"/>
                            <w:r>
                              <w:rPr>
                                <w:rFonts w:ascii="宋体" w:eastAsia="宋体" w:hAnsi="宋体" w:hint="eastAsia"/>
                                <w:color w:val="000000"/>
                                <w:sz w:val="15"/>
                              </w:rPr>
                              <w:t>医</w:t>
                            </w:r>
                            <w:proofErr w:type="gramEnd"/>
                          </w:p>
                          <w:p w:rsidR="0040685D" w:rsidRDefault="0040685D">
                            <w:pPr>
                              <w:spacing w:line="191" w:lineRule="exact"/>
                              <w:ind w:left="20"/>
                            </w:pPr>
                            <w:r>
                              <w:rPr>
                                <w:rFonts w:ascii="宋体" w:eastAsia="宋体" w:hAnsi="宋体" w:hint="eastAsia"/>
                                <w:color w:val="000000"/>
                                <w:sz w:val="15"/>
                              </w:rPr>
                              <w:t>学生招生培养工作的通知</w:t>
                            </w:r>
                            <w:proofErr w:type="gramStart"/>
                            <w:r>
                              <w:rPr>
                                <w:rFonts w:ascii="宋体" w:eastAsia="宋体" w:hAnsi="宋体" w:hint="eastAsia"/>
                                <w:color w:val="000000"/>
                                <w:sz w:val="15"/>
                              </w:rPr>
                              <w:t>》</w:t>
                            </w:r>
                            <w:proofErr w:type="gramEnd"/>
                          </w:p>
                        </w:tc>
                        <w:tc>
                          <w:tcPr>
                            <w:tcW w:w="4280" w:type="dxa"/>
                          </w:tcPr>
                          <w:p w:rsidR="0040685D" w:rsidRDefault="0040685D">
                            <w:pPr>
                              <w:spacing w:before="131" w:line="221" w:lineRule="exact"/>
                            </w:pPr>
                            <w:r>
                              <w:rPr>
                                <w:rFonts w:ascii="宋体" w:eastAsia="宋体" w:hAnsi="宋体" w:hint="eastAsia"/>
                                <w:color w:val="000000"/>
                                <w:sz w:val="15"/>
                              </w:rPr>
                              <w:t>2018年中央财政支持高等医学院校为中西部乡</w:t>
                            </w:r>
                          </w:p>
                          <w:p w:rsidR="0040685D" w:rsidRDefault="0040685D">
                            <w:pPr>
                              <w:spacing w:line="221" w:lineRule="exact"/>
                              <w:jc w:val="center"/>
                            </w:pPr>
                            <w:r>
                              <w:rPr>
                                <w:rFonts w:ascii="宋体" w:eastAsia="宋体" w:hAnsi="宋体" w:hint="eastAsia"/>
                                <w:color w:val="000000"/>
                                <w:sz w:val="15"/>
                              </w:rPr>
                              <w:t>镇卫生院培养订单定向免费五年制本科医学生</w:t>
                            </w:r>
                          </w:p>
                          <w:p w:rsidR="0040685D" w:rsidRDefault="0040685D">
                            <w:pPr>
                              <w:spacing w:line="200" w:lineRule="exact"/>
                              <w:ind w:left="20"/>
                            </w:pPr>
                            <w:r>
                              <w:rPr>
                                <w:rFonts w:ascii="宋体" w:eastAsia="宋体" w:hAnsi="宋体" w:hint="eastAsia"/>
                                <w:color w:val="000000"/>
                                <w:sz w:val="15"/>
                              </w:rPr>
                              <w:t>共计6483人</w:t>
                            </w:r>
                          </w:p>
                        </w:tc>
                      </w:tr>
                      <w:tr w:rsidR="0040685D" w:rsidTr="0040685D">
                        <w:trPr>
                          <w:trHeight w:val="1160"/>
                        </w:trPr>
                        <w:tc>
                          <w:tcPr>
                            <w:tcW w:w="1400" w:type="dxa"/>
                          </w:tcPr>
                          <w:p w:rsidR="0040685D" w:rsidRDefault="0040685D">
                            <w:pPr>
                              <w:spacing w:before="298" w:line="218" w:lineRule="exact"/>
                              <w:jc w:val="center"/>
                            </w:pPr>
                            <w:r>
                              <w:rPr>
                                <w:rFonts w:ascii="宋体" w:eastAsia="宋体" w:hAnsi="宋体" w:hint="eastAsia"/>
                                <w:color w:val="000000"/>
                                <w:sz w:val="15"/>
                              </w:rPr>
                              <w:t>2019年</w:t>
                            </w:r>
                          </w:p>
                          <w:p w:rsidR="0040685D" w:rsidRDefault="0040685D">
                            <w:pPr>
                              <w:spacing w:line="218" w:lineRule="exact"/>
                              <w:jc w:val="center"/>
                            </w:pPr>
                            <w:r>
                              <w:rPr>
                                <w:rFonts w:ascii="宋体" w:eastAsia="宋体" w:hAnsi="宋体" w:hint="eastAsia"/>
                                <w:color w:val="000000"/>
                                <w:sz w:val="15"/>
                              </w:rPr>
                              <w:t>3月29日</w:t>
                            </w:r>
                          </w:p>
                        </w:tc>
                        <w:tc>
                          <w:tcPr>
                            <w:tcW w:w="2980" w:type="dxa"/>
                          </w:tcPr>
                          <w:p w:rsidR="0040685D" w:rsidRDefault="0040685D">
                            <w:pPr>
                              <w:spacing w:before="147"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关于做好2019年重点高校招收</w:t>
                            </w:r>
                          </w:p>
                          <w:p w:rsidR="0040685D" w:rsidRDefault="0040685D">
                            <w:pPr>
                              <w:spacing w:line="200" w:lineRule="exact"/>
                              <w:jc w:val="center"/>
                            </w:pPr>
                            <w:r>
                              <w:rPr>
                                <w:rFonts w:ascii="宋体" w:eastAsia="宋体" w:hAnsi="宋体" w:hint="eastAsia"/>
                                <w:color w:val="000000"/>
                                <w:sz w:val="15"/>
                              </w:rPr>
                              <w:t>农村和贫困地区学生工作的通</w:t>
                            </w:r>
                          </w:p>
                          <w:p w:rsidR="0040685D" w:rsidRDefault="0040685D">
                            <w:pPr>
                              <w:spacing w:line="214" w:lineRule="exact"/>
                              <w:ind w:left="60"/>
                            </w:pPr>
                            <w:r>
                              <w:rPr>
                                <w:rFonts w:ascii="宋体" w:eastAsia="宋体" w:hAnsi="宋体" w:hint="eastAsia"/>
                                <w:color w:val="000000"/>
                                <w:sz w:val="15"/>
                              </w:rPr>
                              <w:t>知</w:t>
                            </w:r>
                            <w:proofErr w:type="gramStart"/>
                            <w:r>
                              <w:rPr>
                                <w:rFonts w:ascii="宋体" w:eastAsia="宋体" w:hAnsi="宋体" w:hint="eastAsia"/>
                                <w:color w:val="000000"/>
                                <w:sz w:val="15"/>
                              </w:rPr>
                              <w:t>》</w:t>
                            </w:r>
                            <w:proofErr w:type="gramEnd"/>
                          </w:p>
                        </w:tc>
                        <w:tc>
                          <w:tcPr>
                            <w:tcW w:w="4280" w:type="dxa"/>
                          </w:tcPr>
                          <w:p w:rsidR="0040685D" w:rsidRDefault="0040685D">
                            <w:pPr>
                              <w:spacing w:before="156" w:line="221" w:lineRule="exact"/>
                              <w:jc w:val="center"/>
                            </w:pPr>
                            <w:r>
                              <w:rPr>
                                <w:rFonts w:ascii="宋体" w:eastAsia="宋体" w:hAnsi="宋体" w:hint="eastAsia"/>
                                <w:color w:val="000000"/>
                                <w:sz w:val="15"/>
                              </w:rPr>
                              <w:t>招生学校为中央部门所属高校和各省（区、市）</w:t>
                            </w:r>
                          </w:p>
                          <w:p w:rsidR="0040685D" w:rsidRDefault="0040685D">
                            <w:pPr>
                              <w:spacing w:line="200" w:lineRule="exact"/>
                              <w:jc w:val="center"/>
                            </w:pPr>
                            <w:r>
                              <w:rPr>
                                <w:rFonts w:ascii="宋体" w:eastAsia="宋体" w:hAnsi="宋体" w:hint="eastAsia"/>
                                <w:color w:val="000000"/>
                                <w:sz w:val="15"/>
                              </w:rPr>
                              <w:t>所属重点高校，实施区域为集中连片特殊困难</w:t>
                            </w:r>
                          </w:p>
                          <w:p w:rsidR="0040685D" w:rsidRDefault="0040685D">
                            <w:pPr>
                              <w:spacing w:line="214" w:lineRule="exact"/>
                              <w:jc w:val="center"/>
                            </w:pPr>
                            <w:r>
                              <w:rPr>
                                <w:rFonts w:ascii="宋体" w:eastAsia="宋体" w:hAnsi="宋体" w:hint="eastAsia"/>
                                <w:color w:val="000000"/>
                                <w:sz w:val="15"/>
                              </w:rPr>
                              <w:t>县、国家级扶贫开发重点县以及新疆南疆四地州</w:t>
                            </w:r>
                          </w:p>
                        </w:tc>
                      </w:tr>
                      <w:tr w:rsidR="0040685D" w:rsidTr="0040685D">
                        <w:trPr>
                          <w:trHeight w:val="1360"/>
                        </w:trPr>
                        <w:tc>
                          <w:tcPr>
                            <w:tcW w:w="1400" w:type="dxa"/>
                          </w:tcPr>
                          <w:p w:rsidR="0040685D" w:rsidRDefault="0040685D">
                            <w:pPr>
                              <w:spacing w:before="396" w:line="238" w:lineRule="exact"/>
                              <w:jc w:val="center"/>
                            </w:pPr>
                            <w:r>
                              <w:rPr>
                                <w:rFonts w:ascii="宋体" w:eastAsia="宋体" w:hAnsi="宋体" w:hint="eastAsia"/>
                                <w:color w:val="000000"/>
                                <w:sz w:val="15"/>
                              </w:rPr>
                              <w:t>2019年</w:t>
                            </w:r>
                          </w:p>
                          <w:p w:rsidR="0040685D" w:rsidRDefault="0040685D">
                            <w:pPr>
                              <w:spacing w:line="231" w:lineRule="exact"/>
                              <w:jc w:val="center"/>
                            </w:pPr>
                            <w:r>
                              <w:rPr>
                                <w:rFonts w:ascii="宋体" w:eastAsia="宋体" w:hAnsi="宋体" w:hint="eastAsia"/>
                                <w:color w:val="000000"/>
                                <w:sz w:val="15"/>
                              </w:rPr>
                              <w:t>4月25日</w:t>
                            </w:r>
                          </w:p>
                        </w:tc>
                        <w:tc>
                          <w:tcPr>
                            <w:tcW w:w="2980" w:type="dxa"/>
                          </w:tcPr>
                          <w:p w:rsidR="0040685D" w:rsidRDefault="0040685D">
                            <w:pPr>
                              <w:spacing w:before="97"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关于做好2019年边远贫困地</w:t>
                            </w:r>
                          </w:p>
                          <w:p w:rsidR="0040685D" w:rsidRDefault="0040685D">
                            <w:pPr>
                              <w:spacing w:line="221" w:lineRule="exact"/>
                              <w:jc w:val="center"/>
                            </w:pPr>
                            <w:r>
                              <w:rPr>
                                <w:rFonts w:ascii="宋体" w:eastAsia="宋体" w:hAnsi="宋体" w:hint="eastAsia"/>
                                <w:color w:val="000000"/>
                                <w:sz w:val="15"/>
                              </w:rPr>
                              <w:t>区、边疆民族地区和革命老区人</w:t>
                            </w:r>
                          </w:p>
                          <w:p w:rsidR="0040685D" w:rsidRDefault="0040685D">
                            <w:pPr>
                              <w:spacing w:line="221" w:lineRule="exact"/>
                              <w:jc w:val="center"/>
                            </w:pPr>
                            <w:r>
                              <w:rPr>
                                <w:rFonts w:ascii="宋体" w:eastAsia="宋体" w:hAnsi="宋体" w:hint="eastAsia"/>
                                <w:color w:val="000000"/>
                                <w:sz w:val="15"/>
                              </w:rPr>
                              <w:t>才支持计划教师专项计划有关实</w:t>
                            </w:r>
                          </w:p>
                          <w:p w:rsidR="0040685D" w:rsidRDefault="0040685D">
                            <w:pPr>
                              <w:spacing w:line="214" w:lineRule="exact"/>
                              <w:ind w:left="40"/>
                            </w:pPr>
                            <w:r>
                              <w:rPr>
                                <w:rFonts w:ascii="宋体" w:eastAsia="宋体" w:hAnsi="宋体" w:hint="eastAsia"/>
                                <w:color w:val="000000"/>
                                <w:sz w:val="15"/>
                              </w:rPr>
                              <w:t>施工作的通知</w:t>
                            </w:r>
                            <w:proofErr w:type="gramStart"/>
                            <w:r>
                              <w:rPr>
                                <w:rFonts w:ascii="宋体" w:eastAsia="宋体" w:hAnsi="宋体" w:hint="eastAsia"/>
                                <w:color w:val="000000"/>
                                <w:sz w:val="15"/>
                              </w:rPr>
                              <w:t>》</w:t>
                            </w:r>
                            <w:proofErr w:type="gramEnd"/>
                          </w:p>
                        </w:tc>
                        <w:tc>
                          <w:tcPr>
                            <w:tcW w:w="4280" w:type="dxa"/>
                          </w:tcPr>
                          <w:p w:rsidR="0040685D" w:rsidRDefault="0040685D">
                            <w:pPr>
                              <w:spacing w:before="397" w:line="221" w:lineRule="exact"/>
                              <w:jc w:val="center"/>
                            </w:pPr>
                            <w:r>
                              <w:rPr>
                                <w:rFonts w:ascii="宋体" w:eastAsia="宋体" w:hAnsi="宋体" w:hint="eastAsia"/>
                                <w:color w:val="000000"/>
                                <w:sz w:val="15"/>
                              </w:rPr>
                              <w:t>师资重点向“三区三州”等深度贫困地区倾斜；</w:t>
                            </w:r>
                          </w:p>
                          <w:p w:rsidR="0040685D" w:rsidRDefault="0040685D">
                            <w:pPr>
                              <w:spacing w:line="221" w:lineRule="exact"/>
                              <w:ind w:left="20"/>
                            </w:pPr>
                            <w:r>
                              <w:rPr>
                                <w:rFonts w:ascii="宋体" w:eastAsia="宋体" w:hAnsi="宋体" w:hint="eastAsia"/>
                                <w:color w:val="000000"/>
                                <w:sz w:val="15"/>
                              </w:rPr>
                              <w:t>不得将支教教师派往非贫困地区</w:t>
                            </w:r>
                          </w:p>
                        </w:tc>
                      </w:tr>
                      <w:tr w:rsidR="0040685D" w:rsidTr="0040685D">
                        <w:trPr>
                          <w:trHeight w:val="1140"/>
                        </w:trPr>
                        <w:tc>
                          <w:tcPr>
                            <w:tcW w:w="1400" w:type="dxa"/>
                          </w:tcPr>
                          <w:p w:rsidR="0040685D" w:rsidRDefault="0040685D">
                            <w:pPr>
                              <w:spacing w:before="280" w:line="238" w:lineRule="exact"/>
                              <w:jc w:val="center"/>
                            </w:pPr>
                            <w:r>
                              <w:rPr>
                                <w:rFonts w:ascii="宋体" w:eastAsia="宋体" w:hAnsi="宋体" w:hint="eastAsia"/>
                                <w:color w:val="000000"/>
                                <w:sz w:val="15"/>
                              </w:rPr>
                              <w:t>2019年</w:t>
                            </w:r>
                          </w:p>
                          <w:p w:rsidR="0040685D" w:rsidRDefault="0040685D">
                            <w:pPr>
                              <w:spacing w:line="238" w:lineRule="exact"/>
                              <w:jc w:val="center"/>
                            </w:pPr>
                            <w:r>
                              <w:rPr>
                                <w:rFonts w:ascii="宋体" w:eastAsia="宋体" w:hAnsi="宋体" w:hint="eastAsia"/>
                                <w:color w:val="000000"/>
                                <w:sz w:val="15"/>
                              </w:rPr>
                              <w:t>4月28日</w:t>
                            </w:r>
                          </w:p>
                        </w:tc>
                        <w:tc>
                          <w:tcPr>
                            <w:tcW w:w="2980" w:type="dxa"/>
                          </w:tcPr>
                          <w:p w:rsidR="0040685D" w:rsidRDefault="0040685D">
                            <w:pPr>
                              <w:spacing w:before="139"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关于做好2019年农村义务教育</w:t>
                            </w:r>
                          </w:p>
                          <w:p w:rsidR="0040685D" w:rsidRDefault="0040685D">
                            <w:pPr>
                              <w:spacing w:line="221" w:lineRule="exact"/>
                              <w:jc w:val="center"/>
                            </w:pPr>
                            <w:r>
                              <w:rPr>
                                <w:rFonts w:ascii="宋体" w:eastAsia="宋体" w:hAnsi="宋体" w:hint="eastAsia"/>
                                <w:color w:val="000000"/>
                                <w:sz w:val="15"/>
                              </w:rPr>
                              <w:t>阶段学校教师特设岗位计划实施</w:t>
                            </w:r>
                          </w:p>
                          <w:p w:rsidR="0040685D" w:rsidRDefault="0040685D">
                            <w:pPr>
                              <w:spacing w:line="191" w:lineRule="exact"/>
                              <w:ind w:left="40"/>
                            </w:pPr>
                            <w:r>
                              <w:rPr>
                                <w:rFonts w:ascii="宋体" w:eastAsia="宋体" w:hAnsi="宋体" w:hint="eastAsia"/>
                                <w:color w:val="000000"/>
                                <w:sz w:val="15"/>
                              </w:rPr>
                              <w:t>工作的通知</w:t>
                            </w:r>
                            <w:proofErr w:type="gramStart"/>
                            <w:r>
                              <w:rPr>
                                <w:rFonts w:ascii="宋体" w:eastAsia="宋体" w:hAnsi="宋体" w:hint="eastAsia"/>
                                <w:color w:val="000000"/>
                                <w:sz w:val="15"/>
                              </w:rPr>
                              <w:t>》</w:t>
                            </w:r>
                            <w:proofErr w:type="gramEnd"/>
                          </w:p>
                        </w:tc>
                        <w:tc>
                          <w:tcPr>
                            <w:tcW w:w="4280" w:type="dxa"/>
                          </w:tcPr>
                          <w:p w:rsidR="0040685D" w:rsidRDefault="0040685D">
                            <w:pPr>
                              <w:spacing w:before="289" w:line="221" w:lineRule="exact"/>
                              <w:jc w:val="center"/>
                            </w:pPr>
                            <w:r>
                              <w:rPr>
                                <w:rFonts w:ascii="宋体" w:eastAsia="宋体" w:hAnsi="宋体" w:hint="eastAsia"/>
                                <w:color w:val="000000"/>
                                <w:sz w:val="15"/>
                              </w:rPr>
                              <w:t>吸引更多优秀大学毕业生到农村学校任教，更好</w:t>
                            </w:r>
                          </w:p>
                          <w:p w:rsidR="0040685D" w:rsidRDefault="0040685D">
                            <w:pPr>
                              <w:spacing w:line="221" w:lineRule="exact"/>
                              <w:ind w:left="20"/>
                            </w:pPr>
                            <w:r>
                              <w:rPr>
                                <w:rFonts w:ascii="宋体" w:eastAsia="宋体" w:hAnsi="宋体" w:hint="eastAsia"/>
                                <w:color w:val="000000"/>
                                <w:sz w:val="15"/>
                              </w:rPr>
                              <w:t>地服务乡村振兴战略和教育脱贫攻坚工作</w:t>
                            </w:r>
                          </w:p>
                        </w:tc>
                      </w:tr>
                    </w:tbl>
                    <w:p w:rsidR="0040685D" w:rsidRDefault="0040685D"/>
                  </w:txbxContent>
                </v:textbox>
                <w10:wrap type="square" anchorx="page" anchory="page"/>
              </v:shape>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page">
                  <wp:posOffset>6159500</wp:posOffset>
                </wp:positionH>
                <wp:positionV relativeFrom="page">
                  <wp:posOffset>9829800</wp:posOffset>
                </wp:positionV>
                <wp:extent cx="469900" cy="279400"/>
                <wp:effectExtent l="0" t="0" r="635" b="14605"/>
                <wp:wrapSquare wrapText="bothSides"/>
                <wp:docPr id="28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jc w:val="right"/>
                            </w:pPr>
                            <w:r>
                              <w:rPr>
                                <w:color w:val="000000"/>
                                <w:sz w:val="22"/>
                              </w:rPr>
                              <w:t>029</w:t>
                            </w:r>
                          </w:p>
                        </w:txbxContent>
                      </wps:txbx>
                      <wps:bodyPr lIns="25400" tIns="0" rIns="25400" bIns="0">
                        <a:noAutofit/>
                      </wps:bodyPr>
                    </wps:wsp>
                  </a:graphicData>
                </a:graphic>
              </wp:anchor>
            </w:drawing>
          </mc:Choice>
          <mc:Fallback>
            <w:pict>
              <v:shape id="_x0000_s1153" type="#_x0000_t202" style="position:absolute;left:0;text-align:left;margin-left:485pt;margin-top:774pt;width:37pt;height:22pt;z-index:2516986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" filled="f" stroked="f" strokeweight=".5pt">
                <v:textbox inset="2pt,0,2pt,0">
                  <w:txbxContent>
                    <w:p w:rsidR="0040685D" w:rsidRDefault="0040685D">
                      <w:pPr>
                        <w:spacing w:line="340" w:lineRule="exact"/>
                        <w:jc w:val="right"/>
                      </w:pPr>
                      <w:r>
                        <w:rPr>
                          <w:color w:val="000000"/>
                          <w:sz w:val="22"/>
                        </w:rPr>
                        <w:t>029</w:t>
                      </w:r>
                    </w:p>
                  </w:txbxContent>
                </v:textbox>
                <w10:wrap type="square" anchorx="page" anchory="page"/>
              </v:shape>
            </w:pict>
          </mc:Fallback>
        </mc:AlternateContent>
      </w:r>
    </w:p>
    <w:p w:rsidR="006837B4" w:rsidRDefault="006837B4">
      <w:pPr>
        <w:sectPr w:rsidR="006837B4">
          <w:headerReference w:type="default" r:id="rId107"/>
          <w:footerReference w:type="default" r:id="rId108"/>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699712" behindDoc="0" locked="0" layoutInCell="1" allowOverlap="1">
                <wp:simplePos x="0" y="0"/>
                <wp:positionH relativeFrom="page">
                  <wp:posOffset>901700</wp:posOffset>
                </wp:positionH>
                <wp:positionV relativeFrom="page">
                  <wp:posOffset>660400</wp:posOffset>
                </wp:positionV>
                <wp:extent cx="381000" cy="647700"/>
                <wp:effectExtent l="0" t="0" r="635" b="14605"/>
                <wp:wrapSquare wrapText="bothSides"/>
                <wp:docPr id="29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495300"/>
                                  <wp:effectExtent l="0" t="0" r="0" b="0"/>
                                  <wp:docPr id="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New Bitmap Image.jpg"/>
                                          <pic:cNvPicPr/>
                                        </pic:nvPicPr>
                                        <pic:blipFill>
                                          <a:blip r:embed="rId109" cstate="print">
                                            <a:extLst/>
                                          </a:blip>
                                          <a:stretch>
                                            <a:fillRect/>
                                          </a:stretch>
                                        </pic:blipFill>
                                        <pic:spPr>
                                          <a:xfrm>
                                            <a:off x="0" y="0"/>
                                            <a:ext cx="355600" cy="4953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54" type="#_x0000_t202" style="position:absolute;left:0;text-align:left;margin-left:71pt;margin-top:52pt;width:30pt;height:51pt;z-index:2516997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" filled="f" stroked="f" strokeweight=".5pt">
                <v:textbox inset="2pt,0,2pt,0">
                  <w:txbxContent>
                    <w:p w:rsidR="0040685D" w:rsidRDefault="0040685D">
                      <w:pPr>
                        <w:jc w:val="center"/>
                      </w:pPr>
                      <w:r>
                        <w:rPr>
                          <w:noProof/>
                        </w:rPr>
                        <w:drawing>
                          <wp:inline distT="0" distB="0" distL="0" distR="0" wp14:editId="50D07946">
                            <wp:extent cx="355600" cy="495300"/>
                            <wp:effectExtent l="0" t="0" r="0" b="0"/>
                            <wp:docPr id="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New Bitmap Image.jpg"/>
                                    <pic:cNvPicPr/>
                                  </pic:nvPicPr>
                                  <pic:blipFill>
                                    <a:blip r:embed="rId110" cstate="print">
                                      <a:extLst/>
                                    </a:blip>
                                    <a:stretch>
                                      <a:fillRect/>
                                    </a:stretch>
                                  </pic:blipFill>
                                  <pic:spPr>
                                    <a:xfrm>
                                      <a:off x="0" y="0"/>
                                      <a:ext cx="355600" cy="4953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page">
                  <wp:posOffset>1257300</wp:posOffset>
                </wp:positionH>
                <wp:positionV relativeFrom="page">
                  <wp:posOffset>876300</wp:posOffset>
                </wp:positionV>
                <wp:extent cx="1244600" cy="393700"/>
                <wp:effectExtent l="0" t="0" r="635" b="14605"/>
                <wp:wrapSquare wrapText="bothSides"/>
                <wp:docPr id="29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教育扶贫蓝皮书</w:t>
                            </w:r>
                          </w:p>
                        </w:txbxContent>
                      </wps:txbx>
                      <wps:bodyPr lIns="25400" tIns="0" rIns="25400" bIns="0">
                        <a:noAutofit/>
                      </wps:bodyPr>
                    </wps:wsp>
                  </a:graphicData>
                </a:graphic>
              </wp:anchor>
            </w:drawing>
          </mc:Choice>
          <mc:Fallback>
            <w:pict>
              <v:shape id="_x0000_s1155" type="#_x0000_t202" style="position:absolute;left:0;text-align:left;margin-left:99pt;margin-top:69pt;width:98pt;height:31pt;z-index:251700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" filled="f" stroked="f" strokeweight=".5pt">
                <v:textbox inset="2pt,0,2pt,0">
                  <w:txbxContent>
                    <w:p w:rsidR="0040685D" w:rsidRDefault="0040685D">
                      <w:pPr>
                        <w:spacing w:line="32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page">
                  <wp:posOffset>901700</wp:posOffset>
                </wp:positionH>
                <wp:positionV relativeFrom="page">
                  <wp:posOffset>1346200</wp:posOffset>
                </wp:positionV>
                <wp:extent cx="5638800" cy="8496300"/>
                <wp:effectExtent l="0" t="0" r="635" b="14605"/>
                <wp:wrapSquare wrapText="bothSides"/>
                <wp:docPr id="29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19" w:lineRule="exact"/>
                              <w:ind w:firstLine="7800"/>
                            </w:pPr>
                            <w:r>
                              <w:rPr>
                                <w:color w:val="000000"/>
                              </w:rPr>
                              <w:t>续表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2980"/>
                              <w:gridCol w:w="4300"/>
                            </w:tblGrid>
                            <w:tr w:rsidR="0040685D" w:rsidTr="0040685D">
                              <w:trPr>
                                <w:trHeight w:val="360"/>
                              </w:trPr>
                              <w:tc>
                                <w:tcPr>
                                  <w:tcW w:w="1400" w:type="dxa"/>
                                  <w:vAlign w:val="center"/>
                                </w:tcPr>
                                <w:p w:rsidR="0040685D" w:rsidRDefault="0040685D">
                                  <w:pPr>
                                    <w:spacing w:line="221" w:lineRule="exact"/>
                                    <w:jc w:val="center"/>
                                  </w:pPr>
                                  <w:r>
                                    <w:rPr>
                                      <w:rFonts w:ascii="宋体" w:eastAsia="宋体" w:hAnsi="宋体" w:hint="eastAsia"/>
                                      <w:color w:val="000000"/>
                                      <w:sz w:val="15"/>
                                    </w:rPr>
                                    <w:t>时间</w:t>
                                  </w:r>
                                </w:p>
                              </w:tc>
                              <w:tc>
                                <w:tcPr>
                                  <w:tcW w:w="2980" w:type="dxa"/>
                                  <w:vAlign w:val="center"/>
                                </w:tcPr>
                                <w:p w:rsidR="0040685D" w:rsidRDefault="0040685D">
                                  <w:pPr>
                                    <w:spacing w:line="214" w:lineRule="exact"/>
                                    <w:jc w:val="center"/>
                                  </w:pPr>
                                  <w:r>
                                    <w:rPr>
                                      <w:rFonts w:ascii="宋体" w:eastAsia="宋体" w:hAnsi="宋体" w:hint="eastAsia"/>
                                      <w:color w:val="000000"/>
                                      <w:sz w:val="15"/>
                                    </w:rPr>
                                    <w:t>文件名称</w:t>
                                  </w:r>
                                </w:p>
                              </w:tc>
                              <w:tc>
                                <w:tcPr>
                                  <w:tcW w:w="4300" w:type="dxa"/>
                                  <w:vAlign w:val="center"/>
                                </w:tcPr>
                                <w:p w:rsidR="0040685D" w:rsidRDefault="0040685D">
                                  <w:pPr>
                                    <w:spacing w:line="214" w:lineRule="exact"/>
                                    <w:jc w:val="center"/>
                                  </w:pPr>
                                  <w:r>
                                    <w:rPr>
                                      <w:rFonts w:ascii="宋体" w:eastAsia="宋体" w:hAnsi="宋体" w:hint="eastAsia"/>
                                      <w:color w:val="000000"/>
                                      <w:sz w:val="15"/>
                                    </w:rPr>
                                    <w:t>相关要点</w:t>
                                  </w:r>
                                </w:p>
                              </w:tc>
                            </w:tr>
                            <w:tr w:rsidR="0040685D" w:rsidTr="0040685D">
                              <w:trPr>
                                <w:trHeight w:val="1160"/>
                              </w:trPr>
                              <w:tc>
                                <w:tcPr>
                                  <w:tcW w:w="1400" w:type="dxa"/>
                                </w:tcPr>
                                <w:p w:rsidR="0040685D" w:rsidRDefault="0040685D">
                                  <w:pPr>
                                    <w:spacing w:before="274" w:line="234" w:lineRule="exact"/>
                                    <w:jc w:val="center"/>
                                  </w:pPr>
                                  <w:r>
                                    <w:rPr>
                                      <w:rFonts w:ascii="宋体" w:eastAsia="宋体" w:hAnsi="宋体" w:hint="eastAsia"/>
                                      <w:color w:val="000000"/>
                                      <w:sz w:val="15"/>
                                    </w:rPr>
                                    <w:t>2019年</w:t>
                                  </w:r>
                                </w:p>
                                <w:p w:rsidR="0040685D" w:rsidRDefault="0040685D">
                                  <w:pPr>
                                    <w:spacing w:line="234" w:lineRule="exact"/>
                                    <w:jc w:val="center"/>
                                  </w:pPr>
                                  <w:r>
                                    <w:rPr>
                                      <w:rFonts w:ascii="宋体" w:eastAsia="宋体" w:hAnsi="宋体" w:hint="eastAsia"/>
                                      <w:color w:val="000000"/>
                                      <w:sz w:val="15"/>
                                    </w:rPr>
                                    <w:t>5月5日</w:t>
                                  </w:r>
                                </w:p>
                              </w:tc>
                              <w:tc>
                                <w:tcPr>
                                  <w:tcW w:w="2980" w:type="dxa"/>
                                </w:tcPr>
                                <w:p w:rsidR="0040685D" w:rsidRDefault="0040685D">
                                  <w:pPr>
                                    <w:spacing w:before="156"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关于做好2019年中央财政支持</w:t>
                                  </w:r>
                                </w:p>
                                <w:p w:rsidR="0040685D" w:rsidRDefault="0040685D">
                                  <w:pPr>
                                    <w:spacing w:line="221" w:lineRule="exact"/>
                                    <w:jc w:val="center"/>
                                  </w:pPr>
                                  <w:r>
                                    <w:rPr>
                                      <w:rFonts w:ascii="宋体" w:eastAsia="宋体" w:hAnsi="宋体" w:hint="eastAsia"/>
                                      <w:color w:val="000000"/>
                                      <w:sz w:val="15"/>
                                    </w:rPr>
                                    <w:t>中西部农村订单定向免费本科</w:t>
                                  </w:r>
                                  <w:proofErr w:type="gramStart"/>
                                  <w:r>
                                    <w:rPr>
                                      <w:rFonts w:ascii="宋体" w:eastAsia="宋体" w:hAnsi="宋体" w:hint="eastAsia"/>
                                      <w:color w:val="000000"/>
                                      <w:sz w:val="15"/>
                                    </w:rPr>
                                    <w:t>医</w:t>
                                  </w:r>
                                  <w:proofErr w:type="gramEnd"/>
                                </w:p>
                                <w:p w:rsidR="0040685D" w:rsidRDefault="0040685D">
                                  <w:pPr>
                                    <w:spacing w:line="191" w:lineRule="exact"/>
                                    <w:ind w:left="40"/>
                                  </w:pPr>
                                  <w:r>
                                    <w:rPr>
                                      <w:rFonts w:ascii="宋体" w:eastAsia="宋体" w:hAnsi="宋体" w:hint="eastAsia"/>
                                      <w:color w:val="000000"/>
                                      <w:sz w:val="15"/>
                                    </w:rPr>
                                    <w:t>学生招生培养工作的通知</w:t>
                                  </w:r>
                                  <w:proofErr w:type="gramStart"/>
                                  <w:r>
                                    <w:rPr>
                                      <w:rFonts w:ascii="宋体" w:eastAsia="宋体" w:hAnsi="宋体" w:hint="eastAsia"/>
                                      <w:color w:val="000000"/>
                                      <w:sz w:val="15"/>
                                    </w:rPr>
                                    <w:t>》</w:t>
                                  </w:r>
                                  <w:proofErr w:type="gramEnd"/>
                                </w:p>
                              </w:tc>
                              <w:tc>
                                <w:tcPr>
                                  <w:tcW w:w="4300" w:type="dxa"/>
                                </w:tcPr>
                                <w:p w:rsidR="0040685D" w:rsidRDefault="0040685D">
                                  <w:pPr>
                                    <w:spacing w:before="156" w:line="221" w:lineRule="exact"/>
                                    <w:ind w:left="20"/>
                                  </w:pPr>
                                  <w:r>
                                    <w:rPr>
                                      <w:rFonts w:ascii="宋体" w:eastAsia="宋体" w:hAnsi="宋体" w:hint="eastAsia"/>
                                      <w:color w:val="000000"/>
                                      <w:sz w:val="15"/>
                                    </w:rPr>
                                    <w:t>2019年中央财政支持高等医学院校为中西部乡</w:t>
                                  </w:r>
                                </w:p>
                                <w:p w:rsidR="0040685D" w:rsidRDefault="0040685D">
                                  <w:pPr>
                                    <w:spacing w:line="221" w:lineRule="exact"/>
                                    <w:jc w:val="center"/>
                                  </w:pPr>
                                  <w:r>
                                    <w:rPr>
                                      <w:rFonts w:ascii="宋体" w:eastAsia="宋体" w:hAnsi="宋体" w:hint="eastAsia"/>
                                      <w:color w:val="000000"/>
                                      <w:sz w:val="15"/>
                                    </w:rPr>
                                    <w:t>镇卫生院培养订单定向免费五年制本科医学生</w:t>
                                  </w:r>
                                </w:p>
                                <w:p w:rsidR="0040685D" w:rsidRDefault="0040685D">
                                  <w:pPr>
                                    <w:spacing w:line="200" w:lineRule="exact"/>
                                    <w:ind w:left="20"/>
                                  </w:pPr>
                                  <w:r>
                                    <w:rPr>
                                      <w:rFonts w:ascii="宋体" w:eastAsia="宋体" w:hAnsi="宋体" w:hint="eastAsia"/>
                                      <w:color w:val="000000"/>
                                      <w:sz w:val="15"/>
                                    </w:rPr>
                                    <w:t>共计6700人</w:t>
                                  </w:r>
                                </w:p>
                              </w:tc>
                            </w:tr>
                            <w:tr w:rsidR="0040685D" w:rsidTr="0040685D">
                              <w:trPr>
                                <w:trHeight w:val="2360"/>
                              </w:trPr>
                              <w:tc>
                                <w:tcPr>
                                  <w:tcW w:w="1400" w:type="dxa"/>
                                </w:tcPr>
                                <w:p w:rsidR="0040685D" w:rsidRDefault="0040685D">
                                  <w:pPr>
                                    <w:spacing w:before="875" w:line="231" w:lineRule="exact"/>
                                    <w:jc w:val="center"/>
                                  </w:pPr>
                                  <w:r>
                                    <w:rPr>
                                      <w:rFonts w:ascii="宋体" w:eastAsia="宋体" w:hAnsi="宋体" w:hint="eastAsia"/>
                                      <w:color w:val="000000"/>
                                      <w:sz w:val="15"/>
                                    </w:rPr>
                                    <w:t>2019年</w:t>
                                  </w:r>
                                </w:p>
                                <w:p w:rsidR="0040685D" w:rsidRDefault="0040685D">
                                  <w:pPr>
                                    <w:spacing w:line="233" w:lineRule="exact"/>
                                    <w:jc w:val="center"/>
                                  </w:pPr>
                                  <w:r>
                                    <w:rPr>
                                      <w:rFonts w:ascii="宋体" w:eastAsia="宋体" w:hAnsi="宋体" w:hint="eastAsia"/>
                                      <w:color w:val="000000"/>
                                      <w:sz w:val="15"/>
                                    </w:rPr>
                                    <w:t>10月17日</w:t>
                                  </w:r>
                                </w:p>
                              </w:tc>
                              <w:tc>
                                <w:tcPr>
                                  <w:tcW w:w="2980" w:type="dxa"/>
                                </w:tcPr>
                                <w:p w:rsidR="0040685D" w:rsidRDefault="0040685D">
                                  <w:pPr>
                                    <w:spacing w:before="880"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关于办好深度贫困地区职业教</w:t>
                                  </w:r>
                                </w:p>
                                <w:p w:rsidR="0040685D" w:rsidRDefault="0040685D">
                                  <w:pPr>
                                    <w:spacing w:line="191" w:lineRule="exact"/>
                                    <w:ind w:left="40"/>
                                  </w:pPr>
                                  <w:r>
                                    <w:rPr>
                                      <w:rFonts w:ascii="宋体" w:eastAsia="宋体" w:hAnsi="宋体" w:hint="eastAsia"/>
                                      <w:color w:val="000000"/>
                                      <w:sz w:val="15"/>
                                    </w:rPr>
                                    <w:t>育助力脱贫攻坚的指导意见</w:t>
                                  </w:r>
                                  <w:proofErr w:type="gramStart"/>
                                  <w:r>
                                    <w:rPr>
                                      <w:rFonts w:ascii="宋体" w:eastAsia="宋体" w:hAnsi="宋体" w:hint="eastAsia"/>
                                      <w:color w:val="000000"/>
                                      <w:sz w:val="15"/>
                                    </w:rPr>
                                    <w:t>》</w:t>
                                  </w:r>
                                  <w:proofErr w:type="gramEnd"/>
                                </w:p>
                              </w:tc>
                              <w:tc>
                                <w:tcPr>
                                  <w:tcW w:w="4300" w:type="dxa"/>
                                </w:tcPr>
                                <w:p w:rsidR="0040685D" w:rsidRDefault="0040685D">
                                  <w:pPr>
                                    <w:spacing w:before="139" w:line="221" w:lineRule="exact"/>
                                    <w:jc w:val="center"/>
                                  </w:pPr>
                                  <w:r>
                                    <w:rPr>
                                      <w:rFonts w:ascii="宋体" w:eastAsia="宋体" w:hAnsi="宋体" w:hint="eastAsia"/>
                                      <w:color w:val="000000"/>
                                      <w:sz w:val="15"/>
                                    </w:rPr>
                                    <w:t>因地制宜促进普职教育融合；强化统筹建好办好</w:t>
                                  </w:r>
                                </w:p>
                                <w:p w:rsidR="0040685D" w:rsidRDefault="0040685D">
                                  <w:pPr>
                                    <w:spacing w:line="221" w:lineRule="exact"/>
                                    <w:jc w:val="center"/>
                                  </w:pPr>
                                  <w:r>
                                    <w:rPr>
                                      <w:rFonts w:ascii="宋体" w:eastAsia="宋体" w:hAnsi="宋体" w:hint="eastAsia"/>
                                      <w:color w:val="000000"/>
                                      <w:sz w:val="15"/>
                                    </w:rPr>
                                    <w:t>一批职业学校；高等职业教育扩招向贫困地区倾</w:t>
                                  </w:r>
                                </w:p>
                                <w:p w:rsidR="0040685D" w:rsidRDefault="0040685D">
                                  <w:pPr>
                                    <w:spacing w:line="200" w:lineRule="exact"/>
                                    <w:jc w:val="center"/>
                                  </w:pPr>
                                  <w:r>
                                    <w:rPr>
                                      <w:rFonts w:ascii="宋体" w:eastAsia="宋体" w:hAnsi="宋体" w:hint="eastAsia"/>
                                      <w:color w:val="000000"/>
                                      <w:sz w:val="15"/>
                                    </w:rPr>
                                    <w:t>斜；积极开展面向社会人员的技能培训；切实加</w:t>
                                  </w:r>
                                </w:p>
                                <w:p w:rsidR="0040685D" w:rsidRDefault="0040685D">
                                  <w:pPr>
                                    <w:spacing w:line="221" w:lineRule="exact"/>
                                    <w:jc w:val="center"/>
                                  </w:pPr>
                                  <w:r>
                                    <w:rPr>
                                      <w:rFonts w:ascii="宋体" w:eastAsia="宋体" w:hAnsi="宋体" w:hint="eastAsia"/>
                                      <w:color w:val="000000"/>
                                      <w:sz w:val="15"/>
                                    </w:rPr>
                                    <w:t>强职业院校基础能力建设；构建高水平职业教育</w:t>
                                  </w:r>
                                </w:p>
                                <w:p w:rsidR="0040685D" w:rsidRDefault="0040685D">
                                  <w:pPr>
                                    <w:spacing w:line="221" w:lineRule="exact"/>
                                    <w:jc w:val="center"/>
                                  </w:pPr>
                                  <w:r>
                                    <w:rPr>
                                      <w:rFonts w:ascii="宋体" w:eastAsia="宋体" w:hAnsi="宋体" w:hint="eastAsia"/>
                                      <w:color w:val="000000"/>
                                      <w:sz w:val="15"/>
                                    </w:rPr>
                                    <w:t>人才培养体系；完善技能评价与就业服务协同联</w:t>
                                  </w:r>
                                </w:p>
                                <w:p w:rsidR="0040685D" w:rsidRDefault="0040685D">
                                  <w:pPr>
                                    <w:spacing w:line="221" w:lineRule="exact"/>
                                    <w:jc w:val="center"/>
                                  </w:pPr>
                                  <w:r>
                                    <w:rPr>
                                      <w:rFonts w:ascii="宋体" w:eastAsia="宋体" w:hAnsi="宋体" w:hint="eastAsia"/>
                                      <w:color w:val="000000"/>
                                      <w:sz w:val="15"/>
                                    </w:rPr>
                                    <w:t>动的服务体系；完善职业教育协作政策和结对帮</w:t>
                                  </w:r>
                                </w:p>
                                <w:p w:rsidR="0040685D" w:rsidRDefault="0040685D">
                                  <w:pPr>
                                    <w:spacing w:line="182" w:lineRule="exact"/>
                                    <w:ind w:left="20"/>
                                  </w:pPr>
                                  <w:proofErr w:type="gramStart"/>
                                  <w:r>
                                    <w:rPr>
                                      <w:rFonts w:ascii="宋体" w:eastAsia="宋体" w:hAnsi="宋体" w:hint="eastAsia"/>
                                      <w:color w:val="000000"/>
                                      <w:sz w:val="15"/>
                                    </w:rPr>
                                    <w:t>扶机制</w:t>
                                  </w:r>
                                  <w:proofErr w:type="gramEnd"/>
                                </w:p>
                              </w:tc>
                            </w:tr>
                          </w:tbl>
                          <w:p w:rsidR="0040685D" w:rsidRDefault="0040685D">
                            <w:pPr>
                              <w:spacing w:after="100" w:line="519" w:lineRule="exact"/>
                              <w:ind w:firstLine="620"/>
                            </w:pPr>
                            <w:r>
                              <w:rPr>
                                <w:color w:val="000000"/>
                                <w:sz w:val="26"/>
                              </w:rPr>
                              <w:t>（三）不同教育工作领域的扶贫政策进展</w:t>
                            </w:r>
                          </w:p>
                          <w:p w:rsidR="0040685D" w:rsidRDefault="0040685D">
                            <w:pPr>
                              <w:spacing w:line="439" w:lineRule="exact"/>
                              <w:ind w:firstLine="480"/>
                            </w:pPr>
                            <w:r>
                              <w:rPr>
                                <w:color w:val="000000"/>
                                <w:sz w:val="22"/>
                              </w:rPr>
                              <w:t>2018</w:t>
                            </w:r>
                            <w:r>
                              <w:rPr>
                                <w:color w:val="000000"/>
                                <w:sz w:val="22"/>
                              </w:rPr>
                              <w:t>～</w:t>
                            </w:r>
                            <w:r>
                              <w:rPr>
                                <w:color w:val="000000"/>
                                <w:sz w:val="22"/>
                              </w:rPr>
                              <w:t>2019</w:t>
                            </w:r>
                            <w:r>
                              <w:rPr>
                                <w:color w:val="000000"/>
                                <w:sz w:val="22"/>
                              </w:rPr>
                              <w:t>年度我国的教育扶贫政策在学前教育、义务教育、高等教育、职业与成人教育和教师工作领域均有所体现，并提出了不同程度的要求。</w:t>
                            </w:r>
                          </w:p>
                          <w:p w:rsidR="0040685D" w:rsidRDefault="0040685D">
                            <w:pPr>
                              <w:spacing w:line="439" w:lineRule="exact"/>
                              <w:ind w:firstLine="500"/>
                            </w:pPr>
                            <w:r>
                              <w:rPr>
                                <w:color w:val="000000"/>
                                <w:sz w:val="22"/>
                              </w:rPr>
                              <w:t>其一，</w:t>
                            </w:r>
                            <w:r>
                              <w:rPr>
                                <w:color w:val="000000"/>
                                <w:sz w:val="22"/>
                              </w:rPr>
                              <w:t>2018</w:t>
                            </w:r>
                            <w:r>
                              <w:rPr>
                                <w:color w:val="000000"/>
                                <w:sz w:val="22"/>
                              </w:rPr>
                              <w:t>～</w:t>
                            </w:r>
                            <w:r>
                              <w:rPr>
                                <w:color w:val="000000"/>
                                <w:sz w:val="22"/>
                              </w:rPr>
                              <w:t>2019</w:t>
                            </w:r>
                            <w:r>
                              <w:rPr>
                                <w:color w:val="000000"/>
                                <w:sz w:val="22"/>
                              </w:rPr>
                              <w:t>年度，我国学前教育领域涉及教育扶贫的政策主要为《深度贫困地区教育脱贫攻坚实施方案（</w:t>
                            </w:r>
                            <w:r>
                              <w:rPr>
                                <w:color w:val="000000"/>
                                <w:sz w:val="22"/>
                              </w:rPr>
                              <w:t>2018-2020</w:t>
                            </w:r>
                            <w:r>
                              <w:rPr>
                                <w:color w:val="000000"/>
                                <w:sz w:val="22"/>
                              </w:rPr>
                              <w:t>年）》。该方案提到，要积极发展学前教育。首先，在财政投入方面，实现</w:t>
                            </w:r>
                            <w:proofErr w:type="gramStart"/>
                            <w:r>
                              <w:rPr>
                                <w:color w:val="000000"/>
                                <w:sz w:val="22"/>
                              </w:rPr>
                              <w:t>“</w:t>
                            </w:r>
                            <w:proofErr w:type="gramEnd"/>
                            <w:r>
                              <w:rPr>
                                <w:color w:val="000000"/>
                                <w:sz w:val="22"/>
                              </w:rPr>
                              <w:t>省级统筹学前教育资金向</w:t>
                            </w:r>
                            <w:r>
                              <w:rPr>
                                <w:color w:val="000000"/>
                                <w:sz w:val="22"/>
                              </w:rPr>
                              <w:t>“</w:t>
                            </w:r>
                            <w:r>
                              <w:rPr>
                                <w:color w:val="000000"/>
                                <w:sz w:val="22"/>
                              </w:rPr>
                              <w:t>三区三州＇倾斜</w:t>
                            </w:r>
                            <w:r>
                              <w:rPr>
                                <w:color w:val="000000"/>
                                <w:sz w:val="22"/>
                              </w:rPr>
                              <w:t>”</w:t>
                            </w:r>
                            <w:r>
                              <w:rPr>
                                <w:color w:val="000000"/>
                                <w:sz w:val="22"/>
                              </w:rPr>
                              <w:t>，以辅助落实第三期的学前教育行动计划；其次，在基础设施方面，该方案要求鼓励在</w:t>
                            </w:r>
                            <w:r>
                              <w:rPr>
                                <w:color w:val="000000"/>
                                <w:sz w:val="22"/>
                              </w:rPr>
                              <w:t>“</w:t>
                            </w:r>
                            <w:r>
                              <w:rPr>
                                <w:color w:val="000000"/>
                                <w:sz w:val="22"/>
                              </w:rPr>
                              <w:t>三区三州</w:t>
                            </w:r>
                            <w:r>
                              <w:rPr>
                                <w:color w:val="000000"/>
                                <w:sz w:val="22"/>
                              </w:rPr>
                              <w:t>”</w:t>
                            </w:r>
                            <w:r>
                              <w:rPr>
                                <w:color w:val="000000"/>
                                <w:sz w:val="22"/>
                              </w:rPr>
                              <w:t>实施</w:t>
                            </w:r>
                            <w:r>
                              <w:rPr>
                                <w:color w:val="000000"/>
                                <w:sz w:val="22"/>
                              </w:rPr>
                              <w:t>“</w:t>
                            </w:r>
                            <w:r>
                              <w:rPr>
                                <w:color w:val="000000"/>
                                <w:sz w:val="22"/>
                              </w:rPr>
                              <w:t>幼有所育</w:t>
                            </w:r>
                            <w:r>
                              <w:rPr>
                                <w:color w:val="000000"/>
                                <w:sz w:val="22"/>
                              </w:rPr>
                              <w:t>”</w:t>
                            </w:r>
                            <w:r>
                              <w:rPr>
                                <w:color w:val="000000"/>
                                <w:sz w:val="22"/>
                              </w:rPr>
                              <w:t>计划，</w:t>
                            </w:r>
                            <w:r>
                              <w:rPr>
                                <w:color w:val="000000"/>
                                <w:sz w:val="22"/>
                              </w:rPr>
                              <w:t>“</w:t>
                            </w:r>
                            <w:r>
                              <w:rPr>
                                <w:color w:val="000000"/>
                                <w:sz w:val="22"/>
                              </w:rPr>
                              <w:t>支持每个乡镇至少办好一所公办中心幼儿园</w:t>
                            </w:r>
                            <w:r>
                              <w:rPr>
                                <w:color w:val="000000"/>
                                <w:sz w:val="22"/>
                              </w:rPr>
                              <w:t>”</w:t>
                            </w:r>
                            <w:r>
                              <w:rPr>
                                <w:color w:val="000000"/>
                                <w:sz w:val="22"/>
                              </w:rPr>
                              <w:t>，完善农村学前教育服务网络；在招生层面，要</w:t>
                            </w:r>
                            <w:r>
                              <w:rPr>
                                <w:color w:val="000000"/>
                                <w:sz w:val="22"/>
                              </w:rPr>
                              <w:t>“</w:t>
                            </w:r>
                            <w:r>
                              <w:rPr>
                                <w:color w:val="000000"/>
                                <w:sz w:val="22"/>
                              </w:rPr>
                              <w:t>采取多种方式鼓励普惠性民办幼儿园招收建档立卡贫困学生</w:t>
                            </w:r>
                            <w:r>
                              <w:rPr>
                                <w:color w:val="000000"/>
                                <w:sz w:val="22"/>
                              </w:rPr>
                              <w:t>”</w:t>
                            </w:r>
                            <w:r>
                              <w:rPr>
                                <w:color w:val="000000"/>
                                <w:sz w:val="22"/>
                              </w:rPr>
                              <w:t>；在师资层面，提出要落实幼儿园教职工的配备标准，使之配足、配齐，并加大相应的培训力度。</w:t>
                            </w:r>
                            <w:r w:rsidRPr="00C2788A">
                              <w:rPr>
                                <w:color w:val="000000"/>
                                <w:sz w:val="22"/>
                                <w:vertAlign w:val="superscript"/>
                              </w:rPr>
                              <w:t>①</w:t>
                            </w:r>
                          </w:p>
                          <w:p w:rsidR="0040685D" w:rsidRDefault="0040685D">
                            <w:pPr>
                              <w:spacing w:line="359" w:lineRule="exact"/>
                              <w:ind w:firstLine="360"/>
                            </w:pPr>
                            <w:r>
                              <w:rPr>
                                <w:color w:val="000000"/>
                                <w:sz w:val="18"/>
                              </w:rPr>
                              <w:t>其二，我国</w:t>
                            </w:r>
                            <w:r>
                              <w:rPr>
                                <w:color w:val="000000"/>
                                <w:sz w:val="18"/>
                              </w:rPr>
                              <w:t>2018</w:t>
                            </w:r>
                            <w:r>
                              <w:rPr>
                                <w:color w:val="000000"/>
                                <w:sz w:val="18"/>
                              </w:rPr>
                              <w:t>～</w:t>
                            </w:r>
                            <w:r>
                              <w:rPr>
                                <w:color w:val="000000"/>
                                <w:sz w:val="18"/>
                              </w:rPr>
                              <w:t>2019</w:t>
                            </w:r>
                            <w:r>
                              <w:rPr>
                                <w:color w:val="000000"/>
                                <w:sz w:val="18"/>
                              </w:rPr>
                              <w:t>年度涉及义务教育领域扶贫的政策主要为</w:t>
                            </w:r>
                            <w:proofErr w:type="gramStart"/>
                            <w:r>
                              <w:rPr>
                                <w:color w:val="000000"/>
                                <w:sz w:val="18"/>
                              </w:rPr>
                              <w:t>《</w:t>
                            </w:r>
                            <w:proofErr w:type="gramEnd"/>
                            <w:r>
                              <w:rPr>
                                <w:color w:val="000000"/>
                                <w:sz w:val="18"/>
                              </w:rPr>
                              <w:t>深</w:t>
                            </w:r>
                          </w:p>
                          <w:p w:rsidR="0040685D" w:rsidRDefault="0025251D">
                            <w:r>
                              <w:pict>
                                <v:rect id="_x0000_i1030" style="width:110pt;height:1.5pt" o:hrpct="0" o:hralign="center" o:hrstd="t" o:hrnoshade="t" o:hr="t" fillcolor="black [3213]" stroked="f"/>
                              </w:pict>
                            </w:r>
                          </w:p>
                          <w:p w:rsidR="0040685D" w:rsidRPr="006370AF" w:rsidRDefault="0040685D">
                            <w:pPr>
                              <w:spacing w:line="319" w:lineRule="exact"/>
                              <w:ind w:firstLine="400"/>
                            </w:pPr>
                            <w:r w:rsidRPr="006370AF">
                              <w:rPr>
                                <w:sz w:val="16"/>
                              </w:rPr>
                              <w:t>①</w:t>
                            </w:r>
                            <w:proofErr w:type="gramStart"/>
                            <w:r w:rsidRPr="006370AF">
                              <w:rPr>
                                <w:sz w:val="16"/>
                              </w:rPr>
                              <w:t>《</w:t>
                            </w:r>
                            <w:proofErr w:type="gramEnd"/>
                            <w:r w:rsidRPr="006370AF">
                              <w:rPr>
                                <w:sz w:val="16"/>
                              </w:rPr>
                              <w:t>教育部</w:t>
                            </w:r>
                            <w:r w:rsidRPr="006370AF">
                              <w:rPr>
                                <w:sz w:val="16"/>
                              </w:rPr>
                              <w:t xml:space="preserve"> </w:t>
                            </w:r>
                            <w:r w:rsidRPr="006370AF">
                              <w:rPr>
                                <w:sz w:val="16"/>
                              </w:rPr>
                              <w:t>国务院扶贫办关于印发</w:t>
                            </w:r>
                            <w:proofErr w:type="gramStart"/>
                            <w:r w:rsidRPr="006370AF">
                              <w:rPr>
                                <w:sz w:val="16"/>
                              </w:rPr>
                              <w:t>《</w:t>
                            </w:r>
                            <w:proofErr w:type="gramEnd"/>
                            <w:r w:rsidRPr="006370AF">
                              <w:rPr>
                                <w:sz w:val="16"/>
                              </w:rPr>
                              <w:t>深度贫困地区教育脱贫攻坚实施方案（</w:t>
                            </w:r>
                            <w:r w:rsidRPr="006370AF">
                              <w:rPr>
                                <w:sz w:val="16"/>
                              </w:rPr>
                              <w:t>2018-2020</w:t>
                            </w:r>
                            <w:r w:rsidRPr="006370AF">
                              <w:rPr>
                                <w:sz w:val="16"/>
                              </w:rPr>
                              <w:t>年）＞的通知</w:t>
                            </w:r>
                            <w:proofErr w:type="gramStart"/>
                            <w:r w:rsidRPr="006370AF">
                              <w:rPr>
                                <w:sz w:val="16"/>
                              </w:rPr>
                              <w:t>》</w:t>
                            </w:r>
                            <w:proofErr w:type="gramEnd"/>
                            <w:r w:rsidRPr="006370AF">
                              <w:rPr>
                                <w:sz w:val="16"/>
                              </w:rPr>
                              <w:t>（教发［</w:t>
                            </w:r>
                            <w:r w:rsidRPr="006370AF">
                              <w:rPr>
                                <w:sz w:val="16"/>
                              </w:rPr>
                              <w:t>2018</w:t>
                            </w:r>
                            <w:r w:rsidRPr="006370AF">
                              <w:rPr>
                                <w:sz w:val="16"/>
                              </w:rPr>
                              <w:t>］</w:t>
                            </w:r>
                            <w:r w:rsidRPr="006370AF">
                              <w:rPr>
                                <w:sz w:val="16"/>
                              </w:rPr>
                              <w:t>1</w:t>
                            </w:r>
                            <w:r w:rsidRPr="006370AF">
                              <w:rPr>
                                <w:sz w:val="16"/>
                              </w:rPr>
                              <w:t>号），</w:t>
                            </w:r>
                            <w:r w:rsidRPr="006370AF">
                              <w:rPr>
                                <w:sz w:val="16"/>
                              </w:rPr>
                              <w:t>2019</w:t>
                            </w:r>
                            <w:r w:rsidRPr="006370AF">
                              <w:rPr>
                                <w:sz w:val="16"/>
                              </w:rPr>
                              <w:t>年</w:t>
                            </w:r>
                            <w:r w:rsidRPr="006370AF">
                              <w:rPr>
                                <w:sz w:val="16"/>
                              </w:rPr>
                              <w:t>1</w:t>
                            </w:r>
                            <w:r w:rsidRPr="006370AF">
                              <w:rPr>
                                <w:sz w:val="16"/>
                              </w:rPr>
                              <w:t>月</w:t>
                            </w:r>
                            <w:r w:rsidRPr="006370AF">
                              <w:rPr>
                                <w:sz w:val="16"/>
                              </w:rPr>
                              <w:t>15</w:t>
                            </w:r>
                            <w:r w:rsidRPr="006370AF">
                              <w:rPr>
                                <w:sz w:val="16"/>
                              </w:rPr>
                              <w:t>日。</w:t>
                            </w:r>
                          </w:p>
                        </w:txbxContent>
                      </wps:txbx>
                      <wps:bodyPr lIns="25400" tIns="0" rIns="25400" bIns="0">
                        <a:noAutofit/>
                      </wps:bodyPr>
                    </wps:wsp>
                  </a:graphicData>
                </a:graphic>
              </wp:anchor>
            </w:drawing>
          </mc:Choice>
          <mc:Fallback>
            <w:pict>
              <v:shape id="_x0000_s1156" type="#_x0000_t202" style="position:absolute;left:0;text-align:left;margin-left:71pt;margin-top:106pt;width:444pt;height:669pt;z-index:2517017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" filled="f" stroked="f" strokeweight=".5pt">
                <v:textbox inset="2pt,0,2pt,0">
                  <w:txbxContent>
                    <w:p w:rsidR="0040685D" w:rsidRDefault="0040685D">
                      <w:pPr>
                        <w:spacing w:line="419" w:lineRule="exact"/>
                        <w:ind w:firstLine="7800"/>
                      </w:pPr>
                      <w:r>
                        <w:rPr>
                          <w:color w:val="000000"/>
                        </w:rPr>
                        <w:t>续表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00"/>
                        <w:gridCol w:w="2980"/>
                        <w:gridCol w:w="4300"/>
                      </w:tblGrid>
                      <w:tr w:rsidR="0040685D" w:rsidTr="0040685D">
                        <w:trPr>
                          <w:trHeight w:val="360"/>
                        </w:trPr>
                        <w:tc>
                          <w:tcPr>
                            <w:tcW w:w="1400" w:type="dxa"/>
                            <w:vAlign w:val="center"/>
                          </w:tcPr>
                          <w:p w:rsidR="0040685D" w:rsidRDefault="0040685D">
                            <w:pPr>
                              <w:spacing w:line="221" w:lineRule="exact"/>
                              <w:jc w:val="center"/>
                            </w:pPr>
                            <w:r>
                              <w:rPr>
                                <w:rFonts w:ascii="宋体" w:eastAsia="宋体" w:hAnsi="宋体" w:hint="eastAsia"/>
                                <w:color w:val="000000"/>
                                <w:sz w:val="15"/>
                              </w:rPr>
                              <w:t>时间</w:t>
                            </w:r>
                          </w:p>
                        </w:tc>
                        <w:tc>
                          <w:tcPr>
                            <w:tcW w:w="2980" w:type="dxa"/>
                            <w:vAlign w:val="center"/>
                          </w:tcPr>
                          <w:p w:rsidR="0040685D" w:rsidRDefault="0040685D">
                            <w:pPr>
                              <w:spacing w:line="214" w:lineRule="exact"/>
                              <w:jc w:val="center"/>
                            </w:pPr>
                            <w:r>
                              <w:rPr>
                                <w:rFonts w:ascii="宋体" w:eastAsia="宋体" w:hAnsi="宋体" w:hint="eastAsia"/>
                                <w:color w:val="000000"/>
                                <w:sz w:val="15"/>
                              </w:rPr>
                              <w:t>文件名称</w:t>
                            </w:r>
                          </w:p>
                        </w:tc>
                        <w:tc>
                          <w:tcPr>
                            <w:tcW w:w="4300" w:type="dxa"/>
                            <w:vAlign w:val="center"/>
                          </w:tcPr>
                          <w:p w:rsidR="0040685D" w:rsidRDefault="0040685D">
                            <w:pPr>
                              <w:spacing w:line="214" w:lineRule="exact"/>
                              <w:jc w:val="center"/>
                            </w:pPr>
                            <w:r>
                              <w:rPr>
                                <w:rFonts w:ascii="宋体" w:eastAsia="宋体" w:hAnsi="宋体" w:hint="eastAsia"/>
                                <w:color w:val="000000"/>
                                <w:sz w:val="15"/>
                              </w:rPr>
                              <w:t>相关要点</w:t>
                            </w:r>
                          </w:p>
                        </w:tc>
                      </w:tr>
                      <w:tr w:rsidR="0040685D" w:rsidTr="0040685D">
                        <w:trPr>
                          <w:trHeight w:val="1160"/>
                        </w:trPr>
                        <w:tc>
                          <w:tcPr>
                            <w:tcW w:w="1400" w:type="dxa"/>
                          </w:tcPr>
                          <w:p w:rsidR="0040685D" w:rsidRDefault="0040685D">
                            <w:pPr>
                              <w:spacing w:before="274" w:line="234" w:lineRule="exact"/>
                              <w:jc w:val="center"/>
                            </w:pPr>
                            <w:r>
                              <w:rPr>
                                <w:rFonts w:ascii="宋体" w:eastAsia="宋体" w:hAnsi="宋体" w:hint="eastAsia"/>
                                <w:color w:val="000000"/>
                                <w:sz w:val="15"/>
                              </w:rPr>
                              <w:t>2019年</w:t>
                            </w:r>
                          </w:p>
                          <w:p w:rsidR="0040685D" w:rsidRDefault="0040685D">
                            <w:pPr>
                              <w:spacing w:line="234" w:lineRule="exact"/>
                              <w:jc w:val="center"/>
                            </w:pPr>
                            <w:r>
                              <w:rPr>
                                <w:rFonts w:ascii="宋体" w:eastAsia="宋体" w:hAnsi="宋体" w:hint="eastAsia"/>
                                <w:color w:val="000000"/>
                                <w:sz w:val="15"/>
                              </w:rPr>
                              <w:t>5月5日</w:t>
                            </w:r>
                          </w:p>
                        </w:tc>
                        <w:tc>
                          <w:tcPr>
                            <w:tcW w:w="2980" w:type="dxa"/>
                          </w:tcPr>
                          <w:p w:rsidR="0040685D" w:rsidRDefault="0040685D">
                            <w:pPr>
                              <w:spacing w:before="156"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关于做好2019年中央财政支持</w:t>
                            </w:r>
                          </w:p>
                          <w:p w:rsidR="0040685D" w:rsidRDefault="0040685D">
                            <w:pPr>
                              <w:spacing w:line="221" w:lineRule="exact"/>
                              <w:jc w:val="center"/>
                            </w:pPr>
                            <w:r>
                              <w:rPr>
                                <w:rFonts w:ascii="宋体" w:eastAsia="宋体" w:hAnsi="宋体" w:hint="eastAsia"/>
                                <w:color w:val="000000"/>
                                <w:sz w:val="15"/>
                              </w:rPr>
                              <w:t>中西部农村订单定向免费本科</w:t>
                            </w:r>
                            <w:proofErr w:type="gramStart"/>
                            <w:r>
                              <w:rPr>
                                <w:rFonts w:ascii="宋体" w:eastAsia="宋体" w:hAnsi="宋体" w:hint="eastAsia"/>
                                <w:color w:val="000000"/>
                                <w:sz w:val="15"/>
                              </w:rPr>
                              <w:t>医</w:t>
                            </w:r>
                            <w:proofErr w:type="gramEnd"/>
                          </w:p>
                          <w:p w:rsidR="0040685D" w:rsidRDefault="0040685D">
                            <w:pPr>
                              <w:spacing w:line="191" w:lineRule="exact"/>
                              <w:ind w:left="40"/>
                            </w:pPr>
                            <w:r>
                              <w:rPr>
                                <w:rFonts w:ascii="宋体" w:eastAsia="宋体" w:hAnsi="宋体" w:hint="eastAsia"/>
                                <w:color w:val="000000"/>
                                <w:sz w:val="15"/>
                              </w:rPr>
                              <w:t>学生招生培养工作的通知</w:t>
                            </w:r>
                            <w:proofErr w:type="gramStart"/>
                            <w:r>
                              <w:rPr>
                                <w:rFonts w:ascii="宋体" w:eastAsia="宋体" w:hAnsi="宋体" w:hint="eastAsia"/>
                                <w:color w:val="000000"/>
                                <w:sz w:val="15"/>
                              </w:rPr>
                              <w:t>》</w:t>
                            </w:r>
                            <w:proofErr w:type="gramEnd"/>
                          </w:p>
                        </w:tc>
                        <w:tc>
                          <w:tcPr>
                            <w:tcW w:w="4300" w:type="dxa"/>
                          </w:tcPr>
                          <w:p w:rsidR="0040685D" w:rsidRDefault="0040685D">
                            <w:pPr>
                              <w:spacing w:before="156" w:line="221" w:lineRule="exact"/>
                              <w:ind w:left="20"/>
                            </w:pPr>
                            <w:r>
                              <w:rPr>
                                <w:rFonts w:ascii="宋体" w:eastAsia="宋体" w:hAnsi="宋体" w:hint="eastAsia"/>
                                <w:color w:val="000000"/>
                                <w:sz w:val="15"/>
                              </w:rPr>
                              <w:t>2019年中央财政支持高等医学院校为中西部乡</w:t>
                            </w:r>
                          </w:p>
                          <w:p w:rsidR="0040685D" w:rsidRDefault="0040685D">
                            <w:pPr>
                              <w:spacing w:line="221" w:lineRule="exact"/>
                              <w:jc w:val="center"/>
                            </w:pPr>
                            <w:r>
                              <w:rPr>
                                <w:rFonts w:ascii="宋体" w:eastAsia="宋体" w:hAnsi="宋体" w:hint="eastAsia"/>
                                <w:color w:val="000000"/>
                                <w:sz w:val="15"/>
                              </w:rPr>
                              <w:t>镇卫生院培养订单定向免费五年制本科医学生</w:t>
                            </w:r>
                          </w:p>
                          <w:p w:rsidR="0040685D" w:rsidRDefault="0040685D">
                            <w:pPr>
                              <w:spacing w:line="200" w:lineRule="exact"/>
                              <w:ind w:left="20"/>
                            </w:pPr>
                            <w:r>
                              <w:rPr>
                                <w:rFonts w:ascii="宋体" w:eastAsia="宋体" w:hAnsi="宋体" w:hint="eastAsia"/>
                                <w:color w:val="000000"/>
                                <w:sz w:val="15"/>
                              </w:rPr>
                              <w:t>共计6700人</w:t>
                            </w:r>
                          </w:p>
                        </w:tc>
                      </w:tr>
                      <w:tr w:rsidR="0040685D" w:rsidTr="0040685D">
                        <w:trPr>
                          <w:trHeight w:val="2360"/>
                        </w:trPr>
                        <w:tc>
                          <w:tcPr>
                            <w:tcW w:w="1400" w:type="dxa"/>
                          </w:tcPr>
                          <w:p w:rsidR="0040685D" w:rsidRDefault="0040685D">
                            <w:pPr>
                              <w:spacing w:before="875" w:line="231" w:lineRule="exact"/>
                              <w:jc w:val="center"/>
                            </w:pPr>
                            <w:r>
                              <w:rPr>
                                <w:rFonts w:ascii="宋体" w:eastAsia="宋体" w:hAnsi="宋体" w:hint="eastAsia"/>
                                <w:color w:val="000000"/>
                                <w:sz w:val="15"/>
                              </w:rPr>
                              <w:t>2019年</w:t>
                            </w:r>
                          </w:p>
                          <w:p w:rsidR="0040685D" w:rsidRDefault="0040685D">
                            <w:pPr>
                              <w:spacing w:line="233" w:lineRule="exact"/>
                              <w:jc w:val="center"/>
                            </w:pPr>
                            <w:r>
                              <w:rPr>
                                <w:rFonts w:ascii="宋体" w:eastAsia="宋体" w:hAnsi="宋体" w:hint="eastAsia"/>
                                <w:color w:val="000000"/>
                                <w:sz w:val="15"/>
                              </w:rPr>
                              <w:t>10月17日</w:t>
                            </w:r>
                          </w:p>
                        </w:tc>
                        <w:tc>
                          <w:tcPr>
                            <w:tcW w:w="2980" w:type="dxa"/>
                          </w:tcPr>
                          <w:p w:rsidR="0040685D" w:rsidRDefault="0040685D">
                            <w:pPr>
                              <w:spacing w:before="880"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关于办好深度贫困地区职业教</w:t>
                            </w:r>
                          </w:p>
                          <w:p w:rsidR="0040685D" w:rsidRDefault="0040685D">
                            <w:pPr>
                              <w:spacing w:line="191" w:lineRule="exact"/>
                              <w:ind w:left="40"/>
                            </w:pPr>
                            <w:r>
                              <w:rPr>
                                <w:rFonts w:ascii="宋体" w:eastAsia="宋体" w:hAnsi="宋体" w:hint="eastAsia"/>
                                <w:color w:val="000000"/>
                                <w:sz w:val="15"/>
                              </w:rPr>
                              <w:t>育助力脱贫攻坚的指导意见</w:t>
                            </w:r>
                            <w:proofErr w:type="gramStart"/>
                            <w:r>
                              <w:rPr>
                                <w:rFonts w:ascii="宋体" w:eastAsia="宋体" w:hAnsi="宋体" w:hint="eastAsia"/>
                                <w:color w:val="000000"/>
                                <w:sz w:val="15"/>
                              </w:rPr>
                              <w:t>》</w:t>
                            </w:r>
                            <w:proofErr w:type="gramEnd"/>
                          </w:p>
                        </w:tc>
                        <w:tc>
                          <w:tcPr>
                            <w:tcW w:w="4300" w:type="dxa"/>
                          </w:tcPr>
                          <w:p w:rsidR="0040685D" w:rsidRDefault="0040685D">
                            <w:pPr>
                              <w:spacing w:before="139" w:line="221" w:lineRule="exact"/>
                              <w:jc w:val="center"/>
                            </w:pPr>
                            <w:r>
                              <w:rPr>
                                <w:rFonts w:ascii="宋体" w:eastAsia="宋体" w:hAnsi="宋体" w:hint="eastAsia"/>
                                <w:color w:val="000000"/>
                                <w:sz w:val="15"/>
                              </w:rPr>
                              <w:t>因地制宜促进普职教育融合；强化统筹建好办好</w:t>
                            </w:r>
                          </w:p>
                          <w:p w:rsidR="0040685D" w:rsidRDefault="0040685D">
                            <w:pPr>
                              <w:spacing w:line="221" w:lineRule="exact"/>
                              <w:jc w:val="center"/>
                            </w:pPr>
                            <w:r>
                              <w:rPr>
                                <w:rFonts w:ascii="宋体" w:eastAsia="宋体" w:hAnsi="宋体" w:hint="eastAsia"/>
                                <w:color w:val="000000"/>
                                <w:sz w:val="15"/>
                              </w:rPr>
                              <w:t>一批职业学校；高等职业教育扩招向贫困地区倾</w:t>
                            </w:r>
                          </w:p>
                          <w:p w:rsidR="0040685D" w:rsidRDefault="0040685D">
                            <w:pPr>
                              <w:spacing w:line="200" w:lineRule="exact"/>
                              <w:jc w:val="center"/>
                            </w:pPr>
                            <w:r>
                              <w:rPr>
                                <w:rFonts w:ascii="宋体" w:eastAsia="宋体" w:hAnsi="宋体" w:hint="eastAsia"/>
                                <w:color w:val="000000"/>
                                <w:sz w:val="15"/>
                              </w:rPr>
                              <w:t>斜；积极开展面向社会人员的技能培训；切实加</w:t>
                            </w:r>
                          </w:p>
                          <w:p w:rsidR="0040685D" w:rsidRDefault="0040685D">
                            <w:pPr>
                              <w:spacing w:line="221" w:lineRule="exact"/>
                              <w:jc w:val="center"/>
                            </w:pPr>
                            <w:r>
                              <w:rPr>
                                <w:rFonts w:ascii="宋体" w:eastAsia="宋体" w:hAnsi="宋体" w:hint="eastAsia"/>
                                <w:color w:val="000000"/>
                                <w:sz w:val="15"/>
                              </w:rPr>
                              <w:t>强职业院校基础能力建设；构建高水平职业教育</w:t>
                            </w:r>
                          </w:p>
                          <w:p w:rsidR="0040685D" w:rsidRDefault="0040685D">
                            <w:pPr>
                              <w:spacing w:line="221" w:lineRule="exact"/>
                              <w:jc w:val="center"/>
                            </w:pPr>
                            <w:r>
                              <w:rPr>
                                <w:rFonts w:ascii="宋体" w:eastAsia="宋体" w:hAnsi="宋体" w:hint="eastAsia"/>
                                <w:color w:val="000000"/>
                                <w:sz w:val="15"/>
                              </w:rPr>
                              <w:t>人才培养体系；完善技能评价与就业服务协同联</w:t>
                            </w:r>
                          </w:p>
                          <w:p w:rsidR="0040685D" w:rsidRDefault="0040685D">
                            <w:pPr>
                              <w:spacing w:line="221" w:lineRule="exact"/>
                              <w:jc w:val="center"/>
                            </w:pPr>
                            <w:r>
                              <w:rPr>
                                <w:rFonts w:ascii="宋体" w:eastAsia="宋体" w:hAnsi="宋体" w:hint="eastAsia"/>
                                <w:color w:val="000000"/>
                                <w:sz w:val="15"/>
                              </w:rPr>
                              <w:t>动的服务体系；完善职业教育协作政策和结对帮</w:t>
                            </w:r>
                          </w:p>
                          <w:p w:rsidR="0040685D" w:rsidRDefault="0040685D">
                            <w:pPr>
                              <w:spacing w:line="182" w:lineRule="exact"/>
                              <w:ind w:left="20"/>
                            </w:pPr>
                            <w:proofErr w:type="gramStart"/>
                            <w:r>
                              <w:rPr>
                                <w:rFonts w:ascii="宋体" w:eastAsia="宋体" w:hAnsi="宋体" w:hint="eastAsia"/>
                                <w:color w:val="000000"/>
                                <w:sz w:val="15"/>
                              </w:rPr>
                              <w:t>扶机制</w:t>
                            </w:r>
                            <w:proofErr w:type="gramEnd"/>
                          </w:p>
                        </w:tc>
                      </w:tr>
                    </w:tbl>
                    <w:p w:rsidR="0040685D" w:rsidRDefault="0040685D">
                      <w:pPr>
                        <w:spacing w:after="100" w:line="519" w:lineRule="exact"/>
                        <w:ind w:firstLine="620"/>
                      </w:pPr>
                      <w:r>
                        <w:rPr>
                          <w:color w:val="000000"/>
                          <w:sz w:val="26"/>
                        </w:rPr>
                        <w:t>（三）不同教育工作领域的扶贫政策进展</w:t>
                      </w:r>
                    </w:p>
                    <w:p w:rsidR="0040685D" w:rsidRDefault="0040685D">
                      <w:pPr>
                        <w:spacing w:line="439" w:lineRule="exact"/>
                        <w:ind w:firstLine="480"/>
                      </w:pPr>
                      <w:r>
                        <w:rPr>
                          <w:color w:val="000000"/>
                          <w:sz w:val="22"/>
                        </w:rPr>
                        <w:t>2018</w:t>
                      </w:r>
                      <w:r>
                        <w:rPr>
                          <w:color w:val="000000"/>
                          <w:sz w:val="22"/>
                        </w:rPr>
                        <w:t>～</w:t>
                      </w:r>
                      <w:r>
                        <w:rPr>
                          <w:color w:val="000000"/>
                          <w:sz w:val="22"/>
                        </w:rPr>
                        <w:t>2019</w:t>
                      </w:r>
                      <w:r>
                        <w:rPr>
                          <w:color w:val="000000"/>
                          <w:sz w:val="22"/>
                        </w:rPr>
                        <w:t>年度我国的教育扶贫政策在学前教育、义务教育、高等教育、职业与成人教育和教师工作领域均有所体现，并提出了不同程度的要求。</w:t>
                      </w:r>
                    </w:p>
                    <w:p w:rsidR="0040685D" w:rsidRDefault="0040685D">
                      <w:pPr>
                        <w:spacing w:line="439" w:lineRule="exact"/>
                        <w:ind w:firstLine="500"/>
                      </w:pPr>
                      <w:r>
                        <w:rPr>
                          <w:color w:val="000000"/>
                          <w:sz w:val="22"/>
                        </w:rPr>
                        <w:t>其一，</w:t>
                      </w:r>
                      <w:r>
                        <w:rPr>
                          <w:color w:val="000000"/>
                          <w:sz w:val="22"/>
                        </w:rPr>
                        <w:t>2018</w:t>
                      </w:r>
                      <w:r>
                        <w:rPr>
                          <w:color w:val="000000"/>
                          <w:sz w:val="22"/>
                        </w:rPr>
                        <w:t>～</w:t>
                      </w:r>
                      <w:r>
                        <w:rPr>
                          <w:color w:val="000000"/>
                          <w:sz w:val="22"/>
                        </w:rPr>
                        <w:t>2019</w:t>
                      </w:r>
                      <w:r>
                        <w:rPr>
                          <w:color w:val="000000"/>
                          <w:sz w:val="22"/>
                        </w:rPr>
                        <w:t>年度，我国学前教育领域涉及教育扶贫的政策主要为《深度贫困地区教育脱贫攻坚实施方案（</w:t>
                      </w:r>
                      <w:r>
                        <w:rPr>
                          <w:color w:val="000000"/>
                          <w:sz w:val="22"/>
                        </w:rPr>
                        <w:t>2018-2020</w:t>
                      </w:r>
                      <w:r>
                        <w:rPr>
                          <w:color w:val="000000"/>
                          <w:sz w:val="22"/>
                        </w:rPr>
                        <w:t>年）》。该方案提到，要积极发展学前教育。首先，在财政投入方面，实现</w:t>
                      </w:r>
                      <w:proofErr w:type="gramStart"/>
                      <w:r>
                        <w:rPr>
                          <w:color w:val="000000"/>
                          <w:sz w:val="22"/>
                        </w:rPr>
                        <w:t>“</w:t>
                      </w:r>
                      <w:proofErr w:type="gramEnd"/>
                      <w:r>
                        <w:rPr>
                          <w:color w:val="000000"/>
                          <w:sz w:val="22"/>
                        </w:rPr>
                        <w:t>省级统筹学前教育资金向</w:t>
                      </w:r>
                      <w:r>
                        <w:rPr>
                          <w:color w:val="000000"/>
                          <w:sz w:val="22"/>
                        </w:rPr>
                        <w:t>“</w:t>
                      </w:r>
                      <w:r>
                        <w:rPr>
                          <w:color w:val="000000"/>
                          <w:sz w:val="22"/>
                        </w:rPr>
                        <w:t>三区三州＇倾斜</w:t>
                      </w:r>
                      <w:r>
                        <w:rPr>
                          <w:color w:val="000000"/>
                          <w:sz w:val="22"/>
                        </w:rPr>
                        <w:t>”</w:t>
                      </w:r>
                      <w:r>
                        <w:rPr>
                          <w:color w:val="000000"/>
                          <w:sz w:val="22"/>
                        </w:rPr>
                        <w:t>，以辅助落实第三期的学前教育行动计划；其次，在基础设施方面，该方案要求鼓励在</w:t>
                      </w:r>
                      <w:r>
                        <w:rPr>
                          <w:color w:val="000000"/>
                          <w:sz w:val="22"/>
                        </w:rPr>
                        <w:t>“</w:t>
                      </w:r>
                      <w:r>
                        <w:rPr>
                          <w:color w:val="000000"/>
                          <w:sz w:val="22"/>
                        </w:rPr>
                        <w:t>三区三州</w:t>
                      </w:r>
                      <w:r>
                        <w:rPr>
                          <w:color w:val="000000"/>
                          <w:sz w:val="22"/>
                        </w:rPr>
                        <w:t>”</w:t>
                      </w:r>
                      <w:r>
                        <w:rPr>
                          <w:color w:val="000000"/>
                          <w:sz w:val="22"/>
                        </w:rPr>
                        <w:t>实施</w:t>
                      </w:r>
                      <w:r>
                        <w:rPr>
                          <w:color w:val="000000"/>
                          <w:sz w:val="22"/>
                        </w:rPr>
                        <w:t>“</w:t>
                      </w:r>
                      <w:r>
                        <w:rPr>
                          <w:color w:val="000000"/>
                          <w:sz w:val="22"/>
                        </w:rPr>
                        <w:t>幼有所育</w:t>
                      </w:r>
                      <w:r>
                        <w:rPr>
                          <w:color w:val="000000"/>
                          <w:sz w:val="22"/>
                        </w:rPr>
                        <w:t>”</w:t>
                      </w:r>
                      <w:r>
                        <w:rPr>
                          <w:color w:val="000000"/>
                          <w:sz w:val="22"/>
                        </w:rPr>
                        <w:t>计划，</w:t>
                      </w:r>
                      <w:r>
                        <w:rPr>
                          <w:color w:val="000000"/>
                          <w:sz w:val="22"/>
                        </w:rPr>
                        <w:t>“</w:t>
                      </w:r>
                      <w:r>
                        <w:rPr>
                          <w:color w:val="000000"/>
                          <w:sz w:val="22"/>
                        </w:rPr>
                        <w:t>支持每个乡镇至少办好一所公办中心幼儿园</w:t>
                      </w:r>
                      <w:r>
                        <w:rPr>
                          <w:color w:val="000000"/>
                          <w:sz w:val="22"/>
                        </w:rPr>
                        <w:t>”</w:t>
                      </w:r>
                      <w:r>
                        <w:rPr>
                          <w:color w:val="000000"/>
                          <w:sz w:val="22"/>
                        </w:rPr>
                        <w:t>，完善农村学前教育服务网络；在招生层面，要</w:t>
                      </w:r>
                      <w:r>
                        <w:rPr>
                          <w:color w:val="000000"/>
                          <w:sz w:val="22"/>
                        </w:rPr>
                        <w:t>“</w:t>
                      </w:r>
                      <w:r>
                        <w:rPr>
                          <w:color w:val="000000"/>
                          <w:sz w:val="22"/>
                        </w:rPr>
                        <w:t>采取多种方式鼓励普惠性民办幼儿园招收建档立卡贫困学生</w:t>
                      </w:r>
                      <w:r>
                        <w:rPr>
                          <w:color w:val="000000"/>
                          <w:sz w:val="22"/>
                        </w:rPr>
                        <w:t>”</w:t>
                      </w:r>
                      <w:r>
                        <w:rPr>
                          <w:color w:val="000000"/>
                          <w:sz w:val="22"/>
                        </w:rPr>
                        <w:t>；在师资层面，提出要落实幼儿园教职工的配备标准，使之配足、配齐，并加大相应的培训力度。</w:t>
                      </w:r>
                      <w:r w:rsidRPr="00C2788A">
                        <w:rPr>
                          <w:color w:val="000000"/>
                          <w:sz w:val="22"/>
                          <w:vertAlign w:val="superscript"/>
                        </w:rPr>
                        <w:t>①</w:t>
                      </w:r>
                    </w:p>
                    <w:p w:rsidR="0040685D" w:rsidRDefault="0040685D">
                      <w:pPr>
                        <w:spacing w:line="359" w:lineRule="exact"/>
                        <w:ind w:firstLine="360"/>
                      </w:pPr>
                      <w:r>
                        <w:rPr>
                          <w:color w:val="000000"/>
                          <w:sz w:val="18"/>
                        </w:rPr>
                        <w:t>其二，我国</w:t>
                      </w:r>
                      <w:r>
                        <w:rPr>
                          <w:color w:val="000000"/>
                          <w:sz w:val="18"/>
                        </w:rPr>
                        <w:t>2018</w:t>
                      </w:r>
                      <w:r>
                        <w:rPr>
                          <w:color w:val="000000"/>
                          <w:sz w:val="18"/>
                        </w:rPr>
                        <w:t>～</w:t>
                      </w:r>
                      <w:r>
                        <w:rPr>
                          <w:color w:val="000000"/>
                          <w:sz w:val="18"/>
                        </w:rPr>
                        <w:t>2019</w:t>
                      </w:r>
                      <w:r>
                        <w:rPr>
                          <w:color w:val="000000"/>
                          <w:sz w:val="18"/>
                        </w:rPr>
                        <w:t>年度涉及义务教育领域扶贫的政策主要为</w:t>
                      </w:r>
                      <w:proofErr w:type="gramStart"/>
                      <w:r>
                        <w:rPr>
                          <w:color w:val="000000"/>
                          <w:sz w:val="18"/>
                        </w:rPr>
                        <w:t>《</w:t>
                      </w:r>
                      <w:proofErr w:type="gramEnd"/>
                      <w:r>
                        <w:rPr>
                          <w:color w:val="000000"/>
                          <w:sz w:val="18"/>
                        </w:rPr>
                        <w:t>深</w:t>
                      </w:r>
                    </w:p>
                    <w:p w:rsidR="0040685D" w:rsidRDefault="0025251D">
                      <w:r>
                        <w:pict>
                          <v:rect id="_x0000_i1030" style="width:110pt;height:1.5pt" o:hrpct="0" o:hralign="center" o:hrstd="t" o:hrnoshade="t" o:hr="t" fillcolor="black [3213]" stroked="f"/>
                        </w:pict>
                      </w:r>
                    </w:p>
                    <w:p w:rsidR="0040685D" w:rsidRPr="006370AF" w:rsidRDefault="0040685D">
                      <w:pPr>
                        <w:spacing w:line="319" w:lineRule="exact"/>
                        <w:ind w:firstLine="400"/>
                      </w:pPr>
                      <w:r w:rsidRPr="006370AF">
                        <w:rPr>
                          <w:sz w:val="16"/>
                        </w:rPr>
                        <w:t>①</w:t>
                      </w:r>
                      <w:proofErr w:type="gramStart"/>
                      <w:r w:rsidRPr="006370AF">
                        <w:rPr>
                          <w:sz w:val="16"/>
                        </w:rPr>
                        <w:t>《</w:t>
                      </w:r>
                      <w:proofErr w:type="gramEnd"/>
                      <w:r w:rsidRPr="006370AF">
                        <w:rPr>
                          <w:sz w:val="16"/>
                        </w:rPr>
                        <w:t>教育部</w:t>
                      </w:r>
                      <w:r w:rsidRPr="006370AF">
                        <w:rPr>
                          <w:sz w:val="16"/>
                        </w:rPr>
                        <w:t xml:space="preserve"> </w:t>
                      </w:r>
                      <w:r w:rsidRPr="006370AF">
                        <w:rPr>
                          <w:sz w:val="16"/>
                        </w:rPr>
                        <w:t>国务院扶贫办关于印发</w:t>
                      </w:r>
                      <w:proofErr w:type="gramStart"/>
                      <w:r w:rsidRPr="006370AF">
                        <w:rPr>
                          <w:sz w:val="16"/>
                        </w:rPr>
                        <w:t>《</w:t>
                      </w:r>
                      <w:proofErr w:type="gramEnd"/>
                      <w:r w:rsidRPr="006370AF">
                        <w:rPr>
                          <w:sz w:val="16"/>
                        </w:rPr>
                        <w:t>深度贫困地区教育脱贫攻坚实施方案（</w:t>
                      </w:r>
                      <w:r w:rsidRPr="006370AF">
                        <w:rPr>
                          <w:sz w:val="16"/>
                        </w:rPr>
                        <w:t>2018-2020</w:t>
                      </w:r>
                      <w:r w:rsidRPr="006370AF">
                        <w:rPr>
                          <w:sz w:val="16"/>
                        </w:rPr>
                        <w:t>年）＞的通知</w:t>
                      </w:r>
                      <w:proofErr w:type="gramStart"/>
                      <w:r w:rsidRPr="006370AF">
                        <w:rPr>
                          <w:sz w:val="16"/>
                        </w:rPr>
                        <w:t>》</w:t>
                      </w:r>
                      <w:proofErr w:type="gramEnd"/>
                      <w:r w:rsidRPr="006370AF">
                        <w:rPr>
                          <w:sz w:val="16"/>
                        </w:rPr>
                        <w:t>（教发［</w:t>
                      </w:r>
                      <w:r w:rsidRPr="006370AF">
                        <w:rPr>
                          <w:sz w:val="16"/>
                        </w:rPr>
                        <w:t>2018</w:t>
                      </w:r>
                      <w:r w:rsidRPr="006370AF">
                        <w:rPr>
                          <w:sz w:val="16"/>
                        </w:rPr>
                        <w:t>］</w:t>
                      </w:r>
                      <w:r w:rsidRPr="006370AF">
                        <w:rPr>
                          <w:sz w:val="16"/>
                        </w:rPr>
                        <w:t>1</w:t>
                      </w:r>
                      <w:r w:rsidRPr="006370AF">
                        <w:rPr>
                          <w:sz w:val="16"/>
                        </w:rPr>
                        <w:t>号），</w:t>
                      </w:r>
                      <w:r w:rsidRPr="006370AF">
                        <w:rPr>
                          <w:sz w:val="16"/>
                        </w:rPr>
                        <w:t>2019</w:t>
                      </w:r>
                      <w:r w:rsidRPr="006370AF">
                        <w:rPr>
                          <w:sz w:val="16"/>
                        </w:rPr>
                        <w:t>年</w:t>
                      </w:r>
                      <w:r w:rsidRPr="006370AF">
                        <w:rPr>
                          <w:sz w:val="16"/>
                        </w:rPr>
                        <w:t>1</w:t>
                      </w:r>
                      <w:r w:rsidRPr="006370AF">
                        <w:rPr>
                          <w:sz w:val="16"/>
                        </w:rPr>
                        <w:t>月</w:t>
                      </w:r>
                      <w:r w:rsidRPr="006370AF">
                        <w:rPr>
                          <w:sz w:val="16"/>
                        </w:rPr>
                        <w:t>15</w:t>
                      </w:r>
                      <w:r w:rsidRPr="006370AF">
                        <w:rPr>
                          <w:sz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29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030</w:t>
                            </w:r>
                          </w:p>
                        </w:txbxContent>
                      </wps:txbx>
                      <wps:bodyPr lIns="25400" tIns="0" rIns="25400" bIns="0">
                        <a:noAutofit/>
                      </wps:bodyPr>
                    </wps:wsp>
                  </a:graphicData>
                </a:graphic>
              </wp:anchor>
            </w:drawing>
          </mc:Choice>
          <mc:Fallback>
            <w:pict>
              <v:shape id="_x0000_s1157" type="#_x0000_t202" style="position:absolute;left:0;text-align:left;margin-left:73pt;margin-top:773pt;width:39pt;height:23pt;z-index:251702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" filled="f" stroked="f" strokeweight=".5pt">
                <v:textbox inset="2pt,0,2pt,0">
                  <w:txbxContent>
                    <w:p w:rsidR="0040685D" w:rsidRDefault="0040685D">
                      <w:pPr>
                        <w:spacing w:line="360" w:lineRule="exact"/>
                      </w:pPr>
                      <w:r>
                        <w:rPr>
                          <w:color w:val="000000"/>
                          <w:sz w:val="24"/>
                        </w:rPr>
                        <w:t>030</w:t>
                      </w:r>
                    </w:p>
                  </w:txbxContent>
                </v:textbox>
                <w10:wrap type="square" anchorx="page" anchory="page"/>
              </v:shape>
            </w:pict>
          </mc:Fallback>
        </mc:AlternateContent>
      </w:r>
    </w:p>
    <w:p w:rsidR="006837B4" w:rsidRDefault="006837B4">
      <w:pPr>
        <w:sectPr w:rsidR="006837B4">
          <w:headerReference w:type="default" r:id="rId111"/>
          <w:footerReference w:type="default" r:id="rId112"/>
          <w:pgSz w:w="11900" w:h="16840"/>
          <w:pgMar w:top="1240" w:right="1400" w:bottom="1240" w:left="1400" w:header="0" w:footer="1240" w:gutter="0"/>
          <w:cols w:space="720"/>
          <w:titlePg/>
        </w:sectPr>
      </w:pPr>
    </w:p>
    <w:p w:rsidR="006837B4" w:rsidRDefault="0040685D">
      <w:r>
        <w:rPr>
          <w:noProof/>
        </w:rPr>
        <w:lastRenderedPageBreak/>
        <mc:AlternateContent>
          <mc:Choice Requires="wps">
            <w:drawing>
              <wp:anchor distT="0" distB="0" distL="114300" distR="114300" simplePos="0" relativeHeight="251703808" behindDoc="0" locked="0" layoutInCell="1" allowOverlap="1">
                <wp:simplePos x="0" y="0"/>
                <wp:positionH relativeFrom="page">
                  <wp:posOffset>2959100</wp:posOffset>
                </wp:positionH>
                <wp:positionV relativeFrom="page">
                  <wp:posOffset>889000</wp:posOffset>
                </wp:positionV>
                <wp:extent cx="3263900" cy="368300"/>
                <wp:effectExtent l="0" t="0" r="635" b="14605"/>
                <wp:wrapSquare wrapText="bothSides"/>
                <wp:docPr id="30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wps:txbx>
                      <wps:bodyPr lIns="25400" tIns="0" rIns="25400" bIns="0">
                        <a:noAutofit/>
                      </wps:bodyPr>
                    </wps:wsp>
                  </a:graphicData>
                </a:graphic>
              </wp:anchor>
            </w:drawing>
          </mc:Choice>
          <mc:Fallback>
            <w:pict>
              <v:shape id="_x0000_s1158" type="#_x0000_t202" style="position:absolute;left:0;text-align:left;margin-left:233pt;margin-top:70pt;width:257pt;height:29pt;z-index:251703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" filled="f" stroked="f" strokeweight=".5pt">
                <v:textbox inset="2pt,0,2pt,0">
                  <w:txbxContent>
                    <w:p w:rsidR="0040685D" w:rsidRDefault="0040685D">
                      <w:pPr>
                        <w:spacing w:line="28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v:textbox>
                <w10:wrap type="square" anchorx="page" anchory="page"/>
              </v:shap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page">
                  <wp:posOffset>6121400</wp:posOffset>
                </wp:positionH>
                <wp:positionV relativeFrom="page">
                  <wp:posOffset>800100</wp:posOffset>
                </wp:positionV>
                <wp:extent cx="368300" cy="469900"/>
                <wp:effectExtent l="0" t="0" r="635" b="14605"/>
                <wp:wrapSquare wrapText="bothSides"/>
                <wp:docPr id="30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17500"/>
                                  <wp:effectExtent l="0" t="0" r="0" b="0"/>
                                  <wp:docPr id="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New Bitmap Image.jpg"/>
                                          <pic:cNvPicPr/>
                                        </pic:nvPicPr>
                                        <pic:blipFill>
                                          <a:blip r:embed="rId37" cstate="print">
                                            <a:extLst/>
                                          </a:blip>
                                          <a:stretch>
                                            <a:fillRect/>
                                          </a:stretch>
                                        </pic:blipFill>
                                        <pic:spPr>
                                          <a:xfrm>
                                            <a:off x="0" y="0"/>
                                            <a:ext cx="3429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59" type="#_x0000_t202" style="position:absolute;left:0;text-align:left;margin-left:482pt;margin-top:63pt;width:29pt;height:37pt;z-index:2517048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" filled="f" stroked="f" strokeweight=".5pt">
                <v:textbox inset="2pt,0,2pt,0">
                  <w:txbxContent>
                    <w:p w:rsidR="0040685D" w:rsidRDefault="0040685D">
                      <w:pPr>
                        <w:jc w:val="center"/>
                      </w:pPr>
                      <w:r>
                        <w:rPr>
                          <w:noProof/>
                        </w:rPr>
                        <w:drawing>
                          <wp:inline distT="0" distB="0" distL="0" distR="0" wp14:editId="50D07946">
                            <wp:extent cx="342900" cy="317500"/>
                            <wp:effectExtent l="0" t="0" r="0" b="0"/>
                            <wp:docPr id="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page">
                  <wp:posOffset>889000</wp:posOffset>
                </wp:positionH>
                <wp:positionV relativeFrom="page">
                  <wp:posOffset>1308100</wp:posOffset>
                </wp:positionV>
                <wp:extent cx="5626100" cy="8534400"/>
                <wp:effectExtent l="0" t="0" r="635" b="14605"/>
                <wp:wrapSquare wrapText="bothSides"/>
                <wp:docPr id="30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9" w:lineRule="exact"/>
                              <w:ind w:firstLine="20"/>
                            </w:pPr>
                            <w:r>
                              <w:rPr>
                                <w:color w:val="000000"/>
                                <w:sz w:val="22"/>
                              </w:rPr>
                              <w:t>度贫困地区教育脱贫攻坚实施方案（</w:t>
                            </w:r>
                            <w:r>
                              <w:rPr>
                                <w:color w:val="000000"/>
                                <w:sz w:val="22"/>
                              </w:rPr>
                              <w:t>2018-2020</w:t>
                            </w:r>
                            <w:r>
                              <w:rPr>
                                <w:color w:val="000000"/>
                                <w:sz w:val="22"/>
                              </w:rPr>
                              <w:t>年）</w:t>
                            </w:r>
                            <w:proofErr w:type="gramStart"/>
                            <w:r>
                              <w:rPr>
                                <w:color w:val="000000"/>
                                <w:sz w:val="22"/>
                              </w:rPr>
                              <w:t>》</w:t>
                            </w:r>
                            <w:proofErr w:type="gramEnd"/>
                            <w:r>
                              <w:rPr>
                                <w:color w:val="000000"/>
                                <w:sz w:val="22"/>
                              </w:rPr>
                              <w:t>。该方案指出，要保障义务教育，</w:t>
                            </w:r>
                            <w:proofErr w:type="gramStart"/>
                            <w:r>
                              <w:rPr>
                                <w:color w:val="000000"/>
                                <w:sz w:val="22"/>
                              </w:rPr>
                              <w:t>“</w:t>
                            </w:r>
                            <w:proofErr w:type="gramEnd"/>
                            <w:r>
                              <w:rPr>
                                <w:color w:val="000000"/>
                                <w:sz w:val="22"/>
                              </w:rPr>
                              <w:t>着力解决</w:t>
                            </w:r>
                            <w:r>
                              <w:rPr>
                                <w:color w:val="000000"/>
                                <w:sz w:val="22"/>
                              </w:rPr>
                              <w:t>“</w:t>
                            </w:r>
                            <w:r>
                              <w:rPr>
                                <w:color w:val="000000"/>
                                <w:sz w:val="22"/>
                              </w:rPr>
                              <w:t>三区三州</w:t>
                            </w:r>
                            <w:r>
                              <w:rPr>
                                <w:color w:val="000000"/>
                                <w:sz w:val="22"/>
                              </w:rPr>
                              <w:t>”</w:t>
                            </w:r>
                            <w:r>
                              <w:rPr>
                                <w:color w:val="000000"/>
                                <w:sz w:val="22"/>
                              </w:rPr>
                              <w:t>义务教育</w:t>
                            </w:r>
                            <w:r>
                              <w:rPr>
                                <w:color w:val="000000"/>
                                <w:sz w:val="22"/>
                              </w:rPr>
                              <w:t>“</w:t>
                            </w:r>
                            <w:r>
                              <w:rPr>
                                <w:color w:val="000000"/>
                                <w:sz w:val="22"/>
                              </w:rPr>
                              <w:t>乡村弱、城镇挤</w:t>
                            </w:r>
                            <w:r>
                              <w:rPr>
                                <w:color w:val="000000"/>
                                <w:sz w:val="22"/>
                              </w:rPr>
                              <w:t>”</w:t>
                            </w:r>
                            <w:r>
                              <w:rPr>
                                <w:color w:val="000000"/>
                                <w:sz w:val="22"/>
                              </w:rPr>
                              <w:t>的问题</w:t>
                            </w:r>
                            <w:proofErr w:type="gramStart"/>
                            <w:r>
                              <w:rPr>
                                <w:color w:val="000000"/>
                                <w:sz w:val="22"/>
                              </w:rPr>
                              <w:t>”</w:t>
                            </w:r>
                            <w:proofErr w:type="gramEnd"/>
                            <w:r>
                              <w:rPr>
                                <w:color w:val="000000"/>
                                <w:sz w:val="22"/>
                              </w:rPr>
                              <w:t>。一方面，优化学校布局，加大对</w:t>
                            </w:r>
                            <w:r>
                              <w:rPr>
                                <w:color w:val="000000"/>
                                <w:sz w:val="22"/>
                              </w:rPr>
                              <w:t>“</w:t>
                            </w:r>
                            <w:r>
                              <w:rPr>
                                <w:color w:val="000000"/>
                                <w:sz w:val="22"/>
                              </w:rPr>
                              <w:t>三区三州</w:t>
                            </w:r>
                            <w:r>
                              <w:rPr>
                                <w:color w:val="000000"/>
                                <w:sz w:val="22"/>
                              </w:rPr>
                              <w:t>”</w:t>
                            </w:r>
                            <w:r>
                              <w:rPr>
                                <w:color w:val="000000"/>
                                <w:sz w:val="22"/>
                              </w:rPr>
                              <w:t>的财政支持力度；另一方面，提高农村教育质量，从校园、宿舍建设以及学生营养保障等层面加以改善和强化。此外，该方案强调要因地因人制宜，对贫困地区的特殊困难儿童群体接受义务教育实施</w:t>
                            </w:r>
                            <w:r>
                              <w:rPr>
                                <w:color w:val="000000"/>
                                <w:sz w:val="22"/>
                              </w:rPr>
                              <w:t>“</w:t>
                            </w:r>
                            <w:r>
                              <w:rPr>
                                <w:color w:val="000000"/>
                                <w:sz w:val="22"/>
                              </w:rPr>
                              <w:t>全过程帮扶和管理</w:t>
                            </w:r>
                            <w:r>
                              <w:rPr>
                                <w:color w:val="000000"/>
                                <w:sz w:val="22"/>
                              </w:rPr>
                              <w:t>”</w:t>
                            </w:r>
                            <w:r>
                              <w:rPr>
                                <w:color w:val="000000"/>
                                <w:sz w:val="22"/>
                              </w:rPr>
                              <w:t>，为义务教育在贫困地区的普及做出政策上的保障。</w:t>
                            </w:r>
                            <w:r w:rsidRPr="00C2788A">
                              <w:rPr>
                                <w:color w:val="000000"/>
                                <w:sz w:val="22"/>
                                <w:vertAlign w:val="superscript"/>
                              </w:rPr>
                              <w:t>①</w:t>
                            </w:r>
                          </w:p>
                          <w:p w:rsidR="0040685D" w:rsidRDefault="0040685D">
                            <w:pPr>
                              <w:spacing w:line="439" w:lineRule="exact"/>
                              <w:ind w:firstLine="540"/>
                            </w:pPr>
                            <w:r>
                              <w:rPr>
                                <w:color w:val="000000"/>
                                <w:sz w:val="22"/>
                              </w:rPr>
                              <w:t>其三，</w:t>
                            </w:r>
                            <w:r>
                              <w:rPr>
                                <w:color w:val="000000"/>
                                <w:sz w:val="22"/>
                              </w:rPr>
                              <w:t>2018</w:t>
                            </w:r>
                            <w:r>
                              <w:rPr>
                                <w:color w:val="000000"/>
                                <w:sz w:val="22"/>
                              </w:rPr>
                              <w:t>～</w:t>
                            </w:r>
                            <w:r>
                              <w:rPr>
                                <w:color w:val="000000"/>
                                <w:sz w:val="22"/>
                              </w:rPr>
                              <w:t>2019</w:t>
                            </w:r>
                            <w:r>
                              <w:rPr>
                                <w:color w:val="000000"/>
                                <w:sz w:val="22"/>
                              </w:rPr>
                              <w:t>年度，我国职业与成人教育领域扶贫的主要政策保障有《教育部办公厅关于办好深度贫困地区职业教育助力脱贫攻坚的指导意见》和《深度贫困地区教育脱贫攻坚实施方案（</w:t>
                            </w:r>
                            <w:r>
                              <w:rPr>
                                <w:color w:val="000000"/>
                                <w:sz w:val="22"/>
                              </w:rPr>
                              <w:t>2018-2020</w:t>
                            </w:r>
                            <w:r>
                              <w:rPr>
                                <w:color w:val="000000"/>
                                <w:sz w:val="22"/>
                              </w:rPr>
                              <w:t>年）》。前本着精准施策、就业导向和外联内育的基本原则，在</w:t>
                            </w:r>
                            <w:proofErr w:type="gramStart"/>
                            <w:r>
                              <w:rPr>
                                <w:color w:val="000000"/>
                                <w:sz w:val="22"/>
                              </w:rPr>
                              <w:t>促进职普融合</w:t>
                            </w:r>
                            <w:proofErr w:type="gramEnd"/>
                            <w:r>
                              <w:rPr>
                                <w:color w:val="000000"/>
                                <w:sz w:val="22"/>
                              </w:rPr>
                              <w:t>、办好职业学校、高职扩招等八个方面提出主要任务目标。其中结合</w:t>
                            </w:r>
                            <w:r>
                              <w:rPr>
                                <w:color w:val="000000"/>
                                <w:sz w:val="22"/>
                              </w:rPr>
                              <w:t>2019</w:t>
                            </w:r>
                            <w:r>
                              <w:rPr>
                                <w:color w:val="000000"/>
                                <w:sz w:val="22"/>
                              </w:rPr>
                              <w:t>年新出台的《国家职业教育改革实施方案》，特别指出要</w:t>
                            </w:r>
                            <w:r>
                              <w:rPr>
                                <w:color w:val="000000"/>
                                <w:sz w:val="22"/>
                              </w:rPr>
                              <w:t>“</w:t>
                            </w:r>
                            <w:r>
                              <w:rPr>
                                <w:color w:val="000000"/>
                                <w:sz w:val="22"/>
                              </w:rPr>
                              <w:t>完善技能评价与就业服务协同联动的服务体系</w:t>
                            </w:r>
                            <w:r>
                              <w:rPr>
                                <w:color w:val="000000"/>
                                <w:sz w:val="22"/>
                              </w:rPr>
                              <w:t>”</w:t>
                            </w:r>
                            <w:r>
                              <w:rPr>
                                <w:color w:val="000000"/>
                                <w:sz w:val="22"/>
                              </w:rPr>
                              <w:t>，支持在深度贫困地区开展</w:t>
                            </w:r>
                            <w:r>
                              <w:rPr>
                                <w:color w:val="000000"/>
                                <w:sz w:val="22"/>
                              </w:rPr>
                              <w:t>“1</w:t>
                            </w:r>
                            <w:r>
                              <w:rPr>
                                <w:color w:val="000000"/>
                                <w:sz w:val="22"/>
                              </w:rPr>
                              <w:t>＋</w:t>
                            </w:r>
                            <w:r>
                              <w:rPr>
                                <w:color w:val="000000"/>
                                <w:sz w:val="22"/>
                              </w:rPr>
                              <w:t>X”</w:t>
                            </w:r>
                            <w:r>
                              <w:rPr>
                                <w:color w:val="000000"/>
                                <w:sz w:val="22"/>
                              </w:rPr>
                              <w:t>证书制度的试点工作，从技能习得的角度助力对贫困地区学生的帮扶。后者在财政投入、体制机制、招生培养等不同层面做出了扶贫的要求，提出在</w:t>
                            </w:r>
                            <w:r>
                              <w:rPr>
                                <w:color w:val="000000"/>
                                <w:sz w:val="22"/>
                              </w:rPr>
                              <w:t>“</w:t>
                            </w:r>
                            <w:r>
                              <w:rPr>
                                <w:color w:val="000000"/>
                                <w:sz w:val="22"/>
                              </w:rPr>
                              <w:t>三区三州</w:t>
                            </w:r>
                            <w:r>
                              <w:rPr>
                                <w:color w:val="000000"/>
                                <w:sz w:val="22"/>
                              </w:rPr>
                              <w:t>”</w:t>
                            </w:r>
                            <w:r>
                              <w:rPr>
                                <w:color w:val="000000"/>
                                <w:sz w:val="22"/>
                              </w:rPr>
                              <w:t>地区</w:t>
                            </w:r>
                            <w:r>
                              <w:rPr>
                                <w:color w:val="000000"/>
                                <w:sz w:val="22"/>
                              </w:rPr>
                              <w:t>“</w:t>
                            </w:r>
                            <w:r>
                              <w:rPr>
                                <w:color w:val="000000"/>
                                <w:sz w:val="22"/>
                              </w:rPr>
                              <w:t>每个地级市（州、盟）建设好一所中等职业学校</w:t>
                            </w:r>
                            <w:r>
                              <w:rPr>
                                <w:color w:val="000000"/>
                                <w:sz w:val="22"/>
                              </w:rPr>
                              <w:t>”</w:t>
                            </w:r>
                            <w:r>
                              <w:rPr>
                                <w:color w:val="000000"/>
                                <w:sz w:val="22"/>
                              </w:rPr>
                              <w:t>、率先实</w:t>
                            </w:r>
                            <w:r>
                              <w:rPr>
                                <w:color w:val="000000"/>
                                <w:sz w:val="22"/>
                              </w:rPr>
                              <w:t>“</w:t>
                            </w:r>
                            <w:r>
                              <w:rPr>
                                <w:color w:val="000000"/>
                                <w:sz w:val="22"/>
                              </w:rPr>
                              <w:t>职业教育东西协作行动计划</w:t>
                            </w:r>
                            <w:r>
                              <w:rPr>
                                <w:color w:val="000000"/>
                                <w:sz w:val="22"/>
                              </w:rPr>
                              <w:t>”</w:t>
                            </w:r>
                            <w:r>
                              <w:rPr>
                                <w:color w:val="000000"/>
                                <w:sz w:val="22"/>
                              </w:rPr>
                              <w:t>；并对该区域学生开辟招生绿色通道，施行</w:t>
                            </w:r>
                            <w:r>
                              <w:rPr>
                                <w:color w:val="000000"/>
                                <w:sz w:val="22"/>
                              </w:rPr>
                              <w:t>“</w:t>
                            </w:r>
                            <w:r>
                              <w:rPr>
                                <w:color w:val="000000"/>
                                <w:sz w:val="22"/>
                              </w:rPr>
                              <w:t>六个优化</w:t>
                            </w:r>
                            <w:r>
                              <w:rPr>
                                <w:color w:val="000000"/>
                                <w:sz w:val="22"/>
                              </w:rPr>
                              <w:t>”</w:t>
                            </w:r>
                            <w:r>
                              <w:rPr>
                                <w:color w:val="000000"/>
                                <w:sz w:val="22"/>
                              </w:rPr>
                              <w:t>的扶持政策，以期实现发展职业教育、脱贫与职业技能培训精准对接的行动目标。</w:t>
                            </w:r>
                          </w:p>
                          <w:p w:rsidR="0040685D" w:rsidRDefault="0040685D">
                            <w:pPr>
                              <w:spacing w:after="320" w:line="439" w:lineRule="exact"/>
                              <w:ind w:firstLine="520"/>
                            </w:pPr>
                            <w:r>
                              <w:rPr>
                                <w:color w:val="000000"/>
                                <w:sz w:val="22"/>
                              </w:rPr>
                              <w:t>其四，在高等教育领域，我国</w:t>
                            </w:r>
                            <w:r>
                              <w:rPr>
                                <w:color w:val="000000"/>
                                <w:sz w:val="22"/>
                              </w:rPr>
                              <w:t>2018</w:t>
                            </w:r>
                            <w:r>
                              <w:rPr>
                                <w:color w:val="000000"/>
                                <w:sz w:val="22"/>
                              </w:rPr>
                              <w:t>～</w:t>
                            </w:r>
                            <w:r>
                              <w:rPr>
                                <w:color w:val="000000"/>
                                <w:sz w:val="22"/>
                              </w:rPr>
                              <w:t>2019</w:t>
                            </w:r>
                            <w:r>
                              <w:rPr>
                                <w:color w:val="000000"/>
                                <w:sz w:val="22"/>
                              </w:rPr>
                              <w:t>年度的扶贫政策保障主要有</w:t>
                            </w:r>
                            <w:r>
                              <w:rPr>
                                <w:color w:val="000000"/>
                                <w:sz w:val="22"/>
                              </w:rPr>
                              <w:t>“</w:t>
                            </w:r>
                            <w:r>
                              <w:rPr>
                                <w:color w:val="000000"/>
                                <w:sz w:val="22"/>
                              </w:rPr>
                              <w:t>三通知</w:t>
                            </w:r>
                            <w:r>
                              <w:rPr>
                                <w:color w:val="000000"/>
                                <w:sz w:val="22"/>
                              </w:rPr>
                              <w:t>”</w:t>
                            </w:r>
                            <w:r>
                              <w:rPr>
                                <w:color w:val="000000"/>
                                <w:sz w:val="22"/>
                              </w:rPr>
                              <w:t>，分别为《教育部办公厅关于做好</w:t>
                            </w:r>
                            <w:r>
                              <w:rPr>
                                <w:color w:val="000000"/>
                                <w:sz w:val="22"/>
                              </w:rPr>
                              <w:t>2019</w:t>
                            </w:r>
                            <w:r>
                              <w:rPr>
                                <w:color w:val="000000"/>
                                <w:sz w:val="22"/>
                              </w:rPr>
                              <w:t>年中央财政支持中西部农村订单定向免费本科医学生招生培养工作的通知》《教育部办公厅关于做好</w:t>
                            </w:r>
                            <w:r>
                              <w:rPr>
                                <w:color w:val="000000"/>
                                <w:sz w:val="22"/>
                              </w:rPr>
                              <w:t>2019</w:t>
                            </w:r>
                            <w:r>
                              <w:rPr>
                                <w:color w:val="000000"/>
                                <w:sz w:val="22"/>
                              </w:rPr>
                              <w:t>年重点高校招收农村和贫困地区学生工作的通知》</w:t>
                            </w:r>
                            <w:proofErr w:type="gramStart"/>
                            <w:r>
                              <w:rPr>
                                <w:color w:val="000000"/>
                                <w:sz w:val="22"/>
                              </w:rPr>
                              <w:t>《</w:t>
                            </w:r>
                            <w:proofErr w:type="gramEnd"/>
                            <w:r>
                              <w:rPr>
                                <w:color w:val="000000"/>
                                <w:sz w:val="22"/>
                              </w:rPr>
                              <w:t>教育部办公厅关于做好</w:t>
                            </w:r>
                            <w:r>
                              <w:rPr>
                                <w:color w:val="000000"/>
                                <w:sz w:val="22"/>
                              </w:rPr>
                              <w:t>2018</w:t>
                            </w:r>
                            <w:r>
                              <w:rPr>
                                <w:color w:val="000000"/>
                                <w:sz w:val="22"/>
                              </w:rPr>
                              <w:t>年中央财政支持中西部农村订单定向免费本科医学生招生培养工</w:t>
                            </w:r>
                          </w:p>
                          <w:p w:rsidR="0040685D" w:rsidRPr="00C2788A" w:rsidRDefault="0040685D">
                            <w:pPr>
                              <w:spacing w:line="359" w:lineRule="exact"/>
                              <w:ind w:firstLine="420"/>
                              <w:rPr>
                                <w:sz w:val="16"/>
                                <w:szCs w:val="16"/>
                              </w:rPr>
                            </w:pPr>
                            <w:r w:rsidRPr="00C2788A">
                              <w:rPr>
                                <w:color w:val="000000"/>
                                <w:sz w:val="16"/>
                                <w:szCs w:val="16"/>
                              </w:rPr>
                              <w:t>①</w:t>
                            </w:r>
                            <w:r w:rsidRPr="00C2788A">
                              <w:rPr>
                                <w:color w:val="000000"/>
                                <w:sz w:val="16"/>
                                <w:szCs w:val="16"/>
                              </w:rPr>
                              <w:t>《教育部</w:t>
                            </w:r>
                            <w:r w:rsidRPr="00C2788A">
                              <w:rPr>
                                <w:color w:val="000000"/>
                                <w:sz w:val="16"/>
                                <w:szCs w:val="16"/>
                              </w:rPr>
                              <w:t xml:space="preserve"> </w:t>
                            </w:r>
                            <w:r w:rsidRPr="00C2788A">
                              <w:rPr>
                                <w:color w:val="000000"/>
                                <w:sz w:val="16"/>
                                <w:szCs w:val="16"/>
                              </w:rPr>
                              <w:t>国务院扶贫办关于印发く深度贫困地区教育脱贫攻坚实施方案（</w:t>
                            </w:r>
                            <w:r w:rsidRPr="00C2788A">
                              <w:rPr>
                                <w:color w:val="000000"/>
                                <w:sz w:val="16"/>
                                <w:szCs w:val="16"/>
                              </w:rPr>
                              <w:t>2018-2020</w:t>
                            </w:r>
                            <w:r w:rsidRPr="00C2788A">
                              <w:rPr>
                                <w:color w:val="000000"/>
                                <w:sz w:val="16"/>
                                <w:szCs w:val="16"/>
                              </w:rPr>
                              <w:t>年）的通知》（教发［</w:t>
                            </w:r>
                            <w:r w:rsidRPr="00C2788A">
                              <w:rPr>
                                <w:color w:val="000000"/>
                                <w:sz w:val="16"/>
                                <w:szCs w:val="16"/>
                              </w:rPr>
                              <w:t>2018</w:t>
                            </w:r>
                            <w:r w:rsidRPr="00C2788A">
                              <w:rPr>
                                <w:color w:val="000000"/>
                                <w:sz w:val="16"/>
                                <w:szCs w:val="16"/>
                              </w:rPr>
                              <w:t>］</w:t>
                            </w:r>
                            <w:r w:rsidRPr="00C2788A">
                              <w:rPr>
                                <w:color w:val="000000"/>
                                <w:sz w:val="16"/>
                                <w:szCs w:val="16"/>
                              </w:rPr>
                              <w:t>1</w:t>
                            </w:r>
                            <w:r w:rsidRPr="00C2788A">
                              <w:rPr>
                                <w:color w:val="000000"/>
                                <w:sz w:val="16"/>
                                <w:szCs w:val="16"/>
                              </w:rPr>
                              <w:t>号），</w:t>
                            </w:r>
                            <w:r w:rsidRPr="00C2788A">
                              <w:rPr>
                                <w:color w:val="000000"/>
                                <w:sz w:val="16"/>
                                <w:szCs w:val="16"/>
                              </w:rPr>
                              <w:t>2019</w:t>
                            </w:r>
                            <w:r w:rsidRPr="00C2788A">
                              <w:rPr>
                                <w:color w:val="000000"/>
                                <w:sz w:val="16"/>
                                <w:szCs w:val="16"/>
                              </w:rPr>
                              <w:t>年</w:t>
                            </w:r>
                            <w:r w:rsidRPr="00C2788A">
                              <w:rPr>
                                <w:color w:val="000000"/>
                                <w:sz w:val="16"/>
                                <w:szCs w:val="16"/>
                              </w:rPr>
                              <w:t>1</w:t>
                            </w:r>
                            <w:r w:rsidRPr="00C2788A">
                              <w:rPr>
                                <w:color w:val="000000"/>
                                <w:sz w:val="16"/>
                                <w:szCs w:val="16"/>
                              </w:rPr>
                              <w:t>月</w:t>
                            </w:r>
                            <w:r w:rsidRPr="00C2788A">
                              <w:rPr>
                                <w:color w:val="000000"/>
                                <w:sz w:val="16"/>
                                <w:szCs w:val="16"/>
                              </w:rPr>
                              <w:t>15</w:t>
                            </w:r>
                            <w:r w:rsidRPr="00C2788A">
                              <w:rPr>
                                <w:color w:val="000000"/>
                                <w:sz w:val="16"/>
                                <w:szCs w:val="16"/>
                              </w:rPr>
                              <w:t>日。</w:t>
                            </w:r>
                          </w:p>
                        </w:txbxContent>
                      </wps:txbx>
                      <wps:bodyPr lIns="25400" tIns="0" rIns="25400" bIns="0">
                        <a:noAutofit/>
                      </wps:bodyPr>
                    </wps:wsp>
                  </a:graphicData>
                </a:graphic>
              </wp:anchor>
            </w:drawing>
          </mc:Choice>
          <mc:Fallback>
            <w:pict>
              <v:shape id="_x0000_s1160" type="#_x0000_t202" style="position:absolute;left:0;text-align:left;margin-left:70pt;margin-top:103pt;width:443pt;height:672pt;z-index:251705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" filled="f" stroked="f" strokeweight=".5pt">
                <v:textbox inset="2pt,0,2pt,0">
                  <w:txbxContent>
                    <w:p w:rsidR="0040685D" w:rsidRDefault="0040685D">
                      <w:pPr>
                        <w:spacing w:line="439" w:lineRule="exact"/>
                        <w:ind w:firstLine="20"/>
                      </w:pPr>
                      <w:r>
                        <w:rPr>
                          <w:color w:val="000000"/>
                          <w:sz w:val="22"/>
                        </w:rPr>
                        <w:t>度贫困地区教育脱贫攻坚实施方案（</w:t>
                      </w:r>
                      <w:r>
                        <w:rPr>
                          <w:color w:val="000000"/>
                          <w:sz w:val="22"/>
                        </w:rPr>
                        <w:t>2018-2020</w:t>
                      </w:r>
                      <w:r>
                        <w:rPr>
                          <w:color w:val="000000"/>
                          <w:sz w:val="22"/>
                        </w:rPr>
                        <w:t>年）</w:t>
                      </w:r>
                      <w:proofErr w:type="gramStart"/>
                      <w:r>
                        <w:rPr>
                          <w:color w:val="000000"/>
                          <w:sz w:val="22"/>
                        </w:rPr>
                        <w:t>》</w:t>
                      </w:r>
                      <w:proofErr w:type="gramEnd"/>
                      <w:r>
                        <w:rPr>
                          <w:color w:val="000000"/>
                          <w:sz w:val="22"/>
                        </w:rPr>
                        <w:t>。该方案指出，要保障义务教育，</w:t>
                      </w:r>
                      <w:proofErr w:type="gramStart"/>
                      <w:r>
                        <w:rPr>
                          <w:color w:val="000000"/>
                          <w:sz w:val="22"/>
                        </w:rPr>
                        <w:t>“</w:t>
                      </w:r>
                      <w:proofErr w:type="gramEnd"/>
                      <w:r>
                        <w:rPr>
                          <w:color w:val="000000"/>
                          <w:sz w:val="22"/>
                        </w:rPr>
                        <w:t>着力解决</w:t>
                      </w:r>
                      <w:r>
                        <w:rPr>
                          <w:color w:val="000000"/>
                          <w:sz w:val="22"/>
                        </w:rPr>
                        <w:t>“</w:t>
                      </w:r>
                      <w:r>
                        <w:rPr>
                          <w:color w:val="000000"/>
                          <w:sz w:val="22"/>
                        </w:rPr>
                        <w:t>三区三州</w:t>
                      </w:r>
                      <w:r>
                        <w:rPr>
                          <w:color w:val="000000"/>
                          <w:sz w:val="22"/>
                        </w:rPr>
                        <w:t>”</w:t>
                      </w:r>
                      <w:r>
                        <w:rPr>
                          <w:color w:val="000000"/>
                          <w:sz w:val="22"/>
                        </w:rPr>
                        <w:t>义务教育</w:t>
                      </w:r>
                      <w:r>
                        <w:rPr>
                          <w:color w:val="000000"/>
                          <w:sz w:val="22"/>
                        </w:rPr>
                        <w:t>“</w:t>
                      </w:r>
                      <w:r>
                        <w:rPr>
                          <w:color w:val="000000"/>
                          <w:sz w:val="22"/>
                        </w:rPr>
                        <w:t>乡村弱、城镇挤</w:t>
                      </w:r>
                      <w:r>
                        <w:rPr>
                          <w:color w:val="000000"/>
                          <w:sz w:val="22"/>
                        </w:rPr>
                        <w:t>”</w:t>
                      </w:r>
                      <w:r>
                        <w:rPr>
                          <w:color w:val="000000"/>
                          <w:sz w:val="22"/>
                        </w:rPr>
                        <w:t>的问题</w:t>
                      </w:r>
                      <w:proofErr w:type="gramStart"/>
                      <w:r>
                        <w:rPr>
                          <w:color w:val="000000"/>
                          <w:sz w:val="22"/>
                        </w:rPr>
                        <w:t>”</w:t>
                      </w:r>
                      <w:proofErr w:type="gramEnd"/>
                      <w:r>
                        <w:rPr>
                          <w:color w:val="000000"/>
                          <w:sz w:val="22"/>
                        </w:rPr>
                        <w:t>。一方面，优化学校布局，加大对</w:t>
                      </w:r>
                      <w:r>
                        <w:rPr>
                          <w:color w:val="000000"/>
                          <w:sz w:val="22"/>
                        </w:rPr>
                        <w:t>“</w:t>
                      </w:r>
                      <w:r>
                        <w:rPr>
                          <w:color w:val="000000"/>
                          <w:sz w:val="22"/>
                        </w:rPr>
                        <w:t>三区三州</w:t>
                      </w:r>
                      <w:r>
                        <w:rPr>
                          <w:color w:val="000000"/>
                          <w:sz w:val="22"/>
                        </w:rPr>
                        <w:t>”</w:t>
                      </w:r>
                      <w:r>
                        <w:rPr>
                          <w:color w:val="000000"/>
                          <w:sz w:val="22"/>
                        </w:rPr>
                        <w:t>的财政支持力度；另一方面，提高农村教育质量，从校园、宿舍建设以及学生营养保障等层面加以改善和强化。此外，该方案强调要因地因人制宜，对贫困地区的特殊困难儿童群体接受义务教育实施</w:t>
                      </w:r>
                      <w:r>
                        <w:rPr>
                          <w:color w:val="000000"/>
                          <w:sz w:val="22"/>
                        </w:rPr>
                        <w:t>“</w:t>
                      </w:r>
                      <w:r>
                        <w:rPr>
                          <w:color w:val="000000"/>
                          <w:sz w:val="22"/>
                        </w:rPr>
                        <w:t>全过程帮扶和管理</w:t>
                      </w:r>
                      <w:r>
                        <w:rPr>
                          <w:color w:val="000000"/>
                          <w:sz w:val="22"/>
                        </w:rPr>
                        <w:t>”</w:t>
                      </w:r>
                      <w:r>
                        <w:rPr>
                          <w:color w:val="000000"/>
                          <w:sz w:val="22"/>
                        </w:rPr>
                        <w:t>，为义务教育在贫困地区的普及做出政策上的保障。</w:t>
                      </w:r>
                      <w:r w:rsidRPr="00C2788A">
                        <w:rPr>
                          <w:color w:val="000000"/>
                          <w:sz w:val="22"/>
                          <w:vertAlign w:val="superscript"/>
                        </w:rPr>
                        <w:t>①</w:t>
                      </w:r>
                    </w:p>
                    <w:p w:rsidR="0040685D" w:rsidRDefault="0040685D">
                      <w:pPr>
                        <w:spacing w:line="439" w:lineRule="exact"/>
                        <w:ind w:firstLine="540"/>
                      </w:pPr>
                      <w:r>
                        <w:rPr>
                          <w:color w:val="000000"/>
                          <w:sz w:val="22"/>
                        </w:rPr>
                        <w:t>其三，</w:t>
                      </w:r>
                      <w:r>
                        <w:rPr>
                          <w:color w:val="000000"/>
                          <w:sz w:val="22"/>
                        </w:rPr>
                        <w:t>2018</w:t>
                      </w:r>
                      <w:r>
                        <w:rPr>
                          <w:color w:val="000000"/>
                          <w:sz w:val="22"/>
                        </w:rPr>
                        <w:t>～</w:t>
                      </w:r>
                      <w:r>
                        <w:rPr>
                          <w:color w:val="000000"/>
                          <w:sz w:val="22"/>
                        </w:rPr>
                        <w:t>2019</w:t>
                      </w:r>
                      <w:r>
                        <w:rPr>
                          <w:color w:val="000000"/>
                          <w:sz w:val="22"/>
                        </w:rPr>
                        <w:t>年度，我国职业与成人教育领域扶贫的主要政策保障有《教育部办公厅关于办好深度贫困地区职业教育助力脱贫攻坚的指导意见》和《深度贫困地区教育脱贫攻坚实施方案（</w:t>
                      </w:r>
                      <w:r>
                        <w:rPr>
                          <w:color w:val="000000"/>
                          <w:sz w:val="22"/>
                        </w:rPr>
                        <w:t>2018-2020</w:t>
                      </w:r>
                      <w:r>
                        <w:rPr>
                          <w:color w:val="000000"/>
                          <w:sz w:val="22"/>
                        </w:rPr>
                        <w:t>年）》。前本着精准施策、就业导向和外联内育的基本原则，在</w:t>
                      </w:r>
                      <w:proofErr w:type="gramStart"/>
                      <w:r>
                        <w:rPr>
                          <w:color w:val="000000"/>
                          <w:sz w:val="22"/>
                        </w:rPr>
                        <w:t>促进职普融合</w:t>
                      </w:r>
                      <w:proofErr w:type="gramEnd"/>
                      <w:r>
                        <w:rPr>
                          <w:color w:val="000000"/>
                          <w:sz w:val="22"/>
                        </w:rPr>
                        <w:t>、办好职业学校、高职扩招等八个方面提出主要任务目标。其中结合</w:t>
                      </w:r>
                      <w:r>
                        <w:rPr>
                          <w:color w:val="000000"/>
                          <w:sz w:val="22"/>
                        </w:rPr>
                        <w:t>2019</w:t>
                      </w:r>
                      <w:r>
                        <w:rPr>
                          <w:color w:val="000000"/>
                          <w:sz w:val="22"/>
                        </w:rPr>
                        <w:t>年新出台的《国家职业教育改革实施方案》，特别指出要</w:t>
                      </w:r>
                      <w:r>
                        <w:rPr>
                          <w:color w:val="000000"/>
                          <w:sz w:val="22"/>
                        </w:rPr>
                        <w:t>“</w:t>
                      </w:r>
                      <w:r>
                        <w:rPr>
                          <w:color w:val="000000"/>
                          <w:sz w:val="22"/>
                        </w:rPr>
                        <w:t>完善技能评价与就业服务协同联动的服务体系</w:t>
                      </w:r>
                      <w:r>
                        <w:rPr>
                          <w:color w:val="000000"/>
                          <w:sz w:val="22"/>
                        </w:rPr>
                        <w:t>”</w:t>
                      </w:r>
                      <w:r>
                        <w:rPr>
                          <w:color w:val="000000"/>
                          <w:sz w:val="22"/>
                        </w:rPr>
                        <w:t>，支持在深度贫困地区开展</w:t>
                      </w:r>
                      <w:r>
                        <w:rPr>
                          <w:color w:val="000000"/>
                          <w:sz w:val="22"/>
                        </w:rPr>
                        <w:t>“1</w:t>
                      </w:r>
                      <w:r>
                        <w:rPr>
                          <w:color w:val="000000"/>
                          <w:sz w:val="22"/>
                        </w:rPr>
                        <w:t>＋</w:t>
                      </w:r>
                      <w:r>
                        <w:rPr>
                          <w:color w:val="000000"/>
                          <w:sz w:val="22"/>
                        </w:rPr>
                        <w:t>X”</w:t>
                      </w:r>
                      <w:r>
                        <w:rPr>
                          <w:color w:val="000000"/>
                          <w:sz w:val="22"/>
                        </w:rPr>
                        <w:t>证书制度的试点工作，从技能习得的角度助力对贫困地区学生的帮扶。后者在财政投入、体制机制、招生培养等不同层面做出了扶贫的要求，提出在</w:t>
                      </w:r>
                      <w:r>
                        <w:rPr>
                          <w:color w:val="000000"/>
                          <w:sz w:val="22"/>
                        </w:rPr>
                        <w:t>“</w:t>
                      </w:r>
                      <w:r>
                        <w:rPr>
                          <w:color w:val="000000"/>
                          <w:sz w:val="22"/>
                        </w:rPr>
                        <w:t>三区三州</w:t>
                      </w:r>
                      <w:r>
                        <w:rPr>
                          <w:color w:val="000000"/>
                          <w:sz w:val="22"/>
                        </w:rPr>
                        <w:t>”</w:t>
                      </w:r>
                      <w:r>
                        <w:rPr>
                          <w:color w:val="000000"/>
                          <w:sz w:val="22"/>
                        </w:rPr>
                        <w:t>地区</w:t>
                      </w:r>
                      <w:r>
                        <w:rPr>
                          <w:color w:val="000000"/>
                          <w:sz w:val="22"/>
                        </w:rPr>
                        <w:t>“</w:t>
                      </w:r>
                      <w:r>
                        <w:rPr>
                          <w:color w:val="000000"/>
                          <w:sz w:val="22"/>
                        </w:rPr>
                        <w:t>每个地级市（州、盟）建设好一所中等职业学校</w:t>
                      </w:r>
                      <w:r>
                        <w:rPr>
                          <w:color w:val="000000"/>
                          <w:sz w:val="22"/>
                        </w:rPr>
                        <w:t>”</w:t>
                      </w:r>
                      <w:r>
                        <w:rPr>
                          <w:color w:val="000000"/>
                          <w:sz w:val="22"/>
                        </w:rPr>
                        <w:t>、率先实</w:t>
                      </w:r>
                      <w:r>
                        <w:rPr>
                          <w:color w:val="000000"/>
                          <w:sz w:val="22"/>
                        </w:rPr>
                        <w:t>“</w:t>
                      </w:r>
                      <w:r>
                        <w:rPr>
                          <w:color w:val="000000"/>
                          <w:sz w:val="22"/>
                        </w:rPr>
                        <w:t>职业教育东西协作行动计划</w:t>
                      </w:r>
                      <w:r>
                        <w:rPr>
                          <w:color w:val="000000"/>
                          <w:sz w:val="22"/>
                        </w:rPr>
                        <w:t>”</w:t>
                      </w:r>
                      <w:r>
                        <w:rPr>
                          <w:color w:val="000000"/>
                          <w:sz w:val="22"/>
                        </w:rPr>
                        <w:t>；并对该区域学生开辟招生绿色通道，施行</w:t>
                      </w:r>
                      <w:r>
                        <w:rPr>
                          <w:color w:val="000000"/>
                          <w:sz w:val="22"/>
                        </w:rPr>
                        <w:t>“</w:t>
                      </w:r>
                      <w:r>
                        <w:rPr>
                          <w:color w:val="000000"/>
                          <w:sz w:val="22"/>
                        </w:rPr>
                        <w:t>六个优化</w:t>
                      </w:r>
                      <w:r>
                        <w:rPr>
                          <w:color w:val="000000"/>
                          <w:sz w:val="22"/>
                        </w:rPr>
                        <w:t>”</w:t>
                      </w:r>
                      <w:r>
                        <w:rPr>
                          <w:color w:val="000000"/>
                          <w:sz w:val="22"/>
                        </w:rPr>
                        <w:t>的扶持政策，以期实现发展职业教育、脱贫与职业技能培训精准对接的行动目标。</w:t>
                      </w:r>
                    </w:p>
                    <w:p w:rsidR="0040685D" w:rsidRDefault="0040685D">
                      <w:pPr>
                        <w:spacing w:after="320" w:line="439" w:lineRule="exact"/>
                        <w:ind w:firstLine="520"/>
                      </w:pPr>
                      <w:r>
                        <w:rPr>
                          <w:color w:val="000000"/>
                          <w:sz w:val="22"/>
                        </w:rPr>
                        <w:t>其四，在高等教育领域，我国</w:t>
                      </w:r>
                      <w:r>
                        <w:rPr>
                          <w:color w:val="000000"/>
                          <w:sz w:val="22"/>
                        </w:rPr>
                        <w:t>2018</w:t>
                      </w:r>
                      <w:r>
                        <w:rPr>
                          <w:color w:val="000000"/>
                          <w:sz w:val="22"/>
                        </w:rPr>
                        <w:t>～</w:t>
                      </w:r>
                      <w:r>
                        <w:rPr>
                          <w:color w:val="000000"/>
                          <w:sz w:val="22"/>
                        </w:rPr>
                        <w:t>2019</w:t>
                      </w:r>
                      <w:r>
                        <w:rPr>
                          <w:color w:val="000000"/>
                          <w:sz w:val="22"/>
                        </w:rPr>
                        <w:t>年度的扶贫政策保障主要有</w:t>
                      </w:r>
                      <w:r>
                        <w:rPr>
                          <w:color w:val="000000"/>
                          <w:sz w:val="22"/>
                        </w:rPr>
                        <w:t>“</w:t>
                      </w:r>
                      <w:r>
                        <w:rPr>
                          <w:color w:val="000000"/>
                          <w:sz w:val="22"/>
                        </w:rPr>
                        <w:t>三通知</w:t>
                      </w:r>
                      <w:r>
                        <w:rPr>
                          <w:color w:val="000000"/>
                          <w:sz w:val="22"/>
                        </w:rPr>
                        <w:t>”</w:t>
                      </w:r>
                      <w:r>
                        <w:rPr>
                          <w:color w:val="000000"/>
                          <w:sz w:val="22"/>
                        </w:rPr>
                        <w:t>，分别为《教育部办公厅关于做好</w:t>
                      </w:r>
                      <w:r>
                        <w:rPr>
                          <w:color w:val="000000"/>
                          <w:sz w:val="22"/>
                        </w:rPr>
                        <w:t>2019</w:t>
                      </w:r>
                      <w:r>
                        <w:rPr>
                          <w:color w:val="000000"/>
                          <w:sz w:val="22"/>
                        </w:rPr>
                        <w:t>年中央财政支持中西部农村订单定向免费本科医学生招生培养工作的通知》《教育部办公厅关于做好</w:t>
                      </w:r>
                      <w:r>
                        <w:rPr>
                          <w:color w:val="000000"/>
                          <w:sz w:val="22"/>
                        </w:rPr>
                        <w:t>2019</w:t>
                      </w:r>
                      <w:r>
                        <w:rPr>
                          <w:color w:val="000000"/>
                          <w:sz w:val="22"/>
                        </w:rPr>
                        <w:t>年重点高校招收农村和贫困地区学生工作的通知》</w:t>
                      </w:r>
                      <w:proofErr w:type="gramStart"/>
                      <w:r>
                        <w:rPr>
                          <w:color w:val="000000"/>
                          <w:sz w:val="22"/>
                        </w:rPr>
                        <w:t>《</w:t>
                      </w:r>
                      <w:proofErr w:type="gramEnd"/>
                      <w:r>
                        <w:rPr>
                          <w:color w:val="000000"/>
                          <w:sz w:val="22"/>
                        </w:rPr>
                        <w:t>教育部办公厅关于做好</w:t>
                      </w:r>
                      <w:r>
                        <w:rPr>
                          <w:color w:val="000000"/>
                          <w:sz w:val="22"/>
                        </w:rPr>
                        <w:t>2018</w:t>
                      </w:r>
                      <w:r>
                        <w:rPr>
                          <w:color w:val="000000"/>
                          <w:sz w:val="22"/>
                        </w:rPr>
                        <w:t>年中央财政支持中西部农村订单定向免费本科医学生招生培养工</w:t>
                      </w:r>
                    </w:p>
                    <w:p w:rsidR="0040685D" w:rsidRPr="00C2788A" w:rsidRDefault="0040685D">
                      <w:pPr>
                        <w:spacing w:line="359" w:lineRule="exact"/>
                        <w:ind w:firstLine="420"/>
                        <w:rPr>
                          <w:sz w:val="16"/>
                          <w:szCs w:val="16"/>
                        </w:rPr>
                      </w:pPr>
                      <w:r w:rsidRPr="00C2788A">
                        <w:rPr>
                          <w:color w:val="000000"/>
                          <w:sz w:val="16"/>
                          <w:szCs w:val="16"/>
                        </w:rPr>
                        <w:t>①</w:t>
                      </w:r>
                      <w:r w:rsidRPr="00C2788A">
                        <w:rPr>
                          <w:color w:val="000000"/>
                          <w:sz w:val="16"/>
                          <w:szCs w:val="16"/>
                        </w:rPr>
                        <w:t>《教育部</w:t>
                      </w:r>
                      <w:r w:rsidRPr="00C2788A">
                        <w:rPr>
                          <w:color w:val="000000"/>
                          <w:sz w:val="16"/>
                          <w:szCs w:val="16"/>
                        </w:rPr>
                        <w:t xml:space="preserve"> </w:t>
                      </w:r>
                      <w:r w:rsidRPr="00C2788A">
                        <w:rPr>
                          <w:color w:val="000000"/>
                          <w:sz w:val="16"/>
                          <w:szCs w:val="16"/>
                        </w:rPr>
                        <w:t>国务院扶贫办关于印发く深度贫困地区教育脱贫攻坚实施方案（</w:t>
                      </w:r>
                      <w:r w:rsidRPr="00C2788A">
                        <w:rPr>
                          <w:color w:val="000000"/>
                          <w:sz w:val="16"/>
                          <w:szCs w:val="16"/>
                        </w:rPr>
                        <w:t>2018-2020</w:t>
                      </w:r>
                      <w:r w:rsidRPr="00C2788A">
                        <w:rPr>
                          <w:color w:val="000000"/>
                          <w:sz w:val="16"/>
                          <w:szCs w:val="16"/>
                        </w:rPr>
                        <w:t>年）的通知》（教发［</w:t>
                      </w:r>
                      <w:r w:rsidRPr="00C2788A">
                        <w:rPr>
                          <w:color w:val="000000"/>
                          <w:sz w:val="16"/>
                          <w:szCs w:val="16"/>
                        </w:rPr>
                        <w:t>2018</w:t>
                      </w:r>
                      <w:r w:rsidRPr="00C2788A">
                        <w:rPr>
                          <w:color w:val="000000"/>
                          <w:sz w:val="16"/>
                          <w:szCs w:val="16"/>
                        </w:rPr>
                        <w:t>］</w:t>
                      </w:r>
                      <w:r w:rsidRPr="00C2788A">
                        <w:rPr>
                          <w:color w:val="000000"/>
                          <w:sz w:val="16"/>
                          <w:szCs w:val="16"/>
                        </w:rPr>
                        <w:t>1</w:t>
                      </w:r>
                      <w:r w:rsidRPr="00C2788A">
                        <w:rPr>
                          <w:color w:val="000000"/>
                          <w:sz w:val="16"/>
                          <w:szCs w:val="16"/>
                        </w:rPr>
                        <w:t>号），</w:t>
                      </w:r>
                      <w:r w:rsidRPr="00C2788A">
                        <w:rPr>
                          <w:color w:val="000000"/>
                          <w:sz w:val="16"/>
                          <w:szCs w:val="16"/>
                        </w:rPr>
                        <w:t>2019</w:t>
                      </w:r>
                      <w:r w:rsidRPr="00C2788A">
                        <w:rPr>
                          <w:color w:val="000000"/>
                          <w:sz w:val="16"/>
                          <w:szCs w:val="16"/>
                        </w:rPr>
                        <w:t>年</w:t>
                      </w:r>
                      <w:r w:rsidRPr="00C2788A">
                        <w:rPr>
                          <w:color w:val="000000"/>
                          <w:sz w:val="16"/>
                          <w:szCs w:val="16"/>
                        </w:rPr>
                        <w:t>1</w:t>
                      </w:r>
                      <w:r w:rsidRPr="00C2788A">
                        <w:rPr>
                          <w:color w:val="000000"/>
                          <w:sz w:val="16"/>
                          <w:szCs w:val="16"/>
                        </w:rPr>
                        <w:t>月</w:t>
                      </w:r>
                      <w:r w:rsidRPr="00C2788A">
                        <w:rPr>
                          <w:color w:val="000000"/>
                          <w:sz w:val="16"/>
                          <w:szCs w:val="16"/>
                        </w:rPr>
                        <w:t>15</w:t>
                      </w:r>
                      <w:r w:rsidRPr="00C2788A">
                        <w:rPr>
                          <w:color w:val="000000"/>
                          <w:sz w:val="16"/>
                          <w:szCs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page">
                  <wp:posOffset>6146800</wp:posOffset>
                </wp:positionH>
                <wp:positionV relativeFrom="page">
                  <wp:posOffset>9817100</wp:posOffset>
                </wp:positionV>
                <wp:extent cx="495300" cy="304800"/>
                <wp:effectExtent l="0" t="0" r="635" b="14605"/>
                <wp:wrapSquare wrapText="bothSides"/>
                <wp:docPr id="30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031</w:t>
                            </w:r>
                          </w:p>
                        </w:txbxContent>
                      </wps:txbx>
                      <wps:bodyPr lIns="25400" tIns="0" rIns="25400" bIns="0">
                        <a:noAutofit/>
                      </wps:bodyPr>
                    </wps:wsp>
                  </a:graphicData>
                </a:graphic>
              </wp:anchor>
            </w:drawing>
          </mc:Choice>
          <mc:Fallback>
            <w:pict>
              <v:shape id="_x0000_s1161" type="#_x0000_t202" style="position:absolute;left:0;text-align:left;margin-left:484pt;margin-top:773pt;width:39pt;height:24pt;z-index:251706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" filled="f" stroked="f" strokeweight=".5pt">
                <v:textbox inset="2pt,0,2pt,0">
                  <w:txbxContent>
                    <w:p w:rsidR="0040685D" w:rsidRDefault="0040685D">
                      <w:pPr>
                        <w:spacing w:line="360" w:lineRule="exact"/>
                        <w:jc w:val="right"/>
                      </w:pPr>
                      <w:r>
                        <w:rPr>
                          <w:color w:val="000000"/>
                          <w:sz w:val="24"/>
                        </w:rPr>
                        <w:t>031</w:t>
                      </w:r>
                    </w:p>
                  </w:txbxContent>
                </v:textbox>
                <w10:wrap type="square" anchorx="page" anchory="page"/>
              </v:shape>
            </w:pict>
          </mc:Fallback>
        </mc:AlternateContent>
      </w:r>
    </w:p>
    <w:p w:rsidR="006837B4" w:rsidRDefault="006837B4">
      <w:pPr>
        <w:sectPr w:rsidR="006837B4">
          <w:headerReference w:type="default" r:id="rId113"/>
          <w:footerReference w:type="default" r:id="rId114"/>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707904" behindDoc="0" locked="0" layoutInCell="1" allowOverlap="1">
                <wp:simplePos x="0" y="0"/>
                <wp:positionH relativeFrom="page">
                  <wp:posOffset>914400</wp:posOffset>
                </wp:positionH>
                <wp:positionV relativeFrom="page">
                  <wp:posOffset>647700</wp:posOffset>
                </wp:positionV>
                <wp:extent cx="368300" cy="660400"/>
                <wp:effectExtent l="0" t="0" r="635" b="14605"/>
                <wp:wrapSquare wrapText="bothSides"/>
                <wp:docPr id="3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508000"/>
                                  <wp:effectExtent l="0" t="0" r="0" b="0"/>
                                  <wp:docPr id="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New Bitmap Image.jpg"/>
                                          <pic:cNvPicPr/>
                                        </pic:nvPicPr>
                                        <pic:blipFill>
                                          <a:blip r:embed="rId42" cstate="print">
                                            <a:extLst/>
                                          </a:blip>
                                          <a:stretch>
                                            <a:fillRect/>
                                          </a:stretch>
                                        </pic:blipFill>
                                        <pic:spPr>
                                          <a:xfrm>
                                            <a:off x="0" y="0"/>
                                            <a:ext cx="342900" cy="5080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62" type="#_x0000_t202" style="position:absolute;left:0;text-align:left;margin-left:1in;margin-top:51pt;width:29pt;height:52pt;z-index:251707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" filled="f" stroked="f" strokeweight=".5pt">
                <v:textbox inset="2pt,0,2pt,0">
                  <w:txbxContent>
                    <w:p w:rsidR="0040685D" w:rsidRDefault="0040685D">
                      <w:pPr>
                        <w:jc w:val="center"/>
                      </w:pPr>
                      <w:r>
                        <w:rPr>
                          <w:noProof/>
                        </w:rPr>
                        <w:drawing>
                          <wp:inline distT="0" distB="0" distL="0" distR="0" wp14:editId="50D07946">
                            <wp:extent cx="342900" cy="508000"/>
                            <wp:effectExtent l="0" t="0" r="0" b="0"/>
                            <wp:docPr id="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New Bitmap Image.jpg"/>
                                    <pic:cNvPicPr/>
                                  </pic:nvPicPr>
                                  <pic:blipFill>
                                    <a:blip r:embed="rId42" cstate="print">
                                      <a:extLst/>
                                    </a:blip>
                                    <a:stretch>
                                      <a:fillRect/>
                                    </a:stretch>
                                  </pic:blipFill>
                                  <pic:spPr>
                                    <a:xfrm>
                                      <a:off x="0" y="0"/>
                                      <a:ext cx="342900" cy="5080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08928" behindDoc="0" locked="0" layoutInCell="1" allowOverlap="1">
                <wp:simplePos x="0" y="0"/>
                <wp:positionH relativeFrom="page">
                  <wp:posOffset>1257300</wp:posOffset>
                </wp:positionH>
                <wp:positionV relativeFrom="page">
                  <wp:posOffset>876300</wp:posOffset>
                </wp:positionV>
                <wp:extent cx="1244600" cy="381000"/>
                <wp:effectExtent l="0" t="0" r="635" b="14605"/>
                <wp:wrapSquare wrapText="bothSides"/>
                <wp:docPr id="3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sz w:val="22"/>
                              </w:rPr>
                              <w:t>教育扶贫蓝皮书</w:t>
                            </w:r>
                          </w:p>
                        </w:txbxContent>
                      </wps:txbx>
                      <wps:bodyPr lIns="25400" tIns="0" rIns="25400" bIns="0">
                        <a:noAutofit/>
                      </wps:bodyPr>
                    </wps:wsp>
                  </a:graphicData>
                </a:graphic>
              </wp:anchor>
            </w:drawing>
          </mc:Choice>
          <mc:Fallback>
            <w:pict>
              <v:shape id="_x0000_s1163" type="#_x0000_t202" style="position:absolute;left:0;text-align:left;margin-left:99pt;margin-top:69pt;width:98pt;height:30pt;z-index:2517089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" filled="f" stroked="f" strokeweight=".5pt">
                <v:textbox inset="2pt,0,2pt,0">
                  <w:txbxContent>
                    <w:p w:rsidR="0040685D" w:rsidRDefault="0040685D">
                      <w:pPr>
                        <w:spacing w:line="30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09952" behindDoc="0" locked="0" layoutInCell="1" allowOverlap="1">
                <wp:simplePos x="0" y="0"/>
                <wp:positionH relativeFrom="page">
                  <wp:posOffset>901700</wp:posOffset>
                </wp:positionH>
                <wp:positionV relativeFrom="page">
                  <wp:posOffset>1308100</wp:posOffset>
                </wp:positionV>
                <wp:extent cx="5613400" cy="8534400"/>
                <wp:effectExtent l="0" t="0" r="635" b="14605"/>
                <wp:wrapSquare wrapText="bothSides"/>
                <wp:docPr id="3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40" w:lineRule="exact"/>
                              <w:ind w:firstLine="20"/>
                            </w:pPr>
                            <w:r>
                              <w:rPr>
                                <w:color w:val="000000"/>
                                <w:sz w:val="22"/>
                              </w:rPr>
                              <w:t>作的通知</w:t>
                            </w:r>
                            <w:proofErr w:type="gramStart"/>
                            <w:r>
                              <w:rPr>
                                <w:color w:val="000000"/>
                                <w:sz w:val="22"/>
                              </w:rPr>
                              <w:t>》</w:t>
                            </w:r>
                            <w:proofErr w:type="gramEnd"/>
                            <w:r>
                              <w:rPr>
                                <w:color w:val="000000"/>
                                <w:sz w:val="22"/>
                              </w:rPr>
                              <w:t>。其中，第一、三项通知瞄准本科医学生的招生培养，作为国家对农村贫困地区高等教育的专项政策扶持，在生源上做出</w:t>
                            </w:r>
                            <w:r>
                              <w:rPr>
                                <w:color w:val="000000"/>
                                <w:sz w:val="22"/>
                              </w:rPr>
                              <w:t>“</w:t>
                            </w:r>
                            <w:r>
                              <w:rPr>
                                <w:color w:val="000000"/>
                                <w:sz w:val="22"/>
                              </w:rPr>
                              <w:t>只招收农村生源</w:t>
                            </w:r>
                            <w:r>
                              <w:rPr>
                                <w:color w:val="000000"/>
                                <w:sz w:val="22"/>
                              </w:rPr>
                              <w:t>”</w:t>
                            </w:r>
                            <w:r>
                              <w:rPr>
                                <w:color w:val="000000"/>
                                <w:sz w:val="22"/>
                              </w:rPr>
                              <w:t>的明确界定，并对其进行订单定向免费培养，年计划培养人数由</w:t>
                            </w:r>
                            <w:r>
                              <w:rPr>
                                <w:color w:val="000000"/>
                                <w:sz w:val="22"/>
                              </w:rPr>
                              <w:t>2018</w:t>
                            </w:r>
                            <w:r>
                              <w:rPr>
                                <w:color w:val="000000"/>
                                <w:sz w:val="22"/>
                              </w:rPr>
                              <w:t>年的</w:t>
                            </w:r>
                            <w:r>
                              <w:rPr>
                                <w:color w:val="000000"/>
                                <w:sz w:val="22"/>
                              </w:rPr>
                              <w:t>6483</w:t>
                            </w:r>
                            <w:r>
                              <w:rPr>
                                <w:color w:val="000000"/>
                                <w:sz w:val="22"/>
                              </w:rPr>
                              <w:t>人增至</w:t>
                            </w:r>
                            <w:r>
                              <w:rPr>
                                <w:color w:val="000000"/>
                                <w:sz w:val="22"/>
                              </w:rPr>
                              <w:t>2019</w:t>
                            </w:r>
                            <w:r>
                              <w:rPr>
                                <w:color w:val="000000"/>
                                <w:sz w:val="22"/>
                              </w:rPr>
                              <w:t>年的</w:t>
                            </w:r>
                            <w:r>
                              <w:rPr>
                                <w:color w:val="000000"/>
                                <w:sz w:val="22"/>
                              </w:rPr>
                              <w:t>6700</w:t>
                            </w:r>
                            <w:r>
                              <w:rPr>
                                <w:color w:val="000000"/>
                                <w:sz w:val="22"/>
                              </w:rPr>
                              <w:t>人。第二项通知提出</w:t>
                            </w:r>
                            <w:r>
                              <w:rPr>
                                <w:color w:val="000000"/>
                                <w:sz w:val="22"/>
                              </w:rPr>
                              <w:t>2019</w:t>
                            </w:r>
                            <w:r>
                              <w:rPr>
                                <w:color w:val="000000"/>
                                <w:sz w:val="22"/>
                              </w:rPr>
                              <w:t>年度定向自国家集中连片贫困地区招收学生的体要求，不仅严格限定了报考条件，加强了对学生资格的审核，更在招生录取方面进一步规范化。此外，第二项通知明确指出，国家专项计划实施区域的贫困县脱贫后，在</w:t>
                            </w:r>
                            <w:r>
                              <w:rPr>
                                <w:color w:val="000000"/>
                                <w:sz w:val="22"/>
                              </w:rPr>
                              <w:t>2019</w:t>
                            </w:r>
                            <w:r>
                              <w:rPr>
                                <w:color w:val="000000"/>
                                <w:sz w:val="22"/>
                              </w:rPr>
                              <w:t>年仍可继续享受国家专项计划政策，表明我国在高等教育领域扶助贫困的延续性得到了一定的保障。</w:t>
                            </w:r>
                          </w:p>
                          <w:p w:rsidR="0040685D" w:rsidRDefault="0040685D">
                            <w:pPr>
                              <w:spacing w:after="330" w:line="440" w:lineRule="exact"/>
                              <w:ind w:firstLine="520"/>
                            </w:pPr>
                            <w:r>
                              <w:rPr>
                                <w:color w:val="000000"/>
                                <w:sz w:val="22"/>
                              </w:rPr>
                              <w:t>其五，在教师工作领域，</w:t>
                            </w:r>
                            <w:r>
                              <w:rPr>
                                <w:color w:val="000000"/>
                                <w:sz w:val="22"/>
                              </w:rPr>
                              <w:t>2018</w:t>
                            </w:r>
                            <w:r>
                              <w:rPr>
                                <w:color w:val="000000"/>
                                <w:sz w:val="22"/>
                              </w:rPr>
                              <w:t>～</w:t>
                            </w:r>
                            <w:r>
                              <w:rPr>
                                <w:color w:val="000000"/>
                                <w:sz w:val="22"/>
                              </w:rPr>
                              <w:t>2019</w:t>
                            </w:r>
                            <w:r>
                              <w:rPr>
                                <w:color w:val="000000"/>
                                <w:sz w:val="22"/>
                              </w:rPr>
                              <w:t>年度我国教育扶贫相关政策保障主要如下。首先，《深度贫困地区教育脱贫攻坚实施方案（</w:t>
                            </w:r>
                            <w:r>
                              <w:rPr>
                                <w:color w:val="000000"/>
                                <w:sz w:val="22"/>
                              </w:rPr>
                              <w:t>2018-2020</w:t>
                            </w:r>
                            <w:r>
                              <w:rPr>
                                <w:color w:val="000000"/>
                                <w:sz w:val="22"/>
                              </w:rPr>
                              <w:t>年）》重视教师工作的发展和乡村教师队伍的建设，在大方向上提出</w:t>
                            </w:r>
                            <w:r>
                              <w:rPr>
                                <w:color w:val="000000"/>
                                <w:sz w:val="22"/>
                              </w:rPr>
                              <w:t>“</w:t>
                            </w:r>
                            <w:r>
                              <w:rPr>
                                <w:color w:val="000000"/>
                                <w:sz w:val="22"/>
                              </w:rPr>
                              <w:t>深入实施乡村教师支持计划</w:t>
                            </w:r>
                            <w:r>
                              <w:rPr>
                                <w:color w:val="000000"/>
                                <w:sz w:val="22"/>
                              </w:rPr>
                              <w:t>”</w:t>
                            </w:r>
                            <w:r>
                              <w:rPr>
                                <w:color w:val="000000"/>
                                <w:sz w:val="22"/>
                              </w:rPr>
                              <w:t>、</w:t>
                            </w:r>
                            <w:r>
                              <w:rPr>
                                <w:color w:val="000000"/>
                                <w:sz w:val="22"/>
                              </w:rPr>
                              <w:t>“</w:t>
                            </w:r>
                            <w:r>
                              <w:rPr>
                                <w:color w:val="000000"/>
                                <w:sz w:val="22"/>
                              </w:rPr>
                              <w:t>落实好连片特困地区乡村教师生活补助政策</w:t>
                            </w:r>
                            <w:r>
                              <w:rPr>
                                <w:color w:val="000000"/>
                                <w:sz w:val="22"/>
                              </w:rPr>
                              <w:t>”</w:t>
                            </w:r>
                            <w:r>
                              <w:rPr>
                                <w:color w:val="000000"/>
                                <w:sz w:val="22"/>
                              </w:rPr>
                              <w:t>以及</w:t>
                            </w:r>
                            <w:r>
                              <w:rPr>
                                <w:color w:val="000000"/>
                                <w:sz w:val="22"/>
                              </w:rPr>
                              <w:t>“</w:t>
                            </w:r>
                            <w:r>
                              <w:rPr>
                                <w:color w:val="000000"/>
                                <w:sz w:val="22"/>
                              </w:rPr>
                              <w:t>加大边远贫困地区、边疆民族地区和革命老区人才支持计划教师专项计划倾斜力度</w:t>
                            </w:r>
                            <w:r>
                              <w:rPr>
                                <w:color w:val="000000"/>
                                <w:sz w:val="22"/>
                              </w:rPr>
                              <w:t>”</w:t>
                            </w:r>
                            <w:r>
                              <w:rPr>
                                <w:color w:val="000000"/>
                                <w:sz w:val="22"/>
                              </w:rPr>
                              <w:t>的总体要求，力求提升贫困地区教师队伍和学校教育的整体水平，以稳定并进一步吸引优秀人才驻留乡村任教。其次，教育部办公厅、财政部办公厅《关于做好</w:t>
                            </w:r>
                            <w:r>
                              <w:rPr>
                                <w:color w:val="000000"/>
                                <w:sz w:val="22"/>
                              </w:rPr>
                              <w:t>2019</w:t>
                            </w:r>
                            <w:r>
                              <w:rPr>
                                <w:color w:val="000000"/>
                                <w:sz w:val="22"/>
                              </w:rPr>
                              <w:t>年农村义务教育阶段学校教师特设岗位计划实施工作的通知》指出，以</w:t>
                            </w:r>
                            <w:proofErr w:type="gramStart"/>
                            <w:r>
                              <w:rPr>
                                <w:color w:val="000000"/>
                                <w:sz w:val="22"/>
                              </w:rPr>
                              <w:t>“</w:t>
                            </w:r>
                            <w:proofErr w:type="gramEnd"/>
                            <w:r>
                              <w:rPr>
                                <w:color w:val="000000"/>
                                <w:sz w:val="22"/>
                              </w:rPr>
                              <w:t>集中连片特殊困难地区和中西部国家扶贫开发工作重点县、省级扶贫开发工作重点县、西部地区原</w:t>
                            </w:r>
                            <w:r>
                              <w:rPr>
                                <w:color w:val="000000"/>
                                <w:sz w:val="22"/>
                              </w:rPr>
                              <w:t>“</w:t>
                            </w:r>
                            <w:r>
                              <w:rPr>
                                <w:color w:val="000000"/>
                                <w:sz w:val="22"/>
                              </w:rPr>
                              <w:t>两基＇攻坚县（含新疆生产建设兵团的部分团场）、纳入国家西部开发计划的部分中部省份的少数民族自治州以及西部地区一些有特殊困难的边境县，少数民族自治县和少小民族县</w:t>
                            </w:r>
                            <w:r>
                              <w:rPr>
                                <w:color w:val="000000"/>
                                <w:sz w:val="22"/>
                              </w:rPr>
                              <w:t>”</w:t>
                            </w:r>
                            <w:r>
                              <w:rPr>
                                <w:color w:val="000000"/>
                                <w:sz w:val="22"/>
                              </w:rPr>
                              <w:t>为范围，在全国范围内招聘</w:t>
                            </w:r>
                            <w:proofErr w:type="gramStart"/>
                            <w:r>
                              <w:rPr>
                                <w:color w:val="000000"/>
                                <w:sz w:val="22"/>
                              </w:rPr>
                              <w:t>特</w:t>
                            </w:r>
                            <w:proofErr w:type="gramEnd"/>
                            <w:r>
                              <w:rPr>
                                <w:color w:val="000000"/>
                                <w:sz w:val="22"/>
                              </w:rPr>
                              <w:t>岗教师</w:t>
                            </w:r>
                            <w:r>
                              <w:rPr>
                                <w:color w:val="000000"/>
                                <w:sz w:val="22"/>
                              </w:rPr>
                              <w:t>10</w:t>
                            </w:r>
                            <w:r>
                              <w:rPr>
                                <w:color w:val="000000"/>
                                <w:sz w:val="22"/>
                              </w:rPr>
                              <w:t>万名，</w:t>
                            </w:r>
                            <w:r w:rsidRPr="00C2788A">
                              <w:rPr>
                                <w:color w:val="000000"/>
                                <w:sz w:val="22"/>
                                <w:vertAlign w:val="superscript"/>
                              </w:rPr>
                              <w:t>①</w:t>
                            </w:r>
                            <w:r>
                              <w:rPr>
                                <w:color w:val="000000"/>
                                <w:sz w:val="22"/>
                              </w:rPr>
                              <w:t>接受中央财政的补助，以切实扩大乡村学校教师队伍，并进一步加强教师队伍结构的优化。最后，教育部办公厅《关于做好</w:t>
                            </w:r>
                            <w:r>
                              <w:rPr>
                                <w:color w:val="000000"/>
                                <w:sz w:val="22"/>
                              </w:rPr>
                              <w:t>2019</w:t>
                            </w:r>
                            <w:r>
                              <w:rPr>
                                <w:color w:val="000000"/>
                                <w:sz w:val="22"/>
                              </w:rPr>
                              <w:t>年边远贫困地区、边疆民族地区和革命老区人才支持计划教师专项计划有关实施工作的通知》同样</w:t>
                            </w:r>
                          </w:p>
                          <w:p w:rsidR="0040685D" w:rsidRPr="006370AF" w:rsidRDefault="0040685D">
                            <w:pPr>
                              <w:spacing w:line="320" w:lineRule="exact"/>
                              <w:ind w:firstLine="400"/>
                            </w:pPr>
                            <w:r w:rsidRPr="006370AF">
                              <w:rPr>
                                <w:sz w:val="16"/>
                              </w:rPr>
                              <w:t>①</w:t>
                            </w:r>
                            <w:proofErr w:type="gramStart"/>
                            <w:r w:rsidRPr="006370AF">
                              <w:rPr>
                                <w:sz w:val="16"/>
                              </w:rPr>
                              <w:t>《</w:t>
                            </w:r>
                            <w:proofErr w:type="gramEnd"/>
                            <w:r w:rsidRPr="006370AF">
                              <w:rPr>
                                <w:sz w:val="16"/>
                              </w:rPr>
                              <w:t>教育部办公厅</w:t>
                            </w:r>
                            <w:r w:rsidRPr="006370AF">
                              <w:rPr>
                                <w:sz w:val="16"/>
                              </w:rPr>
                              <w:t xml:space="preserve"> </w:t>
                            </w:r>
                            <w:r w:rsidRPr="006370AF">
                              <w:rPr>
                                <w:sz w:val="16"/>
                              </w:rPr>
                              <w:t>财政部办公厅</w:t>
                            </w:r>
                            <w:proofErr w:type="gramStart"/>
                            <w:r w:rsidRPr="006370AF">
                              <w:rPr>
                                <w:sz w:val="16"/>
                              </w:rPr>
                              <w:t>《</w:t>
                            </w:r>
                            <w:proofErr w:type="gramEnd"/>
                            <w:r w:rsidRPr="006370AF">
                              <w:rPr>
                                <w:sz w:val="16"/>
                              </w:rPr>
                              <w:t>关于做好</w:t>
                            </w:r>
                            <w:r w:rsidRPr="006370AF">
                              <w:rPr>
                                <w:sz w:val="16"/>
                              </w:rPr>
                              <w:t>2019</w:t>
                            </w:r>
                            <w:r w:rsidRPr="006370AF">
                              <w:rPr>
                                <w:sz w:val="16"/>
                              </w:rPr>
                              <w:t>年农村义务教育阶段学校教师特设岗位计划实施工作的通知</w:t>
                            </w:r>
                            <w:proofErr w:type="gramStart"/>
                            <w:r w:rsidRPr="006370AF">
                              <w:rPr>
                                <w:sz w:val="16"/>
                              </w:rPr>
                              <w:t>》》</w:t>
                            </w:r>
                            <w:proofErr w:type="gramEnd"/>
                            <w:r w:rsidRPr="006370AF">
                              <w:rPr>
                                <w:sz w:val="16"/>
                              </w:rPr>
                              <w:t>（教师厅［</w:t>
                            </w:r>
                            <w:r w:rsidRPr="006370AF">
                              <w:rPr>
                                <w:sz w:val="16"/>
                              </w:rPr>
                              <w:t>2019</w:t>
                            </w:r>
                            <w:r w:rsidRPr="006370AF">
                              <w:rPr>
                                <w:sz w:val="16"/>
                              </w:rPr>
                              <w:t>］</w:t>
                            </w:r>
                            <w:r w:rsidRPr="006370AF">
                              <w:rPr>
                                <w:sz w:val="16"/>
                              </w:rPr>
                              <w:t>3</w:t>
                            </w:r>
                            <w:r w:rsidRPr="006370AF">
                              <w:rPr>
                                <w:sz w:val="16"/>
                              </w:rPr>
                              <w:t>号），</w:t>
                            </w:r>
                            <w:r w:rsidRPr="006370AF">
                              <w:rPr>
                                <w:sz w:val="16"/>
                              </w:rPr>
                              <w:t>2019</w:t>
                            </w:r>
                            <w:r w:rsidRPr="006370AF">
                              <w:rPr>
                                <w:sz w:val="16"/>
                              </w:rPr>
                              <w:t>年</w:t>
                            </w:r>
                            <w:r w:rsidRPr="006370AF">
                              <w:rPr>
                                <w:sz w:val="16"/>
                              </w:rPr>
                              <w:t>4</w:t>
                            </w:r>
                            <w:r w:rsidRPr="006370AF">
                              <w:rPr>
                                <w:sz w:val="16"/>
                              </w:rPr>
                              <w:t>月</w:t>
                            </w:r>
                            <w:r w:rsidRPr="006370AF">
                              <w:rPr>
                                <w:sz w:val="16"/>
                              </w:rPr>
                              <w:t>28</w:t>
                            </w:r>
                            <w:r w:rsidRPr="006370AF">
                              <w:rPr>
                                <w:sz w:val="16"/>
                              </w:rPr>
                              <w:t>日。</w:t>
                            </w:r>
                          </w:p>
                        </w:txbxContent>
                      </wps:txbx>
                      <wps:bodyPr lIns="25400" tIns="0" rIns="25400" bIns="0">
                        <a:noAutofit/>
                      </wps:bodyPr>
                    </wps:wsp>
                  </a:graphicData>
                </a:graphic>
              </wp:anchor>
            </w:drawing>
          </mc:Choice>
          <mc:Fallback>
            <w:pict>
              <v:shape id="_x0000_s1164" type="#_x0000_t202" style="position:absolute;left:0;text-align:left;margin-left:71pt;margin-top:103pt;width:442pt;height:672pt;z-index:251709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" filled="f" stroked="f" strokeweight=".5pt">
                <v:textbox inset="2pt,0,2pt,0">
                  <w:txbxContent>
                    <w:p w:rsidR="0040685D" w:rsidRDefault="0040685D">
                      <w:pPr>
                        <w:spacing w:line="440" w:lineRule="exact"/>
                        <w:ind w:firstLine="20"/>
                      </w:pPr>
                      <w:r>
                        <w:rPr>
                          <w:color w:val="000000"/>
                          <w:sz w:val="22"/>
                        </w:rPr>
                        <w:t>作的通知</w:t>
                      </w:r>
                      <w:proofErr w:type="gramStart"/>
                      <w:r>
                        <w:rPr>
                          <w:color w:val="000000"/>
                          <w:sz w:val="22"/>
                        </w:rPr>
                        <w:t>》</w:t>
                      </w:r>
                      <w:proofErr w:type="gramEnd"/>
                      <w:r>
                        <w:rPr>
                          <w:color w:val="000000"/>
                          <w:sz w:val="22"/>
                        </w:rPr>
                        <w:t>。其中，第一、三项通知瞄准本科医学生的招生培养，作为国家对农村贫困地区高等教育的专项政策扶持，在生源上做出</w:t>
                      </w:r>
                      <w:r>
                        <w:rPr>
                          <w:color w:val="000000"/>
                          <w:sz w:val="22"/>
                        </w:rPr>
                        <w:t>“</w:t>
                      </w:r>
                      <w:r>
                        <w:rPr>
                          <w:color w:val="000000"/>
                          <w:sz w:val="22"/>
                        </w:rPr>
                        <w:t>只招收农村生源</w:t>
                      </w:r>
                      <w:r>
                        <w:rPr>
                          <w:color w:val="000000"/>
                          <w:sz w:val="22"/>
                        </w:rPr>
                        <w:t>”</w:t>
                      </w:r>
                      <w:r>
                        <w:rPr>
                          <w:color w:val="000000"/>
                          <w:sz w:val="22"/>
                        </w:rPr>
                        <w:t>的明确界定，并对其进行订单定向免费培养，年计划培养人数由</w:t>
                      </w:r>
                      <w:r>
                        <w:rPr>
                          <w:color w:val="000000"/>
                          <w:sz w:val="22"/>
                        </w:rPr>
                        <w:t>2018</w:t>
                      </w:r>
                      <w:r>
                        <w:rPr>
                          <w:color w:val="000000"/>
                          <w:sz w:val="22"/>
                        </w:rPr>
                        <w:t>年的</w:t>
                      </w:r>
                      <w:r>
                        <w:rPr>
                          <w:color w:val="000000"/>
                          <w:sz w:val="22"/>
                        </w:rPr>
                        <w:t>6483</w:t>
                      </w:r>
                      <w:r>
                        <w:rPr>
                          <w:color w:val="000000"/>
                          <w:sz w:val="22"/>
                        </w:rPr>
                        <w:t>人增至</w:t>
                      </w:r>
                      <w:r>
                        <w:rPr>
                          <w:color w:val="000000"/>
                          <w:sz w:val="22"/>
                        </w:rPr>
                        <w:t>2019</w:t>
                      </w:r>
                      <w:r>
                        <w:rPr>
                          <w:color w:val="000000"/>
                          <w:sz w:val="22"/>
                        </w:rPr>
                        <w:t>年的</w:t>
                      </w:r>
                      <w:r>
                        <w:rPr>
                          <w:color w:val="000000"/>
                          <w:sz w:val="22"/>
                        </w:rPr>
                        <w:t>6700</w:t>
                      </w:r>
                      <w:r>
                        <w:rPr>
                          <w:color w:val="000000"/>
                          <w:sz w:val="22"/>
                        </w:rPr>
                        <w:t>人。第二项通知提出</w:t>
                      </w:r>
                      <w:r>
                        <w:rPr>
                          <w:color w:val="000000"/>
                          <w:sz w:val="22"/>
                        </w:rPr>
                        <w:t>2019</w:t>
                      </w:r>
                      <w:r>
                        <w:rPr>
                          <w:color w:val="000000"/>
                          <w:sz w:val="22"/>
                        </w:rPr>
                        <w:t>年度定向自国家集中连片贫困地区招收学生的体要求，不仅严格限定了报考条件，加强了对学生资格的审核，更在招生录取方面进一步规范化。此外，第二项通知明确指出，国家专项计划实施区域的贫困县脱贫后，在</w:t>
                      </w:r>
                      <w:r>
                        <w:rPr>
                          <w:color w:val="000000"/>
                          <w:sz w:val="22"/>
                        </w:rPr>
                        <w:t>2019</w:t>
                      </w:r>
                      <w:r>
                        <w:rPr>
                          <w:color w:val="000000"/>
                          <w:sz w:val="22"/>
                        </w:rPr>
                        <w:t>年仍可继续享受国家专项计划政策，表明我国在高等教育领域扶助贫困的延续性得到了一定的保障。</w:t>
                      </w:r>
                    </w:p>
                    <w:p w:rsidR="0040685D" w:rsidRDefault="0040685D">
                      <w:pPr>
                        <w:spacing w:after="330" w:line="440" w:lineRule="exact"/>
                        <w:ind w:firstLine="520"/>
                      </w:pPr>
                      <w:r>
                        <w:rPr>
                          <w:color w:val="000000"/>
                          <w:sz w:val="22"/>
                        </w:rPr>
                        <w:t>其五，在教师工作领域，</w:t>
                      </w:r>
                      <w:r>
                        <w:rPr>
                          <w:color w:val="000000"/>
                          <w:sz w:val="22"/>
                        </w:rPr>
                        <w:t>2018</w:t>
                      </w:r>
                      <w:r>
                        <w:rPr>
                          <w:color w:val="000000"/>
                          <w:sz w:val="22"/>
                        </w:rPr>
                        <w:t>～</w:t>
                      </w:r>
                      <w:r>
                        <w:rPr>
                          <w:color w:val="000000"/>
                          <w:sz w:val="22"/>
                        </w:rPr>
                        <w:t>2019</w:t>
                      </w:r>
                      <w:r>
                        <w:rPr>
                          <w:color w:val="000000"/>
                          <w:sz w:val="22"/>
                        </w:rPr>
                        <w:t>年度我国教育扶贫相关政策保障主要如下。首先，《深度贫困地区教育脱贫攻坚实施方案（</w:t>
                      </w:r>
                      <w:r>
                        <w:rPr>
                          <w:color w:val="000000"/>
                          <w:sz w:val="22"/>
                        </w:rPr>
                        <w:t>2018-2020</w:t>
                      </w:r>
                      <w:r>
                        <w:rPr>
                          <w:color w:val="000000"/>
                          <w:sz w:val="22"/>
                        </w:rPr>
                        <w:t>年）》重视教师工作的发展和乡村教师队伍的建设，在大方向上提出</w:t>
                      </w:r>
                      <w:r>
                        <w:rPr>
                          <w:color w:val="000000"/>
                          <w:sz w:val="22"/>
                        </w:rPr>
                        <w:t>“</w:t>
                      </w:r>
                      <w:r>
                        <w:rPr>
                          <w:color w:val="000000"/>
                          <w:sz w:val="22"/>
                        </w:rPr>
                        <w:t>深入实施乡村教师支持计划</w:t>
                      </w:r>
                      <w:r>
                        <w:rPr>
                          <w:color w:val="000000"/>
                          <w:sz w:val="22"/>
                        </w:rPr>
                        <w:t>”</w:t>
                      </w:r>
                      <w:r>
                        <w:rPr>
                          <w:color w:val="000000"/>
                          <w:sz w:val="22"/>
                        </w:rPr>
                        <w:t>、</w:t>
                      </w:r>
                      <w:r>
                        <w:rPr>
                          <w:color w:val="000000"/>
                          <w:sz w:val="22"/>
                        </w:rPr>
                        <w:t>“</w:t>
                      </w:r>
                      <w:r>
                        <w:rPr>
                          <w:color w:val="000000"/>
                          <w:sz w:val="22"/>
                        </w:rPr>
                        <w:t>落实好连片特困地区乡村教师生活补助政策</w:t>
                      </w:r>
                      <w:r>
                        <w:rPr>
                          <w:color w:val="000000"/>
                          <w:sz w:val="22"/>
                        </w:rPr>
                        <w:t>”</w:t>
                      </w:r>
                      <w:r>
                        <w:rPr>
                          <w:color w:val="000000"/>
                          <w:sz w:val="22"/>
                        </w:rPr>
                        <w:t>以及</w:t>
                      </w:r>
                      <w:r>
                        <w:rPr>
                          <w:color w:val="000000"/>
                          <w:sz w:val="22"/>
                        </w:rPr>
                        <w:t>“</w:t>
                      </w:r>
                      <w:r>
                        <w:rPr>
                          <w:color w:val="000000"/>
                          <w:sz w:val="22"/>
                        </w:rPr>
                        <w:t>加大边远贫困地区、边疆民族地区和革命老区人才支持计划教师专项计划倾斜力度</w:t>
                      </w:r>
                      <w:r>
                        <w:rPr>
                          <w:color w:val="000000"/>
                          <w:sz w:val="22"/>
                        </w:rPr>
                        <w:t>”</w:t>
                      </w:r>
                      <w:r>
                        <w:rPr>
                          <w:color w:val="000000"/>
                          <w:sz w:val="22"/>
                        </w:rPr>
                        <w:t>的总体要求，力求提升贫困地区教师队伍和学校教育的整体水平，以稳定并进一步吸引优秀人才驻留乡村任教。其次，教育部办公厅、财政部办公厅《关于做好</w:t>
                      </w:r>
                      <w:r>
                        <w:rPr>
                          <w:color w:val="000000"/>
                          <w:sz w:val="22"/>
                        </w:rPr>
                        <w:t>2019</w:t>
                      </w:r>
                      <w:r>
                        <w:rPr>
                          <w:color w:val="000000"/>
                          <w:sz w:val="22"/>
                        </w:rPr>
                        <w:t>年农村义务教育阶段学校教师特设岗位计划实施工作的通知》指出，以</w:t>
                      </w:r>
                      <w:proofErr w:type="gramStart"/>
                      <w:r>
                        <w:rPr>
                          <w:color w:val="000000"/>
                          <w:sz w:val="22"/>
                        </w:rPr>
                        <w:t>“</w:t>
                      </w:r>
                      <w:proofErr w:type="gramEnd"/>
                      <w:r>
                        <w:rPr>
                          <w:color w:val="000000"/>
                          <w:sz w:val="22"/>
                        </w:rPr>
                        <w:t>集中连片特殊困难地区和中西部国家扶贫开发工作重点县、省级扶贫开发工作重点县、西部地区原</w:t>
                      </w:r>
                      <w:r>
                        <w:rPr>
                          <w:color w:val="000000"/>
                          <w:sz w:val="22"/>
                        </w:rPr>
                        <w:t>“</w:t>
                      </w:r>
                      <w:r>
                        <w:rPr>
                          <w:color w:val="000000"/>
                          <w:sz w:val="22"/>
                        </w:rPr>
                        <w:t>两基＇攻坚县（含新疆生产建设兵团的部分团场）、纳入国家西部开发计划的部分中部省份的少数民族自治州以及西部地区一些有特殊困难的边境县，少数民族自治县和少小民族县</w:t>
                      </w:r>
                      <w:r>
                        <w:rPr>
                          <w:color w:val="000000"/>
                          <w:sz w:val="22"/>
                        </w:rPr>
                        <w:t>”</w:t>
                      </w:r>
                      <w:r>
                        <w:rPr>
                          <w:color w:val="000000"/>
                          <w:sz w:val="22"/>
                        </w:rPr>
                        <w:t>为范围，在全国范围内招聘</w:t>
                      </w:r>
                      <w:proofErr w:type="gramStart"/>
                      <w:r>
                        <w:rPr>
                          <w:color w:val="000000"/>
                          <w:sz w:val="22"/>
                        </w:rPr>
                        <w:t>特</w:t>
                      </w:r>
                      <w:proofErr w:type="gramEnd"/>
                      <w:r>
                        <w:rPr>
                          <w:color w:val="000000"/>
                          <w:sz w:val="22"/>
                        </w:rPr>
                        <w:t>岗教师</w:t>
                      </w:r>
                      <w:r>
                        <w:rPr>
                          <w:color w:val="000000"/>
                          <w:sz w:val="22"/>
                        </w:rPr>
                        <w:t>10</w:t>
                      </w:r>
                      <w:r>
                        <w:rPr>
                          <w:color w:val="000000"/>
                          <w:sz w:val="22"/>
                        </w:rPr>
                        <w:t>万名，</w:t>
                      </w:r>
                      <w:r w:rsidRPr="00C2788A">
                        <w:rPr>
                          <w:color w:val="000000"/>
                          <w:sz w:val="22"/>
                          <w:vertAlign w:val="superscript"/>
                        </w:rPr>
                        <w:t>①</w:t>
                      </w:r>
                      <w:r>
                        <w:rPr>
                          <w:color w:val="000000"/>
                          <w:sz w:val="22"/>
                        </w:rPr>
                        <w:t>接受中央财政的补助，以切实扩大乡村学校教师队伍，并进一步加强教师队伍结构的优化。最后，教育部办公厅《关于做好</w:t>
                      </w:r>
                      <w:r>
                        <w:rPr>
                          <w:color w:val="000000"/>
                          <w:sz w:val="22"/>
                        </w:rPr>
                        <w:t>2019</w:t>
                      </w:r>
                      <w:r>
                        <w:rPr>
                          <w:color w:val="000000"/>
                          <w:sz w:val="22"/>
                        </w:rPr>
                        <w:t>年边远贫困地区、边疆民族地区和革命老区人才支持计划教师专项计划有关实施工作的通知》同样</w:t>
                      </w:r>
                    </w:p>
                    <w:p w:rsidR="0040685D" w:rsidRPr="006370AF" w:rsidRDefault="0040685D">
                      <w:pPr>
                        <w:spacing w:line="320" w:lineRule="exact"/>
                        <w:ind w:firstLine="400"/>
                      </w:pPr>
                      <w:r w:rsidRPr="006370AF">
                        <w:rPr>
                          <w:sz w:val="16"/>
                        </w:rPr>
                        <w:t>①</w:t>
                      </w:r>
                      <w:proofErr w:type="gramStart"/>
                      <w:r w:rsidRPr="006370AF">
                        <w:rPr>
                          <w:sz w:val="16"/>
                        </w:rPr>
                        <w:t>《</w:t>
                      </w:r>
                      <w:proofErr w:type="gramEnd"/>
                      <w:r w:rsidRPr="006370AF">
                        <w:rPr>
                          <w:sz w:val="16"/>
                        </w:rPr>
                        <w:t>教育部办公厅</w:t>
                      </w:r>
                      <w:r w:rsidRPr="006370AF">
                        <w:rPr>
                          <w:sz w:val="16"/>
                        </w:rPr>
                        <w:t xml:space="preserve"> </w:t>
                      </w:r>
                      <w:r w:rsidRPr="006370AF">
                        <w:rPr>
                          <w:sz w:val="16"/>
                        </w:rPr>
                        <w:t>财政部办公厅</w:t>
                      </w:r>
                      <w:proofErr w:type="gramStart"/>
                      <w:r w:rsidRPr="006370AF">
                        <w:rPr>
                          <w:sz w:val="16"/>
                        </w:rPr>
                        <w:t>《</w:t>
                      </w:r>
                      <w:proofErr w:type="gramEnd"/>
                      <w:r w:rsidRPr="006370AF">
                        <w:rPr>
                          <w:sz w:val="16"/>
                        </w:rPr>
                        <w:t>关于做好</w:t>
                      </w:r>
                      <w:r w:rsidRPr="006370AF">
                        <w:rPr>
                          <w:sz w:val="16"/>
                        </w:rPr>
                        <w:t>2019</w:t>
                      </w:r>
                      <w:r w:rsidRPr="006370AF">
                        <w:rPr>
                          <w:sz w:val="16"/>
                        </w:rPr>
                        <w:t>年农村义务教育阶段学校教师特设岗位计划实施工作的通知</w:t>
                      </w:r>
                      <w:proofErr w:type="gramStart"/>
                      <w:r w:rsidRPr="006370AF">
                        <w:rPr>
                          <w:sz w:val="16"/>
                        </w:rPr>
                        <w:t>》》</w:t>
                      </w:r>
                      <w:proofErr w:type="gramEnd"/>
                      <w:r w:rsidRPr="006370AF">
                        <w:rPr>
                          <w:sz w:val="16"/>
                        </w:rPr>
                        <w:t>（教师厅［</w:t>
                      </w:r>
                      <w:r w:rsidRPr="006370AF">
                        <w:rPr>
                          <w:sz w:val="16"/>
                        </w:rPr>
                        <w:t>2019</w:t>
                      </w:r>
                      <w:r w:rsidRPr="006370AF">
                        <w:rPr>
                          <w:sz w:val="16"/>
                        </w:rPr>
                        <w:t>］</w:t>
                      </w:r>
                      <w:r w:rsidRPr="006370AF">
                        <w:rPr>
                          <w:sz w:val="16"/>
                        </w:rPr>
                        <w:t>3</w:t>
                      </w:r>
                      <w:r w:rsidRPr="006370AF">
                        <w:rPr>
                          <w:sz w:val="16"/>
                        </w:rPr>
                        <w:t>号），</w:t>
                      </w:r>
                      <w:r w:rsidRPr="006370AF">
                        <w:rPr>
                          <w:sz w:val="16"/>
                        </w:rPr>
                        <w:t>2019</w:t>
                      </w:r>
                      <w:r w:rsidRPr="006370AF">
                        <w:rPr>
                          <w:sz w:val="16"/>
                        </w:rPr>
                        <w:t>年</w:t>
                      </w:r>
                      <w:r w:rsidRPr="006370AF">
                        <w:rPr>
                          <w:sz w:val="16"/>
                        </w:rPr>
                        <w:t>4</w:t>
                      </w:r>
                      <w:r w:rsidRPr="006370AF">
                        <w:rPr>
                          <w:sz w:val="16"/>
                        </w:rPr>
                        <w:t>月</w:t>
                      </w:r>
                      <w:r w:rsidRPr="006370AF">
                        <w:rPr>
                          <w:sz w:val="16"/>
                        </w:rPr>
                        <w:t>28</w:t>
                      </w:r>
                      <w:r w:rsidRPr="006370AF">
                        <w:rPr>
                          <w:sz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710976"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3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032</w:t>
                            </w:r>
                          </w:p>
                        </w:txbxContent>
                      </wps:txbx>
                      <wps:bodyPr lIns="25400" tIns="0" rIns="25400" bIns="0">
                        <a:noAutofit/>
                      </wps:bodyPr>
                    </wps:wsp>
                  </a:graphicData>
                </a:graphic>
              </wp:anchor>
            </w:drawing>
          </mc:Choice>
          <mc:Fallback>
            <w:pict>
              <v:shape id="_x0000_s1165" type="#_x0000_t202" style="position:absolute;left:0;text-align:left;margin-left:73pt;margin-top:773pt;width:39pt;height:23pt;z-index:251710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" filled="f" stroked="f" strokeweight=".5pt">
                <v:textbox inset="2pt,0,2pt,0">
                  <w:txbxContent>
                    <w:p w:rsidR="0040685D" w:rsidRDefault="0040685D">
                      <w:pPr>
                        <w:spacing w:line="360" w:lineRule="exact"/>
                      </w:pPr>
                      <w:r>
                        <w:rPr>
                          <w:color w:val="000000"/>
                          <w:sz w:val="24"/>
                        </w:rPr>
                        <w:t>032</w:t>
                      </w:r>
                    </w:p>
                  </w:txbxContent>
                </v:textbox>
                <w10:wrap type="square" anchorx="page" anchory="page"/>
              </v:shape>
            </w:pict>
          </mc:Fallback>
        </mc:AlternateContent>
      </w:r>
    </w:p>
    <w:p w:rsidR="006837B4" w:rsidRDefault="006837B4">
      <w:pPr>
        <w:sectPr w:rsidR="006837B4">
          <w:headerReference w:type="default" r:id="rId115"/>
          <w:footerReference w:type="default" r:id="rId116"/>
          <w:pgSz w:w="11900" w:h="16840"/>
          <w:pgMar w:top="1220" w:right="1420" w:bottom="1220" w:left="1420" w:header="0" w:footer="1220" w:gutter="0"/>
          <w:cols w:space="720"/>
          <w:titlePg/>
        </w:sectPr>
      </w:pPr>
    </w:p>
    <w:p w:rsidR="006837B4" w:rsidRDefault="0040685D">
      <w:r>
        <w:rPr>
          <w:noProof/>
        </w:rPr>
        <w:lastRenderedPageBreak/>
        <mc:AlternateContent>
          <mc:Choice Requires="wps">
            <w:drawing>
              <wp:anchor distT="0" distB="0" distL="114300" distR="114300" simplePos="0" relativeHeight="251712000" behindDoc="0" locked="0" layoutInCell="1" allowOverlap="1">
                <wp:simplePos x="0" y="0"/>
                <wp:positionH relativeFrom="page">
                  <wp:posOffset>2959100</wp:posOffset>
                </wp:positionH>
                <wp:positionV relativeFrom="page">
                  <wp:posOffset>863600</wp:posOffset>
                </wp:positionV>
                <wp:extent cx="3263900" cy="419100"/>
                <wp:effectExtent l="0" t="0" r="635" b="14605"/>
                <wp:wrapSquare wrapText="bothSides"/>
                <wp:docPr id="3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wps:txbx>
                      <wps:bodyPr lIns="25400" tIns="0" rIns="25400" bIns="0">
                        <a:noAutofit/>
                      </wps:bodyPr>
                    </wps:wsp>
                  </a:graphicData>
                </a:graphic>
              </wp:anchor>
            </w:drawing>
          </mc:Choice>
          <mc:Fallback>
            <w:pict>
              <v:shape id="_x0000_s1166" type="#_x0000_t202" style="position:absolute;left:0;text-align:left;margin-left:233pt;margin-top:68pt;width:257pt;height:33pt;z-index:251712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" filled="f" stroked="f" strokeweight=".5pt">
                <v:textbox inset="2pt,0,2pt,0">
                  <w:txbxContent>
                    <w:p w:rsidR="0040685D" w:rsidRDefault="0040685D">
                      <w:pPr>
                        <w:spacing w:line="32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v:textbox>
                <w10:wrap type="square" anchorx="page" anchory="page"/>
              </v:shape>
            </w:pict>
          </mc:Fallback>
        </mc:AlternateContent>
      </w:r>
      <w:r>
        <w:rPr>
          <w:noProof/>
        </w:rPr>
        <mc:AlternateContent>
          <mc:Choice Requires="wps">
            <w:drawing>
              <wp:anchor distT="0" distB="0" distL="114300" distR="114300" simplePos="0" relativeHeight="251713024" behindDoc="0" locked="0" layoutInCell="1" allowOverlap="1">
                <wp:simplePos x="0" y="0"/>
                <wp:positionH relativeFrom="page">
                  <wp:posOffset>6121400</wp:posOffset>
                </wp:positionH>
                <wp:positionV relativeFrom="page">
                  <wp:posOffset>800100</wp:posOffset>
                </wp:positionV>
                <wp:extent cx="381000" cy="469900"/>
                <wp:effectExtent l="0" t="0" r="635" b="14605"/>
                <wp:wrapSquare wrapText="bothSides"/>
                <wp:docPr id="32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317500"/>
                                  <wp:effectExtent l="0" t="0" r="0" b="0"/>
                                  <wp:docPr id="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New Bitmap Image.jpg"/>
                                          <pic:cNvPicPr/>
                                        </pic:nvPicPr>
                                        <pic:blipFill>
                                          <a:blip r:embed="rId77" cstate="print">
                                            <a:extLst/>
                                          </a:blip>
                                          <a:stretch>
                                            <a:fillRect/>
                                          </a:stretch>
                                        </pic:blipFill>
                                        <pic:spPr>
                                          <a:xfrm>
                                            <a:off x="0" y="0"/>
                                            <a:ext cx="3556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67" type="#_x0000_t202" style="position:absolute;left:0;text-align:left;margin-left:482pt;margin-top:63pt;width:30pt;height:37pt;z-index:251713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" filled="f" stroked="f" strokeweight=".5pt">
                <v:textbox inset="2pt,0,2pt,0">
                  <w:txbxContent>
                    <w:p w:rsidR="0040685D" w:rsidRDefault="0040685D">
                      <w:pPr>
                        <w:jc w:val="center"/>
                      </w:pPr>
                      <w:r>
                        <w:rPr>
                          <w:noProof/>
                        </w:rPr>
                        <w:drawing>
                          <wp:inline distT="0" distB="0" distL="0" distR="0" wp14:editId="50D07946">
                            <wp:extent cx="355600" cy="317500"/>
                            <wp:effectExtent l="0" t="0" r="0" b="0"/>
                            <wp:docPr id="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New Bitmap Image.jpg"/>
                                    <pic:cNvPicPr/>
                                  </pic:nvPicPr>
                                  <pic:blipFill>
                                    <a:blip r:embed="rId78" cstate="print">
                                      <a:extLst/>
                                    </a:blip>
                                    <a:stretch>
                                      <a:fillRect/>
                                    </a:stretch>
                                  </pic:blipFill>
                                  <pic:spPr>
                                    <a:xfrm>
                                      <a:off x="0" y="0"/>
                                      <a:ext cx="3556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14048" behindDoc="0" locked="0" layoutInCell="1" allowOverlap="1">
                <wp:simplePos x="0" y="0"/>
                <wp:positionH relativeFrom="page">
                  <wp:posOffset>901700</wp:posOffset>
                </wp:positionH>
                <wp:positionV relativeFrom="page">
                  <wp:posOffset>1295400</wp:posOffset>
                </wp:positionV>
                <wp:extent cx="5613400" cy="8534400"/>
                <wp:effectExtent l="0" t="0" r="635" b="14605"/>
                <wp:wrapSquare wrapText="bothSides"/>
                <wp:docPr id="32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541" w:line="439" w:lineRule="exact"/>
                            </w:pPr>
                            <w:r>
                              <w:rPr>
                                <w:color w:val="000000"/>
                                <w:sz w:val="22"/>
                              </w:rPr>
                              <w:t>以</w:t>
                            </w:r>
                            <w:r>
                              <w:rPr>
                                <w:color w:val="000000"/>
                                <w:sz w:val="22"/>
                              </w:rPr>
                              <w:t>“</w:t>
                            </w:r>
                            <w:r>
                              <w:rPr>
                                <w:color w:val="000000"/>
                                <w:sz w:val="22"/>
                              </w:rPr>
                              <w:t>三区三州</w:t>
                            </w:r>
                            <w:r>
                              <w:rPr>
                                <w:color w:val="000000"/>
                                <w:sz w:val="22"/>
                              </w:rPr>
                              <w:t>”</w:t>
                            </w:r>
                            <w:r>
                              <w:rPr>
                                <w:color w:val="000000"/>
                                <w:sz w:val="22"/>
                              </w:rPr>
                              <w:t>深度贫困地区为焦点，主要选派中级以上专业技术职务的骨干教师和经验丰富、有能力的学校管理人员进行对口支援，同时明确</w:t>
                            </w:r>
                            <w:r>
                              <w:rPr>
                                <w:color w:val="000000"/>
                                <w:sz w:val="22"/>
                              </w:rPr>
                              <w:t>“</w:t>
                            </w:r>
                            <w:r>
                              <w:rPr>
                                <w:color w:val="000000"/>
                                <w:sz w:val="22"/>
                              </w:rPr>
                              <w:t>大学生实习支教、农村义务教育阶段学校特设岗位计划</w:t>
                            </w:r>
                            <w:r>
                              <w:rPr>
                                <w:color w:val="000000"/>
                                <w:sz w:val="22"/>
                              </w:rPr>
                              <w:t>”</w:t>
                            </w:r>
                            <w:r>
                              <w:rPr>
                                <w:color w:val="000000"/>
                                <w:sz w:val="22"/>
                              </w:rPr>
                              <w:t>不在选派范围之内，</w:t>
                            </w:r>
                            <w:r>
                              <w:rPr>
                                <w:color w:val="000000"/>
                                <w:sz w:val="22"/>
                              </w:rPr>
                              <w:t>“</w:t>
                            </w:r>
                            <w:r>
                              <w:rPr>
                                <w:color w:val="000000"/>
                                <w:sz w:val="22"/>
                              </w:rPr>
                              <w:t>各省份不得将支教教师派往非贫困地区</w:t>
                            </w:r>
                            <w:r>
                              <w:rPr>
                                <w:color w:val="000000"/>
                                <w:sz w:val="22"/>
                              </w:rPr>
                              <w:t>”</w:t>
                            </w:r>
                            <w:r>
                              <w:rPr>
                                <w:color w:val="000000"/>
                                <w:sz w:val="22"/>
                              </w:rPr>
                              <w:t>，</w:t>
                            </w:r>
                            <w:r w:rsidRPr="00C2788A">
                              <w:rPr>
                                <w:color w:val="000000"/>
                                <w:sz w:val="22"/>
                                <w:vertAlign w:val="superscript"/>
                              </w:rPr>
                              <w:t>①</w:t>
                            </w:r>
                            <w:r>
                              <w:rPr>
                                <w:color w:val="000000"/>
                                <w:sz w:val="22"/>
                              </w:rPr>
                              <w:t>借此严格把</w:t>
                            </w:r>
                            <w:proofErr w:type="gramStart"/>
                            <w:r>
                              <w:rPr>
                                <w:color w:val="000000"/>
                                <w:sz w:val="22"/>
                              </w:rPr>
                              <w:t>控参与</w:t>
                            </w:r>
                            <w:proofErr w:type="gramEnd"/>
                            <w:r>
                              <w:rPr>
                                <w:color w:val="000000"/>
                                <w:sz w:val="22"/>
                              </w:rPr>
                              <w:t>贫困地区扶助人员的资格。国家在政策内容中对扶贫</w:t>
                            </w:r>
                            <w:proofErr w:type="gramStart"/>
                            <w:r>
                              <w:rPr>
                                <w:color w:val="000000"/>
                                <w:sz w:val="22"/>
                              </w:rPr>
                              <w:t>特</w:t>
                            </w:r>
                            <w:proofErr w:type="gramEnd"/>
                            <w:r>
                              <w:rPr>
                                <w:color w:val="000000"/>
                                <w:sz w:val="22"/>
                              </w:rPr>
                              <w:t>岗师资在质和量方面要求的提升，可以看作我国精准扶贫战略在高等教育领域得以落实的一种表现。</w:t>
                            </w:r>
                          </w:p>
                          <w:p w:rsidR="0040685D" w:rsidRDefault="0040685D">
                            <w:pPr>
                              <w:spacing w:after="221" w:line="598" w:lineRule="exact"/>
                              <w:ind w:firstLine="1140"/>
                            </w:pPr>
                            <w:r>
                              <w:rPr>
                                <w:color w:val="000000"/>
                                <w:sz w:val="30"/>
                              </w:rPr>
                              <w:t>二</w:t>
                            </w:r>
                            <w:r>
                              <w:rPr>
                                <w:color w:val="000000"/>
                                <w:sz w:val="30"/>
                              </w:rPr>
                              <w:t xml:space="preserve"> 2018</w:t>
                            </w:r>
                            <w:r>
                              <w:rPr>
                                <w:color w:val="000000"/>
                                <w:sz w:val="30"/>
                              </w:rPr>
                              <w:t>～</w:t>
                            </w:r>
                            <w:r>
                              <w:rPr>
                                <w:color w:val="000000"/>
                                <w:sz w:val="30"/>
                              </w:rPr>
                              <w:t>2019</w:t>
                            </w:r>
                            <w:r>
                              <w:rPr>
                                <w:color w:val="000000"/>
                                <w:sz w:val="30"/>
                              </w:rPr>
                              <w:t>年度我国教育扶贫重大行动</w:t>
                            </w:r>
                          </w:p>
                          <w:p w:rsidR="0040685D" w:rsidRDefault="0040685D">
                            <w:pPr>
                              <w:spacing w:after="101" w:line="519" w:lineRule="exact"/>
                              <w:ind w:firstLine="620"/>
                            </w:pPr>
                            <w:r>
                              <w:rPr>
                                <w:color w:val="000000"/>
                                <w:sz w:val="26"/>
                              </w:rPr>
                              <w:t>（一）教育扶贫重大行动的理论模型</w:t>
                            </w:r>
                          </w:p>
                          <w:p w:rsidR="0040685D" w:rsidRDefault="0040685D">
                            <w:pPr>
                              <w:spacing w:line="439" w:lineRule="exact"/>
                              <w:ind w:firstLine="420"/>
                            </w:pPr>
                            <w:r>
                              <w:rPr>
                                <w:color w:val="000000"/>
                                <w:sz w:val="22"/>
                              </w:rPr>
                              <w:t>贫困动态性研究理念。有关贫困动态性的研究主要发展于</w:t>
                            </w:r>
                            <w:r>
                              <w:rPr>
                                <w:color w:val="000000"/>
                                <w:sz w:val="22"/>
                              </w:rPr>
                              <w:t>20</w:t>
                            </w:r>
                            <w:r>
                              <w:rPr>
                                <w:color w:val="000000"/>
                                <w:sz w:val="22"/>
                              </w:rPr>
                              <w:t>世纪</w:t>
                            </w:r>
                            <w:r>
                              <w:rPr>
                                <w:color w:val="000000"/>
                                <w:sz w:val="22"/>
                              </w:rPr>
                              <w:t>80</w:t>
                            </w:r>
                            <w:r>
                              <w:rPr>
                                <w:color w:val="000000"/>
                                <w:sz w:val="22"/>
                              </w:rPr>
                              <w:t>年代末期的西方。张清霞在对</w:t>
                            </w:r>
                            <w:proofErr w:type="spellStart"/>
                            <w:r>
                              <w:rPr>
                                <w:color w:val="000000"/>
                                <w:sz w:val="22"/>
                              </w:rPr>
                              <w:t>R.G.Valletta</w:t>
                            </w:r>
                            <w:proofErr w:type="spellEnd"/>
                            <w:r>
                              <w:rPr>
                                <w:color w:val="000000"/>
                                <w:sz w:val="22"/>
                              </w:rPr>
                              <w:t>的观点进行提炼后总结道，</w:t>
                            </w:r>
                            <w:r>
                              <w:rPr>
                                <w:color w:val="000000"/>
                                <w:sz w:val="22"/>
                              </w:rPr>
                              <w:t>“</w:t>
                            </w:r>
                            <w:r>
                              <w:rPr>
                                <w:color w:val="000000"/>
                                <w:sz w:val="22"/>
                              </w:rPr>
                              <w:t>贫困的动态性是指在一段较长的历史时期内，由于社会收入水平和生活水平不断提高而引起的贫困标准的变化连同个人或者家庭状况的改变共同引起的个人或者家庭进入或者退出贫困的运动和状态</w:t>
                            </w:r>
                            <w:r>
                              <w:rPr>
                                <w:color w:val="000000"/>
                                <w:sz w:val="22"/>
                              </w:rPr>
                              <w:t>”</w:t>
                            </w:r>
                            <w:r>
                              <w:rPr>
                                <w:color w:val="000000"/>
                                <w:sz w:val="22"/>
                              </w:rPr>
                              <w:t>。</w:t>
                            </w:r>
                            <w:r w:rsidRPr="00C2788A">
                              <w:rPr>
                                <w:color w:val="000000"/>
                                <w:sz w:val="22"/>
                                <w:vertAlign w:val="superscript"/>
                              </w:rPr>
                              <w:t>②</w:t>
                            </w:r>
                            <w:r>
                              <w:rPr>
                                <w:color w:val="000000"/>
                                <w:sz w:val="22"/>
                              </w:rPr>
                              <w:t>也有学者指出，在我国，相较于单一的收入贫困，动态的多维贫困程度更高，其中教育贫困尤为严重。</w:t>
                            </w:r>
                            <w:r w:rsidRPr="00C2788A">
                              <w:rPr>
                                <w:color w:val="000000"/>
                                <w:sz w:val="22"/>
                                <w:vertAlign w:val="superscript"/>
                              </w:rPr>
                              <w:t>③</w:t>
                            </w:r>
                            <w:r>
                              <w:rPr>
                                <w:color w:val="000000"/>
                                <w:sz w:val="22"/>
                              </w:rPr>
                              <w:t>武汉大学中国国际扶贫中心在《中国反贫困发展报告（</w:t>
                            </w:r>
                            <w:r>
                              <w:rPr>
                                <w:color w:val="000000"/>
                                <w:sz w:val="22"/>
                              </w:rPr>
                              <w:t>2016</w:t>
                            </w:r>
                            <w:r>
                              <w:rPr>
                                <w:color w:val="000000"/>
                                <w:sz w:val="22"/>
                              </w:rPr>
                              <w:t>）》中，对近年来我国贫困研究的四大趋向做出分析总结，</w:t>
                            </w:r>
                            <w:r>
                              <w:rPr>
                                <w:color w:val="000000"/>
                                <w:sz w:val="22"/>
                              </w:rPr>
                              <w:t>“</w:t>
                            </w:r>
                            <w:r>
                              <w:rPr>
                                <w:color w:val="000000"/>
                                <w:sz w:val="22"/>
                              </w:rPr>
                              <w:t>贫困研究的动态转向</w:t>
                            </w:r>
                            <w:r>
                              <w:rPr>
                                <w:color w:val="000000"/>
                                <w:sz w:val="22"/>
                              </w:rPr>
                              <w:t>”</w:t>
                            </w:r>
                            <w:r>
                              <w:rPr>
                                <w:color w:val="000000"/>
                                <w:sz w:val="22"/>
                              </w:rPr>
                              <w:t>是其中之首。动态扶贫可以看作相对于静态扶贫的概念，它意味着对贫困以及扶贫研究视野的拓宽、认识的加深以及针对性的增强，可以作为深入贯彻落实我国精准扶贫战略的有效理论抓手。</w:t>
                            </w:r>
                          </w:p>
                          <w:p w:rsidR="0040685D" w:rsidRDefault="0040685D">
                            <w:pPr>
                              <w:spacing w:after="190" w:line="479" w:lineRule="exact"/>
                              <w:ind w:firstLine="420"/>
                            </w:pPr>
                            <w:r>
                              <w:rPr>
                                <w:color w:val="000000"/>
                                <w:sz w:val="24"/>
                              </w:rPr>
                              <w:t>帕森斯的社会行动理论。美国现代社会学的奠基人塔尔科特</w:t>
                            </w:r>
                            <w:r>
                              <w:rPr>
                                <w:color w:val="000000"/>
                                <w:sz w:val="24"/>
                              </w:rPr>
                              <w:t>·</w:t>
                            </w:r>
                            <w:r>
                              <w:rPr>
                                <w:color w:val="000000"/>
                                <w:sz w:val="24"/>
                              </w:rPr>
                              <w:t>帕森斯</w:t>
                            </w:r>
                          </w:p>
                          <w:p w:rsidR="0040685D" w:rsidRPr="006370AF" w:rsidRDefault="0040685D">
                            <w:pPr>
                              <w:spacing w:line="359" w:lineRule="exact"/>
                              <w:ind w:firstLine="420"/>
                              <w:rPr>
                                <w:sz w:val="16"/>
                                <w:szCs w:val="16"/>
                              </w:rPr>
                            </w:pPr>
                            <w:r w:rsidRPr="006370AF">
                              <w:rPr>
                                <w:sz w:val="16"/>
                                <w:szCs w:val="16"/>
                              </w:rPr>
                              <w:t>①</w:t>
                            </w:r>
                            <w:r w:rsidRPr="006370AF">
                              <w:rPr>
                                <w:sz w:val="16"/>
                                <w:szCs w:val="16"/>
                              </w:rPr>
                              <w:tab/>
                            </w:r>
                            <w:r w:rsidRPr="006370AF">
                              <w:rPr>
                                <w:sz w:val="16"/>
                                <w:szCs w:val="16"/>
                              </w:rPr>
                              <w:t>教育部办公厅《关于做好</w:t>
                            </w:r>
                            <w:r w:rsidRPr="006370AF">
                              <w:rPr>
                                <w:sz w:val="16"/>
                                <w:szCs w:val="16"/>
                              </w:rPr>
                              <w:t>2019</w:t>
                            </w:r>
                            <w:r w:rsidRPr="006370AF">
                              <w:rPr>
                                <w:sz w:val="16"/>
                                <w:szCs w:val="16"/>
                              </w:rPr>
                              <w:t>年边远贫困地区、边疆民族地区和革命老区人才支持计划教师专项计划有关实施工作的通知》（教师厅函［</w:t>
                            </w:r>
                            <w:r w:rsidRPr="006370AF">
                              <w:rPr>
                                <w:sz w:val="16"/>
                                <w:szCs w:val="16"/>
                              </w:rPr>
                              <w:t>2019</w:t>
                            </w:r>
                            <w:r w:rsidRPr="006370AF">
                              <w:rPr>
                                <w:sz w:val="16"/>
                                <w:szCs w:val="16"/>
                              </w:rPr>
                              <w:t>］</w:t>
                            </w:r>
                            <w:r w:rsidRPr="006370AF">
                              <w:rPr>
                                <w:sz w:val="16"/>
                                <w:szCs w:val="16"/>
                              </w:rPr>
                              <w:t>7</w:t>
                            </w:r>
                            <w:r w:rsidRPr="006370AF">
                              <w:rPr>
                                <w:sz w:val="16"/>
                                <w:szCs w:val="16"/>
                              </w:rPr>
                              <w:t>号），</w:t>
                            </w:r>
                            <w:r w:rsidRPr="006370AF">
                              <w:rPr>
                                <w:sz w:val="16"/>
                                <w:szCs w:val="16"/>
                              </w:rPr>
                              <w:t>2019</w:t>
                            </w:r>
                            <w:r w:rsidRPr="006370AF">
                              <w:rPr>
                                <w:sz w:val="16"/>
                                <w:szCs w:val="16"/>
                              </w:rPr>
                              <w:t>年</w:t>
                            </w:r>
                            <w:r w:rsidRPr="006370AF">
                              <w:rPr>
                                <w:sz w:val="16"/>
                                <w:szCs w:val="16"/>
                              </w:rPr>
                              <w:t>4</w:t>
                            </w:r>
                            <w:r w:rsidRPr="006370AF">
                              <w:rPr>
                                <w:sz w:val="16"/>
                                <w:szCs w:val="16"/>
                              </w:rPr>
                              <w:t>月</w:t>
                            </w:r>
                            <w:r w:rsidRPr="006370AF">
                              <w:rPr>
                                <w:sz w:val="16"/>
                                <w:szCs w:val="16"/>
                              </w:rPr>
                              <w:t>25</w:t>
                            </w:r>
                            <w:r w:rsidRPr="006370AF">
                              <w:rPr>
                                <w:sz w:val="16"/>
                                <w:szCs w:val="16"/>
                              </w:rPr>
                              <w:t>日。</w:t>
                            </w:r>
                          </w:p>
                          <w:p w:rsidR="0040685D" w:rsidRPr="00C2788A" w:rsidRDefault="0040685D">
                            <w:pPr>
                              <w:spacing w:line="359" w:lineRule="exact"/>
                              <w:ind w:firstLine="420"/>
                              <w:rPr>
                                <w:sz w:val="16"/>
                                <w:szCs w:val="16"/>
                              </w:rPr>
                            </w:pPr>
                            <w:r w:rsidRPr="00C2788A">
                              <w:rPr>
                                <w:color w:val="000000"/>
                                <w:sz w:val="16"/>
                                <w:szCs w:val="16"/>
                              </w:rPr>
                              <w:t>②</w:t>
                            </w:r>
                            <w:r w:rsidRPr="00C2788A">
                              <w:rPr>
                                <w:color w:val="000000"/>
                                <w:sz w:val="16"/>
                                <w:szCs w:val="16"/>
                              </w:rPr>
                              <w:tab/>
                            </w:r>
                            <w:r w:rsidRPr="00C2788A">
                              <w:rPr>
                                <w:color w:val="000000"/>
                                <w:sz w:val="16"/>
                                <w:szCs w:val="16"/>
                              </w:rPr>
                              <w:t>张清霞：《贫困动态性研究》，《湖南农业大学学报》（社会科学版）</w:t>
                            </w:r>
                            <w:r w:rsidRPr="00C2788A">
                              <w:rPr>
                                <w:color w:val="000000"/>
                                <w:sz w:val="16"/>
                                <w:szCs w:val="16"/>
                              </w:rPr>
                              <w:t>2008</w:t>
                            </w:r>
                            <w:r w:rsidRPr="00C2788A">
                              <w:rPr>
                                <w:color w:val="000000"/>
                                <w:sz w:val="16"/>
                                <w:szCs w:val="16"/>
                              </w:rPr>
                              <w:t>年第</w:t>
                            </w:r>
                            <w:r w:rsidRPr="00C2788A">
                              <w:rPr>
                                <w:color w:val="000000"/>
                                <w:sz w:val="16"/>
                                <w:szCs w:val="16"/>
                              </w:rPr>
                              <w:t>3</w:t>
                            </w:r>
                            <w:r w:rsidRPr="00C2788A">
                              <w:rPr>
                                <w:color w:val="000000"/>
                                <w:sz w:val="16"/>
                                <w:szCs w:val="16"/>
                              </w:rPr>
                              <w:t>期。</w:t>
                            </w:r>
                          </w:p>
                          <w:p w:rsidR="0040685D" w:rsidRPr="00C2788A" w:rsidRDefault="0040685D">
                            <w:pPr>
                              <w:spacing w:line="359" w:lineRule="exact"/>
                              <w:ind w:firstLine="420"/>
                              <w:rPr>
                                <w:sz w:val="16"/>
                                <w:szCs w:val="16"/>
                              </w:rPr>
                            </w:pPr>
                            <w:r w:rsidRPr="00C2788A">
                              <w:rPr>
                                <w:color w:val="000000"/>
                                <w:sz w:val="16"/>
                                <w:szCs w:val="16"/>
                              </w:rPr>
                              <w:t>③</w:t>
                            </w:r>
                            <w:r w:rsidRPr="00C2788A">
                              <w:rPr>
                                <w:color w:val="000000"/>
                                <w:sz w:val="16"/>
                                <w:szCs w:val="16"/>
                              </w:rPr>
                              <w:tab/>
                            </w:r>
                            <w:r w:rsidRPr="00C2788A">
                              <w:rPr>
                                <w:color w:val="000000"/>
                                <w:sz w:val="16"/>
                                <w:szCs w:val="16"/>
                              </w:rPr>
                              <w:t>邹薇、方迎风：《关于中国贫困的动态多维度研究》，《中国人口科学》</w:t>
                            </w:r>
                            <w:r w:rsidRPr="00C2788A">
                              <w:rPr>
                                <w:color w:val="000000"/>
                                <w:sz w:val="16"/>
                                <w:szCs w:val="16"/>
                              </w:rPr>
                              <w:t>2011</w:t>
                            </w:r>
                            <w:r w:rsidRPr="00C2788A">
                              <w:rPr>
                                <w:color w:val="000000"/>
                                <w:sz w:val="16"/>
                                <w:szCs w:val="16"/>
                              </w:rPr>
                              <w:t>年第</w:t>
                            </w:r>
                            <w:r w:rsidRPr="00C2788A">
                              <w:rPr>
                                <w:color w:val="000000"/>
                                <w:sz w:val="16"/>
                                <w:szCs w:val="16"/>
                              </w:rPr>
                              <w:t>6</w:t>
                            </w:r>
                            <w:r w:rsidRPr="00C2788A">
                              <w:rPr>
                                <w:color w:val="000000"/>
                                <w:sz w:val="16"/>
                                <w:szCs w:val="16"/>
                              </w:rPr>
                              <w:t>期。</w:t>
                            </w:r>
                          </w:p>
                        </w:txbxContent>
                      </wps:txbx>
                      <wps:bodyPr lIns="25400" tIns="0" rIns="25400" bIns="0">
                        <a:noAutofit/>
                      </wps:bodyPr>
                    </wps:wsp>
                  </a:graphicData>
                </a:graphic>
              </wp:anchor>
            </w:drawing>
          </mc:Choice>
          <mc:Fallback>
            <w:pict>
              <v:shape id="_x0000_s1168" type="#_x0000_t202" style="position:absolute;left:0;text-align:left;margin-left:71pt;margin-top:102pt;width:442pt;height:672pt;z-index:251714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" filled="f" stroked="f" strokeweight=".5pt">
                <v:textbox inset="2pt,0,2pt,0">
                  <w:txbxContent>
                    <w:p w:rsidR="0040685D" w:rsidRDefault="0040685D">
                      <w:pPr>
                        <w:spacing w:after="541" w:line="439" w:lineRule="exact"/>
                      </w:pPr>
                      <w:r>
                        <w:rPr>
                          <w:color w:val="000000"/>
                          <w:sz w:val="22"/>
                        </w:rPr>
                        <w:t>以</w:t>
                      </w:r>
                      <w:r>
                        <w:rPr>
                          <w:color w:val="000000"/>
                          <w:sz w:val="22"/>
                        </w:rPr>
                        <w:t>“</w:t>
                      </w:r>
                      <w:r>
                        <w:rPr>
                          <w:color w:val="000000"/>
                          <w:sz w:val="22"/>
                        </w:rPr>
                        <w:t>三区三州</w:t>
                      </w:r>
                      <w:r>
                        <w:rPr>
                          <w:color w:val="000000"/>
                          <w:sz w:val="22"/>
                        </w:rPr>
                        <w:t>”</w:t>
                      </w:r>
                      <w:r>
                        <w:rPr>
                          <w:color w:val="000000"/>
                          <w:sz w:val="22"/>
                        </w:rPr>
                        <w:t>深度贫困地区为焦点，主要选派中级以上专业技术职务的骨干教师和经验丰富、有能力的学校管理人员进行对口支援，同时明确</w:t>
                      </w:r>
                      <w:r>
                        <w:rPr>
                          <w:color w:val="000000"/>
                          <w:sz w:val="22"/>
                        </w:rPr>
                        <w:t>“</w:t>
                      </w:r>
                      <w:r>
                        <w:rPr>
                          <w:color w:val="000000"/>
                          <w:sz w:val="22"/>
                        </w:rPr>
                        <w:t>大学生实习支教、农村义务教育阶段学校特设岗位计划</w:t>
                      </w:r>
                      <w:r>
                        <w:rPr>
                          <w:color w:val="000000"/>
                          <w:sz w:val="22"/>
                        </w:rPr>
                        <w:t>”</w:t>
                      </w:r>
                      <w:r>
                        <w:rPr>
                          <w:color w:val="000000"/>
                          <w:sz w:val="22"/>
                        </w:rPr>
                        <w:t>不在选派范围之内，</w:t>
                      </w:r>
                      <w:r>
                        <w:rPr>
                          <w:color w:val="000000"/>
                          <w:sz w:val="22"/>
                        </w:rPr>
                        <w:t>“</w:t>
                      </w:r>
                      <w:r>
                        <w:rPr>
                          <w:color w:val="000000"/>
                          <w:sz w:val="22"/>
                        </w:rPr>
                        <w:t>各省份不得将支教教师派往非贫困地区</w:t>
                      </w:r>
                      <w:r>
                        <w:rPr>
                          <w:color w:val="000000"/>
                          <w:sz w:val="22"/>
                        </w:rPr>
                        <w:t>”</w:t>
                      </w:r>
                      <w:r>
                        <w:rPr>
                          <w:color w:val="000000"/>
                          <w:sz w:val="22"/>
                        </w:rPr>
                        <w:t>，</w:t>
                      </w:r>
                      <w:r w:rsidRPr="00C2788A">
                        <w:rPr>
                          <w:color w:val="000000"/>
                          <w:sz w:val="22"/>
                          <w:vertAlign w:val="superscript"/>
                        </w:rPr>
                        <w:t>①</w:t>
                      </w:r>
                      <w:r>
                        <w:rPr>
                          <w:color w:val="000000"/>
                          <w:sz w:val="22"/>
                        </w:rPr>
                        <w:t>借此严格把</w:t>
                      </w:r>
                      <w:proofErr w:type="gramStart"/>
                      <w:r>
                        <w:rPr>
                          <w:color w:val="000000"/>
                          <w:sz w:val="22"/>
                        </w:rPr>
                        <w:t>控参与</w:t>
                      </w:r>
                      <w:proofErr w:type="gramEnd"/>
                      <w:r>
                        <w:rPr>
                          <w:color w:val="000000"/>
                          <w:sz w:val="22"/>
                        </w:rPr>
                        <w:t>贫困地区扶助人员的资格。国家在政策内容中对扶贫</w:t>
                      </w:r>
                      <w:proofErr w:type="gramStart"/>
                      <w:r>
                        <w:rPr>
                          <w:color w:val="000000"/>
                          <w:sz w:val="22"/>
                        </w:rPr>
                        <w:t>特</w:t>
                      </w:r>
                      <w:proofErr w:type="gramEnd"/>
                      <w:r>
                        <w:rPr>
                          <w:color w:val="000000"/>
                          <w:sz w:val="22"/>
                        </w:rPr>
                        <w:t>岗师资在质和量方面要求的提升，可以看作我国精准扶贫战略在高等教育领域得以落实的一种表现。</w:t>
                      </w:r>
                    </w:p>
                    <w:p w:rsidR="0040685D" w:rsidRDefault="0040685D">
                      <w:pPr>
                        <w:spacing w:after="221" w:line="598" w:lineRule="exact"/>
                        <w:ind w:firstLine="1140"/>
                      </w:pPr>
                      <w:r>
                        <w:rPr>
                          <w:color w:val="000000"/>
                          <w:sz w:val="30"/>
                        </w:rPr>
                        <w:t>二</w:t>
                      </w:r>
                      <w:r>
                        <w:rPr>
                          <w:color w:val="000000"/>
                          <w:sz w:val="30"/>
                        </w:rPr>
                        <w:t xml:space="preserve"> 2018</w:t>
                      </w:r>
                      <w:r>
                        <w:rPr>
                          <w:color w:val="000000"/>
                          <w:sz w:val="30"/>
                        </w:rPr>
                        <w:t>～</w:t>
                      </w:r>
                      <w:r>
                        <w:rPr>
                          <w:color w:val="000000"/>
                          <w:sz w:val="30"/>
                        </w:rPr>
                        <w:t>2019</w:t>
                      </w:r>
                      <w:r>
                        <w:rPr>
                          <w:color w:val="000000"/>
                          <w:sz w:val="30"/>
                        </w:rPr>
                        <w:t>年度我国教育扶贫重大行动</w:t>
                      </w:r>
                    </w:p>
                    <w:p w:rsidR="0040685D" w:rsidRDefault="0040685D">
                      <w:pPr>
                        <w:spacing w:after="101" w:line="519" w:lineRule="exact"/>
                        <w:ind w:firstLine="620"/>
                      </w:pPr>
                      <w:r>
                        <w:rPr>
                          <w:color w:val="000000"/>
                          <w:sz w:val="26"/>
                        </w:rPr>
                        <w:t>（一）教育扶贫重大行动的理论模型</w:t>
                      </w:r>
                    </w:p>
                    <w:p w:rsidR="0040685D" w:rsidRDefault="0040685D">
                      <w:pPr>
                        <w:spacing w:line="439" w:lineRule="exact"/>
                        <w:ind w:firstLine="420"/>
                      </w:pPr>
                      <w:r>
                        <w:rPr>
                          <w:color w:val="000000"/>
                          <w:sz w:val="22"/>
                        </w:rPr>
                        <w:t>贫困动态性研究理念。有关贫困动态性的研究主要发展于</w:t>
                      </w:r>
                      <w:r>
                        <w:rPr>
                          <w:color w:val="000000"/>
                          <w:sz w:val="22"/>
                        </w:rPr>
                        <w:t>20</w:t>
                      </w:r>
                      <w:r>
                        <w:rPr>
                          <w:color w:val="000000"/>
                          <w:sz w:val="22"/>
                        </w:rPr>
                        <w:t>世纪</w:t>
                      </w:r>
                      <w:r>
                        <w:rPr>
                          <w:color w:val="000000"/>
                          <w:sz w:val="22"/>
                        </w:rPr>
                        <w:t>80</w:t>
                      </w:r>
                      <w:r>
                        <w:rPr>
                          <w:color w:val="000000"/>
                          <w:sz w:val="22"/>
                        </w:rPr>
                        <w:t>年代末期的西方。张清霞在对</w:t>
                      </w:r>
                      <w:proofErr w:type="spellStart"/>
                      <w:r>
                        <w:rPr>
                          <w:color w:val="000000"/>
                          <w:sz w:val="22"/>
                        </w:rPr>
                        <w:t>R.G.Valletta</w:t>
                      </w:r>
                      <w:proofErr w:type="spellEnd"/>
                      <w:r>
                        <w:rPr>
                          <w:color w:val="000000"/>
                          <w:sz w:val="22"/>
                        </w:rPr>
                        <w:t>的观点进行提炼后总结道，</w:t>
                      </w:r>
                      <w:r>
                        <w:rPr>
                          <w:color w:val="000000"/>
                          <w:sz w:val="22"/>
                        </w:rPr>
                        <w:t>“</w:t>
                      </w:r>
                      <w:r>
                        <w:rPr>
                          <w:color w:val="000000"/>
                          <w:sz w:val="22"/>
                        </w:rPr>
                        <w:t>贫困的动态性是指在一段较长的历史时期内，由于社会收入水平和生活水平不断提高而引起的贫困标准的变化连同个人或者家庭状况的改变共同引起的个人或者家庭进入或者退出贫困的运动和状态</w:t>
                      </w:r>
                      <w:r>
                        <w:rPr>
                          <w:color w:val="000000"/>
                          <w:sz w:val="22"/>
                        </w:rPr>
                        <w:t>”</w:t>
                      </w:r>
                      <w:r>
                        <w:rPr>
                          <w:color w:val="000000"/>
                          <w:sz w:val="22"/>
                        </w:rPr>
                        <w:t>。</w:t>
                      </w:r>
                      <w:r w:rsidRPr="00C2788A">
                        <w:rPr>
                          <w:color w:val="000000"/>
                          <w:sz w:val="22"/>
                          <w:vertAlign w:val="superscript"/>
                        </w:rPr>
                        <w:t>②</w:t>
                      </w:r>
                      <w:r>
                        <w:rPr>
                          <w:color w:val="000000"/>
                          <w:sz w:val="22"/>
                        </w:rPr>
                        <w:t>也有学者指出，在我国，相较于单一的收入贫困，动态的多维贫困程度更高，其中教育贫困尤为严重。</w:t>
                      </w:r>
                      <w:r w:rsidRPr="00C2788A">
                        <w:rPr>
                          <w:color w:val="000000"/>
                          <w:sz w:val="22"/>
                          <w:vertAlign w:val="superscript"/>
                        </w:rPr>
                        <w:t>③</w:t>
                      </w:r>
                      <w:r>
                        <w:rPr>
                          <w:color w:val="000000"/>
                          <w:sz w:val="22"/>
                        </w:rPr>
                        <w:t>武汉大学中国国际扶贫中心在《中国反贫困发展报告（</w:t>
                      </w:r>
                      <w:r>
                        <w:rPr>
                          <w:color w:val="000000"/>
                          <w:sz w:val="22"/>
                        </w:rPr>
                        <w:t>2016</w:t>
                      </w:r>
                      <w:r>
                        <w:rPr>
                          <w:color w:val="000000"/>
                          <w:sz w:val="22"/>
                        </w:rPr>
                        <w:t>）》中，对近年来我国贫困研究的四大趋向做出分析总结，</w:t>
                      </w:r>
                      <w:r>
                        <w:rPr>
                          <w:color w:val="000000"/>
                          <w:sz w:val="22"/>
                        </w:rPr>
                        <w:t>“</w:t>
                      </w:r>
                      <w:r>
                        <w:rPr>
                          <w:color w:val="000000"/>
                          <w:sz w:val="22"/>
                        </w:rPr>
                        <w:t>贫困研究的动态转向</w:t>
                      </w:r>
                      <w:r>
                        <w:rPr>
                          <w:color w:val="000000"/>
                          <w:sz w:val="22"/>
                        </w:rPr>
                        <w:t>”</w:t>
                      </w:r>
                      <w:r>
                        <w:rPr>
                          <w:color w:val="000000"/>
                          <w:sz w:val="22"/>
                        </w:rPr>
                        <w:t>是其中之首。动态扶贫可以看作相对于静态扶贫的概念，它意味着对贫困以及扶贫研究视野的拓宽、认识的加深以及针对性的增强，可以作为深入贯彻落实我国精准扶贫战略的有效理论抓手。</w:t>
                      </w:r>
                    </w:p>
                    <w:p w:rsidR="0040685D" w:rsidRDefault="0040685D">
                      <w:pPr>
                        <w:spacing w:after="190" w:line="479" w:lineRule="exact"/>
                        <w:ind w:firstLine="420"/>
                      </w:pPr>
                      <w:r>
                        <w:rPr>
                          <w:color w:val="000000"/>
                          <w:sz w:val="24"/>
                        </w:rPr>
                        <w:t>帕森斯的社会行动理论。美国现代社会学的奠基人塔尔科特</w:t>
                      </w:r>
                      <w:r>
                        <w:rPr>
                          <w:color w:val="000000"/>
                          <w:sz w:val="24"/>
                        </w:rPr>
                        <w:t>·</w:t>
                      </w:r>
                      <w:r>
                        <w:rPr>
                          <w:color w:val="000000"/>
                          <w:sz w:val="24"/>
                        </w:rPr>
                        <w:t>帕森斯</w:t>
                      </w:r>
                    </w:p>
                    <w:p w:rsidR="0040685D" w:rsidRPr="006370AF" w:rsidRDefault="0040685D">
                      <w:pPr>
                        <w:spacing w:line="359" w:lineRule="exact"/>
                        <w:ind w:firstLine="420"/>
                        <w:rPr>
                          <w:sz w:val="16"/>
                          <w:szCs w:val="16"/>
                        </w:rPr>
                      </w:pPr>
                      <w:r w:rsidRPr="006370AF">
                        <w:rPr>
                          <w:sz w:val="16"/>
                          <w:szCs w:val="16"/>
                        </w:rPr>
                        <w:t>①</w:t>
                      </w:r>
                      <w:r w:rsidRPr="006370AF">
                        <w:rPr>
                          <w:sz w:val="16"/>
                          <w:szCs w:val="16"/>
                        </w:rPr>
                        <w:tab/>
                      </w:r>
                      <w:r w:rsidRPr="006370AF">
                        <w:rPr>
                          <w:sz w:val="16"/>
                          <w:szCs w:val="16"/>
                        </w:rPr>
                        <w:t>教育部办公厅《关于做好</w:t>
                      </w:r>
                      <w:r w:rsidRPr="006370AF">
                        <w:rPr>
                          <w:sz w:val="16"/>
                          <w:szCs w:val="16"/>
                        </w:rPr>
                        <w:t>2019</w:t>
                      </w:r>
                      <w:r w:rsidRPr="006370AF">
                        <w:rPr>
                          <w:sz w:val="16"/>
                          <w:szCs w:val="16"/>
                        </w:rPr>
                        <w:t>年边远贫困地区、边疆民族地区和革命老区人才支持计划教师专项计划有关实施工作的通知》（教师厅函［</w:t>
                      </w:r>
                      <w:r w:rsidRPr="006370AF">
                        <w:rPr>
                          <w:sz w:val="16"/>
                          <w:szCs w:val="16"/>
                        </w:rPr>
                        <w:t>2019</w:t>
                      </w:r>
                      <w:r w:rsidRPr="006370AF">
                        <w:rPr>
                          <w:sz w:val="16"/>
                          <w:szCs w:val="16"/>
                        </w:rPr>
                        <w:t>］</w:t>
                      </w:r>
                      <w:r w:rsidRPr="006370AF">
                        <w:rPr>
                          <w:sz w:val="16"/>
                          <w:szCs w:val="16"/>
                        </w:rPr>
                        <w:t>7</w:t>
                      </w:r>
                      <w:r w:rsidRPr="006370AF">
                        <w:rPr>
                          <w:sz w:val="16"/>
                          <w:szCs w:val="16"/>
                        </w:rPr>
                        <w:t>号），</w:t>
                      </w:r>
                      <w:r w:rsidRPr="006370AF">
                        <w:rPr>
                          <w:sz w:val="16"/>
                          <w:szCs w:val="16"/>
                        </w:rPr>
                        <w:t>2019</w:t>
                      </w:r>
                      <w:r w:rsidRPr="006370AF">
                        <w:rPr>
                          <w:sz w:val="16"/>
                          <w:szCs w:val="16"/>
                        </w:rPr>
                        <w:t>年</w:t>
                      </w:r>
                      <w:r w:rsidRPr="006370AF">
                        <w:rPr>
                          <w:sz w:val="16"/>
                          <w:szCs w:val="16"/>
                        </w:rPr>
                        <w:t>4</w:t>
                      </w:r>
                      <w:r w:rsidRPr="006370AF">
                        <w:rPr>
                          <w:sz w:val="16"/>
                          <w:szCs w:val="16"/>
                        </w:rPr>
                        <w:t>月</w:t>
                      </w:r>
                      <w:r w:rsidRPr="006370AF">
                        <w:rPr>
                          <w:sz w:val="16"/>
                          <w:szCs w:val="16"/>
                        </w:rPr>
                        <w:t>25</w:t>
                      </w:r>
                      <w:r w:rsidRPr="006370AF">
                        <w:rPr>
                          <w:sz w:val="16"/>
                          <w:szCs w:val="16"/>
                        </w:rPr>
                        <w:t>日。</w:t>
                      </w:r>
                    </w:p>
                    <w:p w:rsidR="0040685D" w:rsidRPr="00C2788A" w:rsidRDefault="0040685D">
                      <w:pPr>
                        <w:spacing w:line="359" w:lineRule="exact"/>
                        <w:ind w:firstLine="420"/>
                        <w:rPr>
                          <w:sz w:val="16"/>
                          <w:szCs w:val="16"/>
                        </w:rPr>
                      </w:pPr>
                      <w:r w:rsidRPr="00C2788A">
                        <w:rPr>
                          <w:color w:val="000000"/>
                          <w:sz w:val="16"/>
                          <w:szCs w:val="16"/>
                        </w:rPr>
                        <w:t>②</w:t>
                      </w:r>
                      <w:r w:rsidRPr="00C2788A">
                        <w:rPr>
                          <w:color w:val="000000"/>
                          <w:sz w:val="16"/>
                          <w:szCs w:val="16"/>
                        </w:rPr>
                        <w:tab/>
                      </w:r>
                      <w:r w:rsidRPr="00C2788A">
                        <w:rPr>
                          <w:color w:val="000000"/>
                          <w:sz w:val="16"/>
                          <w:szCs w:val="16"/>
                        </w:rPr>
                        <w:t>张清霞：《贫困动态性研究》，《湖南农业大学学报》（社会科学版）</w:t>
                      </w:r>
                      <w:r w:rsidRPr="00C2788A">
                        <w:rPr>
                          <w:color w:val="000000"/>
                          <w:sz w:val="16"/>
                          <w:szCs w:val="16"/>
                        </w:rPr>
                        <w:t>2008</w:t>
                      </w:r>
                      <w:r w:rsidRPr="00C2788A">
                        <w:rPr>
                          <w:color w:val="000000"/>
                          <w:sz w:val="16"/>
                          <w:szCs w:val="16"/>
                        </w:rPr>
                        <w:t>年第</w:t>
                      </w:r>
                      <w:r w:rsidRPr="00C2788A">
                        <w:rPr>
                          <w:color w:val="000000"/>
                          <w:sz w:val="16"/>
                          <w:szCs w:val="16"/>
                        </w:rPr>
                        <w:t>3</w:t>
                      </w:r>
                      <w:r w:rsidRPr="00C2788A">
                        <w:rPr>
                          <w:color w:val="000000"/>
                          <w:sz w:val="16"/>
                          <w:szCs w:val="16"/>
                        </w:rPr>
                        <w:t>期。</w:t>
                      </w:r>
                    </w:p>
                    <w:p w:rsidR="0040685D" w:rsidRPr="00C2788A" w:rsidRDefault="0040685D">
                      <w:pPr>
                        <w:spacing w:line="359" w:lineRule="exact"/>
                        <w:ind w:firstLine="420"/>
                        <w:rPr>
                          <w:sz w:val="16"/>
                          <w:szCs w:val="16"/>
                        </w:rPr>
                      </w:pPr>
                      <w:r w:rsidRPr="00C2788A">
                        <w:rPr>
                          <w:color w:val="000000"/>
                          <w:sz w:val="16"/>
                          <w:szCs w:val="16"/>
                        </w:rPr>
                        <w:t>③</w:t>
                      </w:r>
                      <w:r w:rsidRPr="00C2788A">
                        <w:rPr>
                          <w:color w:val="000000"/>
                          <w:sz w:val="16"/>
                          <w:szCs w:val="16"/>
                        </w:rPr>
                        <w:tab/>
                      </w:r>
                      <w:r w:rsidRPr="00C2788A">
                        <w:rPr>
                          <w:color w:val="000000"/>
                          <w:sz w:val="16"/>
                          <w:szCs w:val="16"/>
                        </w:rPr>
                        <w:t>邹薇、方迎风：《关于中国贫困的动态多维度研究》，《中国人口科学》</w:t>
                      </w:r>
                      <w:r w:rsidRPr="00C2788A">
                        <w:rPr>
                          <w:color w:val="000000"/>
                          <w:sz w:val="16"/>
                          <w:szCs w:val="16"/>
                        </w:rPr>
                        <w:t>2011</w:t>
                      </w:r>
                      <w:r w:rsidRPr="00C2788A">
                        <w:rPr>
                          <w:color w:val="000000"/>
                          <w:sz w:val="16"/>
                          <w:szCs w:val="16"/>
                        </w:rPr>
                        <w:t>年第</w:t>
                      </w:r>
                      <w:r w:rsidRPr="00C2788A">
                        <w:rPr>
                          <w:color w:val="000000"/>
                          <w:sz w:val="16"/>
                          <w:szCs w:val="16"/>
                        </w:rPr>
                        <w:t>6</w:t>
                      </w:r>
                      <w:r w:rsidRPr="00C2788A">
                        <w:rPr>
                          <w:color w:val="000000"/>
                          <w:sz w:val="16"/>
                          <w:szCs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715072"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3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jc w:val="right"/>
                            </w:pPr>
                            <w:r>
                              <w:rPr>
                                <w:color w:val="000000"/>
                                <w:sz w:val="22"/>
                              </w:rPr>
                              <w:t>033</w:t>
                            </w:r>
                          </w:p>
                        </w:txbxContent>
                      </wps:txbx>
                      <wps:bodyPr lIns="25400" tIns="0" rIns="25400" bIns="0">
                        <a:noAutofit/>
                      </wps:bodyPr>
                    </wps:wsp>
                  </a:graphicData>
                </a:graphic>
              </wp:anchor>
            </w:drawing>
          </mc:Choice>
          <mc:Fallback>
            <w:pict>
              <v:shape id="_x0000_s1169" type="#_x0000_t202" style="position:absolute;left:0;text-align:left;margin-left:485pt;margin-top:774pt;width:38pt;height:22pt;z-index:251715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" filled="f" stroked="f" strokeweight=".5pt">
                <v:textbox inset="2pt,0,2pt,0">
                  <w:txbxContent>
                    <w:p w:rsidR="0040685D" w:rsidRDefault="0040685D">
                      <w:pPr>
                        <w:spacing w:line="340" w:lineRule="exact"/>
                        <w:jc w:val="right"/>
                      </w:pPr>
                      <w:r>
                        <w:rPr>
                          <w:color w:val="000000"/>
                          <w:sz w:val="22"/>
                        </w:rPr>
                        <w:t>033</w:t>
                      </w:r>
                    </w:p>
                  </w:txbxContent>
                </v:textbox>
                <w10:wrap type="square" anchorx="page" anchory="page"/>
              </v:shape>
            </w:pict>
          </mc:Fallback>
        </mc:AlternateContent>
      </w:r>
    </w:p>
    <w:p w:rsidR="006837B4" w:rsidRDefault="006837B4">
      <w:pPr>
        <w:sectPr w:rsidR="006837B4">
          <w:headerReference w:type="default" r:id="rId117"/>
          <w:footerReference w:type="default" r:id="rId118"/>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716096" behindDoc="0" locked="0" layoutInCell="1" allowOverlap="1">
                <wp:simplePos x="0" y="0"/>
                <wp:positionH relativeFrom="page">
                  <wp:posOffset>914400</wp:posOffset>
                </wp:positionH>
                <wp:positionV relativeFrom="page">
                  <wp:posOffset>647700</wp:posOffset>
                </wp:positionV>
                <wp:extent cx="368300" cy="660400"/>
                <wp:effectExtent l="0" t="0" r="635" b="14605"/>
                <wp:wrapSquare wrapText="bothSides"/>
                <wp:docPr id="32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508000"/>
                                  <wp:effectExtent l="0" t="0" r="0" b="0"/>
                                  <wp:docPr id="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New Bitmap Image.jpg"/>
                                          <pic:cNvPicPr/>
                                        </pic:nvPicPr>
                                        <pic:blipFill>
                                          <a:blip r:embed="rId42" cstate="print">
                                            <a:extLst/>
                                          </a:blip>
                                          <a:stretch>
                                            <a:fillRect/>
                                          </a:stretch>
                                        </pic:blipFill>
                                        <pic:spPr>
                                          <a:xfrm>
                                            <a:off x="0" y="0"/>
                                            <a:ext cx="342900" cy="5080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70" type="#_x0000_t202" style="position:absolute;left:0;text-align:left;margin-left:1in;margin-top:51pt;width:29pt;height:52pt;z-index:251716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" filled="f" stroked="f" strokeweight=".5pt">
                <v:textbox inset="2pt,0,2pt,0">
                  <w:txbxContent>
                    <w:p w:rsidR="0040685D" w:rsidRDefault="0040685D">
                      <w:pPr>
                        <w:jc w:val="center"/>
                      </w:pPr>
                      <w:r>
                        <w:rPr>
                          <w:noProof/>
                        </w:rPr>
                        <w:drawing>
                          <wp:inline distT="0" distB="0" distL="0" distR="0" wp14:editId="50D07946">
                            <wp:extent cx="342900" cy="508000"/>
                            <wp:effectExtent l="0" t="0" r="0" b="0"/>
                            <wp:docPr id="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New Bitmap Image.jpg"/>
                                    <pic:cNvPicPr/>
                                  </pic:nvPicPr>
                                  <pic:blipFill>
                                    <a:blip r:embed="rId42" cstate="print">
                                      <a:extLst/>
                                    </a:blip>
                                    <a:stretch>
                                      <a:fillRect/>
                                    </a:stretch>
                                  </pic:blipFill>
                                  <pic:spPr>
                                    <a:xfrm>
                                      <a:off x="0" y="0"/>
                                      <a:ext cx="342900" cy="5080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17120" behindDoc="0" locked="0" layoutInCell="1" allowOverlap="1">
                <wp:simplePos x="0" y="0"/>
                <wp:positionH relativeFrom="page">
                  <wp:posOffset>1257300</wp:posOffset>
                </wp:positionH>
                <wp:positionV relativeFrom="page">
                  <wp:posOffset>850900</wp:posOffset>
                </wp:positionV>
                <wp:extent cx="1244600" cy="431800"/>
                <wp:effectExtent l="0" t="0" r="635" b="14605"/>
                <wp:wrapSquare wrapText="bothSides"/>
                <wp:docPr id="33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pPr>
                            <w:r>
                              <w:rPr>
                                <w:color w:val="000000"/>
                                <w:sz w:val="22"/>
                              </w:rPr>
                              <w:t>教育扶贫蓝皮书</w:t>
                            </w:r>
                          </w:p>
                        </w:txbxContent>
                      </wps:txbx>
                      <wps:bodyPr lIns="25400" tIns="0" rIns="25400" bIns="0">
                        <a:noAutofit/>
                      </wps:bodyPr>
                    </wps:wsp>
                  </a:graphicData>
                </a:graphic>
              </wp:anchor>
            </w:drawing>
          </mc:Choice>
          <mc:Fallback>
            <w:pict>
              <v:shape id="_x0000_s1171" type="#_x0000_t202" style="position:absolute;left:0;text-align:left;margin-left:99pt;margin-top:67pt;width:98pt;height:34pt;z-index:251717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" filled="f" stroked="f" strokeweight=".5pt">
                <v:textbox inset="2pt,0,2pt,0">
                  <w:txbxContent>
                    <w:p w:rsidR="0040685D" w:rsidRDefault="0040685D">
                      <w:pPr>
                        <w:spacing w:line="34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18144" behindDoc="0" locked="0" layoutInCell="1" allowOverlap="1">
                <wp:simplePos x="0" y="0"/>
                <wp:positionH relativeFrom="page">
                  <wp:posOffset>901700</wp:posOffset>
                </wp:positionH>
                <wp:positionV relativeFrom="page">
                  <wp:posOffset>1308100</wp:posOffset>
                </wp:positionV>
                <wp:extent cx="5613400" cy="8521700"/>
                <wp:effectExtent l="0" t="0" r="635" b="14605"/>
                <wp:wrapSquare wrapText="bothSides"/>
                <wp:docPr id="33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9" w:lineRule="exact"/>
                            </w:pPr>
                            <w:r>
                              <w:rPr>
                                <w:color w:val="000000"/>
                                <w:sz w:val="22"/>
                              </w:rPr>
                              <w:t>（</w:t>
                            </w:r>
                            <w:r>
                              <w:rPr>
                                <w:color w:val="000000"/>
                                <w:sz w:val="22"/>
                              </w:rPr>
                              <w:t>Talcott Parsons</w:t>
                            </w:r>
                            <w:r>
                              <w:rPr>
                                <w:color w:val="000000"/>
                                <w:sz w:val="22"/>
                              </w:rPr>
                              <w:t>）提出了重要的社会行动理论。他认为社会主要表现在人的行动上，</w:t>
                            </w:r>
                            <w:r>
                              <w:rPr>
                                <w:color w:val="000000"/>
                                <w:sz w:val="22"/>
                              </w:rPr>
                              <w:t>“</w:t>
                            </w:r>
                            <w:r>
                              <w:rPr>
                                <w:color w:val="000000"/>
                                <w:sz w:val="22"/>
                              </w:rPr>
                              <w:t>只有在人的社会行动中才能看到一个社会的真实意义</w:t>
                            </w:r>
                            <w:r>
                              <w:rPr>
                                <w:color w:val="000000"/>
                                <w:sz w:val="22"/>
                              </w:rPr>
                              <w:t>”</w:t>
                            </w:r>
                            <w:r>
                              <w:rPr>
                                <w:color w:val="000000"/>
                                <w:sz w:val="22"/>
                              </w:rPr>
                              <w:t>，</w:t>
                            </w:r>
                            <w:r>
                              <w:rPr>
                                <w:color w:val="000000"/>
                                <w:sz w:val="22"/>
                              </w:rPr>
                              <w:t>“</w:t>
                            </w:r>
                            <w:r>
                              <w:rPr>
                                <w:color w:val="000000"/>
                                <w:sz w:val="22"/>
                              </w:rPr>
                              <w:t>社会是集体主义的行动</w:t>
                            </w:r>
                            <w:r>
                              <w:rPr>
                                <w:color w:val="000000"/>
                                <w:sz w:val="22"/>
                              </w:rPr>
                              <w:t>”</w:t>
                            </w:r>
                            <w:r>
                              <w:rPr>
                                <w:color w:val="000000"/>
                                <w:sz w:val="22"/>
                              </w:rPr>
                              <w:t>。</w:t>
                            </w:r>
                            <w:r w:rsidRPr="00C2788A">
                              <w:rPr>
                                <w:color w:val="000000"/>
                                <w:sz w:val="22"/>
                                <w:vertAlign w:val="superscript"/>
                              </w:rPr>
                              <w:t>①</w:t>
                            </w:r>
                            <w:r>
                              <w:rPr>
                                <w:color w:val="000000"/>
                                <w:sz w:val="22"/>
                              </w:rPr>
                              <w:t>在此基础上，帕森斯认为，个体的社会行动在逻辑上包含行动者、目标、情境和规范四个要素，</w:t>
                            </w:r>
                            <w:r w:rsidRPr="00C2788A">
                              <w:rPr>
                                <w:color w:val="000000"/>
                                <w:sz w:val="22"/>
                                <w:vertAlign w:val="superscript"/>
                              </w:rPr>
                              <w:t>②</w:t>
                            </w:r>
                            <w:r>
                              <w:rPr>
                                <w:color w:val="000000"/>
                                <w:sz w:val="22"/>
                              </w:rPr>
                              <w:t>又可被称作</w:t>
                            </w:r>
                            <w:r>
                              <w:rPr>
                                <w:color w:val="000000"/>
                                <w:sz w:val="22"/>
                              </w:rPr>
                              <w:t>“</w:t>
                            </w:r>
                            <w:r>
                              <w:rPr>
                                <w:color w:val="000000"/>
                                <w:sz w:val="22"/>
                              </w:rPr>
                              <w:t>单位动</w:t>
                            </w:r>
                            <w:r>
                              <w:rPr>
                                <w:color w:val="000000"/>
                                <w:sz w:val="22"/>
                              </w:rPr>
                              <w:t>”</w:t>
                            </w:r>
                            <w:r>
                              <w:rPr>
                                <w:color w:val="000000"/>
                                <w:sz w:val="22"/>
                              </w:rPr>
                              <w:t>；而以单位行动为基础的社会行动，其实现也有适应（</w:t>
                            </w:r>
                            <w:r>
                              <w:rPr>
                                <w:color w:val="000000"/>
                                <w:sz w:val="22"/>
                              </w:rPr>
                              <w:t>adaptation</w:t>
                            </w:r>
                            <w:r>
                              <w:rPr>
                                <w:color w:val="000000"/>
                                <w:sz w:val="22"/>
                              </w:rPr>
                              <w:t>）、目标实现（</w:t>
                            </w:r>
                            <w:r>
                              <w:rPr>
                                <w:color w:val="000000"/>
                                <w:sz w:val="22"/>
                              </w:rPr>
                              <w:t>goal attainment</w:t>
                            </w:r>
                            <w:r>
                              <w:rPr>
                                <w:color w:val="000000"/>
                                <w:sz w:val="22"/>
                              </w:rPr>
                              <w:t>）、整合（</w:t>
                            </w:r>
                            <w:r>
                              <w:rPr>
                                <w:color w:val="000000"/>
                                <w:sz w:val="22"/>
                              </w:rPr>
                              <w:t>integration</w:t>
                            </w:r>
                            <w:r>
                              <w:rPr>
                                <w:color w:val="000000"/>
                                <w:sz w:val="22"/>
                              </w:rPr>
                              <w:t>）以及模式维持（</w:t>
                            </w:r>
                            <w:r>
                              <w:rPr>
                                <w:color w:val="000000"/>
                                <w:sz w:val="22"/>
                              </w:rPr>
                              <w:t>latent pattern maintenance</w:t>
                            </w:r>
                            <w:r>
                              <w:rPr>
                                <w:color w:val="000000"/>
                                <w:sz w:val="22"/>
                              </w:rPr>
                              <w:t>）四种不可或缺的功能条件。帕森斯的社会行动理论强调的是以个体单位行动整合而成的社会行动系统，即社会行动可以通过个体行动的</w:t>
                            </w:r>
                            <w:r>
                              <w:rPr>
                                <w:color w:val="000000"/>
                                <w:sz w:val="22"/>
                              </w:rPr>
                              <w:t>“</w:t>
                            </w:r>
                            <w:r>
                              <w:rPr>
                                <w:color w:val="000000"/>
                                <w:sz w:val="22"/>
                              </w:rPr>
                              <w:t>制度化</w:t>
                            </w:r>
                            <w:r>
                              <w:rPr>
                                <w:color w:val="000000"/>
                                <w:sz w:val="22"/>
                              </w:rPr>
                              <w:t>”</w:t>
                            </w:r>
                            <w:r>
                              <w:rPr>
                                <w:color w:val="000000"/>
                                <w:sz w:val="22"/>
                              </w:rPr>
                              <w:t>得以实现。而我国现行的精准扶贫理念强调</w:t>
                            </w:r>
                            <w:r>
                              <w:rPr>
                                <w:color w:val="000000"/>
                                <w:sz w:val="22"/>
                              </w:rPr>
                              <w:t>“</w:t>
                            </w:r>
                            <w:r>
                              <w:rPr>
                                <w:color w:val="000000"/>
                                <w:sz w:val="22"/>
                              </w:rPr>
                              <w:t>通过对贫困人口有针对性地帮扶，从根本上消除导致贫困的各种因素和障碍，达到可持续脱贫的目标</w:t>
                            </w:r>
                            <w:r>
                              <w:rPr>
                                <w:color w:val="000000"/>
                                <w:sz w:val="22"/>
                              </w:rPr>
                              <w:t>”</w:t>
                            </w:r>
                            <w:r>
                              <w:rPr>
                                <w:color w:val="000000"/>
                                <w:sz w:val="22"/>
                              </w:rPr>
                              <w:t>，</w:t>
                            </w:r>
                            <w:r w:rsidRPr="00C2788A">
                              <w:rPr>
                                <w:color w:val="000000"/>
                                <w:sz w:val="22"/>
                                <w:vertAlign w:val="superscript"/>
                              </w:rPr>
                              <w:t>③</w:t>
                            </w:r>
                            <w:r>
                              <w:rPr>
                                <w:color w:val="000000"/>
                                <w:sz w:val="22"/>
                              </w:rPr>
                              <w:t>重在因地制宜、精准到人。这同帕森斯的社会行动理论是相契合的。教育扶贫乃是精准扶贫战略落实到人的最前线，从社会行动理论中寻求启发，或许对我国建立起具有实际可操作性、可持续性的精准扶贫教育体系大有裨益。</w:t>
                            </w:r>
                          </w:p>
                          <w:p w:rsidR="0040685D" w:rsidRDefault="0040685D">
                            <w:pPr>
                              <w:spacing w:after="340" w:line="439" w:lineRule="exact"/>
                              <w:ind w:firstLine="400"/>
                            </w:pPr>
                            <w:r>
                              <w:rPr>
                                <w:color w:val="000000"/>
                                <w:sz w:val="22"/>
                              </w:rPr>
                              <w:t>阿马蒂亚</w:t>
                            </w:r>
                            <w:r>
                              <w:rPr>
                                <w:color w:val="000000"/>
                                <w:sz w:val="22"/>
                              </w:rPr>
                              <w:t>·</w:t>
                            </w:r>
                            <w:r>
                              <w:rPr>
                                <w:color w:val="000000"/>
                                <w:sz w:val="22"/>
                              </w:rPr>
                              <w:t>森的能力贫困理论与权利贫困理论。此两种理论概念最早是从印度经济学家阿马蒂亚</w:t>
                            </w:r>
                            <w:r>
                              <w:rPr>
                                <w:color w:val="000000"/>
                                <w:sz w:val="22"/>
                              </w:rPr>
                              <w:t>·</w:t>
                            </w:r>
                            <w:r>
                              <w:rPr>
                                <w:color w:val="000000"/>
                                <w:sz w:val="22"/>
                              </w:rPr>
                              <w:t>森（</w:t>
                            </w:r>
                            <w:r>
                              <w:rPr>
                                <w:color w:val="000000"/>
                                <w:sz w:val="22"/>
                              </w:rPr>
                              <w:t>Amartya Sen</w:t>
                            </w:r>
                            <w:r>
                              <w:rPr>
                                <w:color w:val="000000"/>
                                <w:sz w:val="22"/>
                              </w:rPr>
                              <w:t>）的著作《贫穷和饥荒》《以自由看待发展》中提炼出来的。</w:t>
                            </w:r>
                            <w:proofErr w:type="gramStart"/>
                            <w:r>
                              <w:rPr>
                                <w:color w:val="000000"/>
                                <w:sz w:val="22"/>
                              </w:rPr>
                              <w:t>程萍对此</w:t>
                            </w:r>
                            <w:proofErr w:type="gramEnd"/>
                            <w:r>
                              <w:rPr>
                                <w:color w:val="000000"/>
                                <w:sz w:val="22"/>
                              </w:rPr>
                              <w:t>两种理论做了辨析，认为能力贫困理论即从能力的视角辨识贫困，贫困源于贫困主体缺少获取和享有正常生活的可行能力</w:t>
                            </w:r>
                            <w:r>
                              <w:rPr>
                                <w:color w:val="000000"/>
                                <w:sz w:val="22"/>
                              </w:rPr>
                              <w:t>-“</w:t>
                            </w:r>
                            <w:r>
                              <w:rPr>
                                <w:color w:val="000000"/>
                                <w:sz w:val="22"/>
                              </w:rPr>
                              <w:t>贫困的实质并非收入低下，而是源于人们在可行能力方面的匮乏</w:t>
                            </w:r>
                            <w:r>
                              <w:rPr>
                                <w:color w:val="000000"/>
                                <w:sz w:val="22"/>
                              </w:rPr>
                              <w:t>”</w:t>
                            </w:r>
                            <w:r>
                              <w:rPr>
                                <w:color w:val="000000"/>
                                <w:sz w:val="22"/>
                              </w:rPr>
                              <w:t>；其对权利贫困理论的释义为：贫困不仅指个体自身处于物质贫困的状态，其所生活的社会环境、所受的种种社会限制导致个体同样处于发展机会贫困的状态，无法自由选择其他生活方式。</w:t>
                            </w:r>
                            <w:proofErr w:type="gramStart"/>
                            <w:r>
                              <w:rPr>
                                <w:color w:val="000000"/>
                                <w:sz w:val="22"/>
                              </w:rPr>
                              <w:t>“</w:t>
                            </w:r>
                            <w:proofErr w:type="gramEnd"/>
                            <w:r>
                              <w:rPr>
                                <w:color w:val="000000"/>
                                <w:sz w:val="22"/>
                              </w:rPr>
                              <w:t>“</w:t>
                            </w:r>
                            <w:r>
                              <w:rPr>
                                <w:color w:val="000000"/>
                                <w:sz w:val="22"/>
                              </w:rPr>
                              <w:t>权利丧失</w:t>
                            </w:r>
                            <w:r>
                              <w:rPr>
                                <w:color w:val="000000"/>
                                <w:sz w:val="22"/>
                              </w:rPr>
                              <w:t>”</w:t>
                            </w:r>
                            <w:r>
                              <w:rPr>
                                <w:color w:val="000000"/>
                                <w:sz w:val="22"/>
                              </w:rPr>
                              <w:t>才是贫困的根源，引起饥荒的真实原因是饥荒之前的人们权利的丧失。</w:t>
                            </w:r>
                            <w:proofErr w:type="gramStart"/>
                            <w:r>
                              <w:rPr>
                                <w:color w:val="000000"/>
                                <w:sz w:val="22"/>
                              </w:rPr>
                              <w:t>”</w:t>
                            </w:r>
                            <w:proofErr w:type="gramEnd"/>
                            <w:r w:rsidRPr="00C2788A">
                              <w:rPr>
                                <w:color w:val="000000"/>
                                <w:sz w:val="22"/>
                                <w:vertAlign w:val="superscript"/>
                              </w:rPr>
                              <w:t>④</w:t>
                            </w:r>
                            <w:r>
                              <w:rPr>
                                <w:color w:val="000000"/>
                                <w:sz w:val="22"/>
                              </w:rPr>
                              <w:t>上述两种</w:t>
                            </w:r>
                          </w:p>
                          <w:p w:rsidR="0040685D" w:rsidRPr="00C2788A" w:rsidRDefault="0040685D">
                            <w:pPr>
                              <w:spacing w:line="359" w:lineRule="exact"/>
                              <w:ind w:firstLine="400"/>
                              <w:rPr>
                                <w:sz w:val="16"/>
                                <w:szCs w:val="16"/>
                              </w:rPr>
                            </w:pPr>
                            <w:r w:rsidRPr="00C2788A">
                              <w:rPr>
                                <w:color w:val="000000"/>
                                <w:sz w:val="16"/>
                                <w:szCs w:val="16"/>
                              </w:rPr>
                              <w:t xml:space="preserve">① </w:t>
                            </w:r>
                            <w:r w:rsidRPr="00C2788A">
                              <w:rPr>
                                <w:color w:val="000000"/>
                                <w:sz w:val="16"/>
                                <w:szCs w:val="16"/>
                              </w:rPr>
                              <w:t>佟庆才：《帕森斯及其社会行动理论》，《国外社会科学》</w:t>
                            </w:r>
                            <w:r w:rsidRPr="00C2788A">
                              <w:rPr>
                                <w:color w:val="000000"/>
                                <w:sz w:val="16"/>
                                <w:szCs w:val="16"/>
                              </w:rPr>
                              <w:t>1980</w:t>
                            </w:r>
                            <w:r w:rsidRPr="00C2788A">
                              <w:rPr>
                                <w:color w:val="000000"/>
                                <w:sz w:val="16"/>
                                <w:szCs w:val="16"/>
                              </w:rPr>
                              <w:t>年第</w:t>
                            </w:r>
                            <w:r w:rsidRPr="00C2788A">
                              <w:rPr>
                                <w:color w:val="000000"/>
                                <w:sz w:val="16"/>
                                <w:szCs w:val="16"/>
                              </w:rPr>
                              <w:t>10</w:t>
                            </w:r>
                            <w:r w:rsidRPr="00C2788A">
                              <w:rPr>
                                <w:color w:val="000000"/>
                                <w:sz w:val="16"/>
                                <w:szCs w:val="16"/>
                              </w:rPr>
                              <w:t>期。</w:t>
                            </w:r>
                          </w:p>
                          <w:p w:rsidR="0040685D" w:rsidRPr="00C2788A" w:rsidRDefault="0040685D">
                            <w:pPr>
                              <w:spacing w:line="359" w:lineRule="exact"/>
                              <w:ind w:firstLine="400"/>
                              <w:rPr>
                                <w:sz w:val="16"/>
                                <w:szCs w:val="16"/>
                              </w:rPr>
                            </w:pPr>
                            <w:r w:rsidRPr="00C2788A">
                              <w:rPr>
                                <w:color w:val="000000"/>
                                <w:sz w:val="16"/>
                                <w:szCs w:val="16"/>
                              </w:rPr>
                              <w:t xml:space="preserve">② </w:t>
                            </w:r>
                            <w:r w:rsidRPr="00C2788A">
                              <w:rPr>
                                <w:color w:val="000000"/>
                                <w:sz w:val="16"/>
                                <w:szCs w:val="16"/>
                              </w:rPr>
                              <w:t>［美</w:t>
                            </w:r>
                            <w:proofErr w:type="gramStart"/>
                            <w:r w:rsidRPr="00C2788A">
                              <w:rPr>
                                <w:color w:val="000000"/>
                                <w:sz w:val="16"/>
                                <w:szCs w:val="16"/>
                              </w:rPr>
                              <w:t>】</w:t>
                            </w:r>
                            <w:proofErr w:type="gramEnd"/>
                            <w:r w:rsidRPr="00C2788A">
                              <w:rPr>
                                <w:color w:val="000000"/>
                                <w:sz w:val="16"/>
                                <w:szCs w:val="16"/>
                              </w:rPr>
                              <w:t>帕森斯：《社会行动的结构》，张明德等译，译林出版社，</w:t>
                            </w:r>
                            <w:r w:rsidRPr="00C2788A">
                              <w:rPr>
                                <w:color w:val="000000"/>
                                <w:sz w:val="16"/>
                                <w:szCs w:val="16"/>
                              </w:rPr>
                              <w:t>2003</w:t>
                            </w:r>
                            <w:r w:rsidRPr="00C2788A">
                              <w:rPr>
                                <w:color w:val="000000"/>
                                <w:sz w:val="16"/>
                                <w:szCs w:val="16"/>
                              </w:rPr>
                              <w:t>。</w:t>
                            </w:r>
                          </w:p>
                          <w:p w:rsidR="0040685D" w:rsidRPr="00C2788A" w:rsidRDefault="0040685D">
                            <w:pPr>
                              <w:spacing w:line="359" w:lineRule="exact"/>
                              <w:ind w:firstLine="400"/>
                              <w:rPr>
                                <w:sz w:val="16"/>
                                <w:szCs w:val="16"/>
                              </w:rPr>
                            </w:pPr>
                            <w:r w:rsidRPr="00C2788A">
                              <w:rPr>
                                <w:color w:val="000000"/>
                                <w:sz w:val="16"/>
                                <w:szCs w:val="16"/>
                              </w:rPr>
                              <w:t xml:space="preserve">③ </w:t>
                            </w:r>
                            <w:r w:rsidRPr="00C2788A">
                              <w:rPr>
                                <w:color w:val="000000"/>
                                <w:sz w:val="16"/>
                                <w:szCs w:val="16"/>
                              </w:rPr>
                              <w:t>汪三贵、郭子豪：《论中国的精准扶贫》，《贵州社会科学》</w:t>
                            </w:r>
                            <w:r w:rsidRPr="00C2788A">
                              <w:rPr>
                                <w:color w:val="000000"/>
                                <w:sz w:val="16"/>
                                <w:szCs w:val="16"/>
                              </w:rPr>
                              <w:t>2015</w:t>
                            </w:r>
                            <w:r w:rsidRPr="00C2788A">
                              <w:rPr>
                                <w:color w:val="000000"/>
                                <w:sz w:val="16"/>
                                <w:szCs w:val="16"/>
                              </w:rPr>
                              <w:t>年第</w:t>
                            </w:r>
                            <w:r w:rsidRPr="00C2788A">
                              <w:rPr>
                                <w:color w:val="000000"/>
                                <w:sz w:val="16"/>
                                <w:szCs w:val="16"/>
                              </w:rPr>
                              <w:t>5</w:t>
                            </w:r>
                            <w:r w:rsidRPr="00C2788A">
                              <w:rPr>
                                <w:color w:val="000000"/>
                                <w:sz w:val="16"/>
                                <w:szCs w:val="16"/>
                              </w:rPr>
                              <w:t>期。</w:t>
                            </w:r>
                          </w:p>
                          <w:p w:rsidR="0040685D" w:rsidRPr="006370AF" w:rsidRDefault="0040685D">
                            <w:pPr>
                              <w:spacing w:line="359" w:lineRule="exact"/>
                              <w:ind w:firstLine="400"/>
                              <w:rPr>
                                <w:sz w:val="16"/>
                                <w:szCs w:val="16"/>
                              </w:rPr>
                            </w:pPr>
                            <w:r w:rsidRPr="006370AF">
                              <w:rPr>
                                <w:sz w:val="16"/>
                                <w:szCs w:val="16"/>
                              </w:rPr>
                              <w:t xml:space="preserve">④ </w:t>
                            </w:r>
                            <w:r w:rsidRPr="006370AF">
                              <w:rPr>
                                <w:sz w:val="16"/>
                                <w:szCs w:val="16"/>
                              </w:rPr>
                              <w:t>程萍：《社会工作介入农村精准扶贫：阿马蒂亚</w:t>
                            </w:r>
                            <w:r w:rsidRPr="006370AF">
                              <w:rPr>
                                <w:sz w:val="16"/>
                                <w:szCs w:val="16"/>
                              </w:rPr>
                              <w:t>·</w:t>
                            </w:r>
                            <w:r w:rsidRPr="006370AF">
                              <w:rPr>
                                <w:sz w:val="16"/>
                                <w:szCs w:val="16"/>
                              </w:rPr>
                              <w:t>森的赋权增能视角》，《社会工作》</w:t>
                            </w:r>
                            <w:r w:rsidRPr="006370AF">
                              <w:rPr>
                                <w:sz w:val="16"/>
                                <w:szCs w:val="16"/>
                              </w:rPr>
                              <w:t>2016</w:t>
                            </w:r>
                            <w:r w:rsidRPr="006370AF">
                              <w:rPr>
                                <w:sz w:val="16"/>
                                <w:szCs w:val="16"/>
                              </w:rPr>
                              <w:t>年第</w:t>
                            </w:r>
                            <w:r w:rsidRPr="006370AF">
                              <w:rPr>
                                <w:sz w:val="16"/>
                                <w:szCs w:val="16"/>
                              </w:rPr>
                              <w:t>5</w:t>
                            </w:r>
                            <w:r w:rsidRPr="006370AF">
                              <w:rPr>
                                <w:sz w:val="16"/>
                                <w:szCs w:val="16"/>
                              </w:rPr>
                              <w:t>期。</w:t>
                            </w:r>
                          </w:p>
                        </w:txbxContent>
                      </wps:txbx>
                      <wps:bodyPr lIns="25400" tIns="0" rIns="25400" bIns="0">
                        <a:noAutofit/>
                      </wps:bodyPr>
                    </wps:wsp>
                  </a:graphicData>
                </a:graphic>
              </wp:anchor>
            </w:drawing>
          </mc:Choice>
          <mc:Fallback>
            <w:pict>
              <v:shape id="_x0000_s1172" type="#_x0000_t202" style="position:absolute;left:0;text-align:left;margin-left:71pt;margin-top:103pt;width:442pt;height:671pt;z-index:251718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" filled="f" stroked="f" strokeweight=".5pt">
                <v:textbox inset="2pt,0,2pt,0">
                  <w:txbxContent>
                    <w:p w:rsidR="0040685D" w:rsidRDefault="0040685D">
                      <w:pPr>
                        <w:spacing w:line="439" w:lineRule="exact"/>
                      </w:pPr>
                      <w:r>
                        <w:rPr>
                          <w:color w:val="000000"/>
                          <w:sz w:val="22"/>
                        </w:rPr>
                        <w:t>（</w:t>
                      </w:r>
                      <w:r>
                        <w:rPr>
                          <w:color w:val="000000"/>
                          <w:sz w:val="22"/>
                        </w:rPr>
                        <w:t>Talcott Parsons</w:t>
                      </w:r>
                      <w:r>
                        <w:rPr>
                          <w:color w:val="000000"/>
                          <w:sz w:val="22"/>
                        </w:rPr>
                        <w:t>）</w:t>
                      </w:r>
                      <w:r>
                        <w:rPr>
                          <w:color w:val="000000"/>
                          <w:sz w:val="22"/>
                        </w:rPr>
                        <w:t>提出了重要的社会行动理论。他认为社会主要表现在人的行动上，</w:t>
                      </w:r>
                      <w:r>
                        <w:rPr>
                          <w:color w:val="000000"/>
                          <w:sz w:val="22"/>
                        </w:rPr>
                        <w:t>“</w:t>
                      </w:r>
                      <w:r>
                        <w:rPr>
                          <w:color w:val="000000"/>
                          <w:sz w:val="22"/>
                        </w:rPr>
                        <w:t>只有在人的社会行动中才能看到一个社会的真实意义</w:t>
                      </w:r>
                      <w:r>
                        <w:rPr>
                          <w:color w:val="000000"/>
                          <w:sz w:val="22"/>
                        </w:rPr>
                        <w:t>”</w:t>
                      </w:r>
                      <w:r>
                        <w:rPr>
                          <w:color w:val="000000"/>
                          <w:sz w:val="22"/>
                        </w:rPr>
                        <w:t>，</w:t>
                      </w:r>
                      <w:r>
                        <w:rPr>
                          <w:color w:val="000000"/>
                          <w:sz w:val="22"/>
                        </w:rPr>
                        <w:t>“</w:t>
                      </w:r>
                      <w:r>
                        <w:rPr>
                          <w:color w:val="000000"/>
                          <w:sz w:val="22"/>
                        </w:rPr>
                        <w:t>社会是集体主义的行动</w:t>
                      </w:r>
                      <w:r>
                        <w:rPr>
                          <w:color w:val="000000"/>
                          <w:sz w:val="22"/>
                        </w:rPr>
                        <w:t>”</w:t>
                      </w:r>
                      <w:r>
                        <w:rPr>
                          <w:color w:val="000000"/>
                          <w:sz w:val="22"/>
                        </w:rPr>
                        <w:t>。</w:t>
                      </w:r>
                      <w:r w:rsidRPr="00C2788A">
                        <w:rPr>
                          <w:color w:val="000000"/>
                          <w:sz w:val="22"/>
                          <w:vertAlign w:val="superscript"/>
                        </w:rPr>
                        <w:t>①</w:t>
                      </w:r>
                      <w:r>
                        <w:rPr>
                          <w:color w:val="000000"/>
                          <w:sz w:val="22"/>
                        </w:rPr>
                        <w:t>在此基础上，帕森斯认为，个体的社会行动在逻辑上包含行动者、目标、情境和规范四个要素，</w:t>
                      </w:r>
                      <w:r w:rsidRPr="00C2788A">
                        <w:rPr>
                          <w:color w:val="000000"/>
                          <w:sz w:val="22"/>
                          <w:vertAlign w:val="superscript"/>
                        </w:rPr>
                        <w:t>②</w:t>
                      </w:r>
                      <w:r>
                        <w:rPr>
                          <w:color w:val="000000"/>
                          <w:sz w:val="22"/>
                        </w:rPr>
                        <w:t>又可被称作</w:t>
                      </w:r>
                      <w:r>
                        <w:rPr>
                          <w:color w:val="000000"/>
                          <w:sz w:val="22"/>
                        </w:rPr>
                        <w:t>“</w:t>
                      </w:r>
                      <w:r>
                        <w:rPr>
                          <w:color w:val="000000"/>
                          <w:sz w:val="22"/>
                        </w:rPr>
                        <w:t>单位动</w:t>
                      </w:r>
                      <w:r>
                        <w:rPr>
                          <w:color w:val="000000"/>
                          <w:sz w:val="22"/>
                        </w:rPr>
                        <w:t>”</w:t>
                      </w:r>
                      <w:r>
                        <w:rPr>
                          <w:color w:val="000000"/>
                          <w:sz w:val="22"/>
                        </w:rPr>
                        <w:t>；而以单位行动为基础的社会行动，其实现也有适应（</w:t>
                      </w:r>
                      <w:r>
                        <w:rPr>
                          <w:color w:val="000000"/>
                          <w:sz w:val="22"/>
                        </w:rPr>
                        <w:t>adaptation</w:t>
                      </w:r>
                      <w:r>
                        <w:rPr>
                          <w:color w:val="000000"/>
                          <w:sz w:val="22"/>
                        </w:rPr>
                        <w:t>）、目标实现（</w:t>
                      </w:r>
                      <w:r>
                        <w:rPr>
                          <w:color w:val="000000"/>
                          <w:sz w:val="22"/>
                        </w:rPr>
                        <w:t>goal attainment</w:t>
                      </w:r>
                      <w:r>
                        <w:rPr>
                          <w:color w:val="000000"/>
                          <w:sz w:val="22"/>
                        </w:rPr>
                        <w:t>）、整合（</w:t>
                      </w:r>
                      <w:r>
                        <w:rPr>
                          <w:color w:val="000000"/>
                          <w:sz w:val="22"/>
                        </w:rPr>
                        <w:t>integration</w:t>
                      </w:r>
                      <w:r>
                        <w:rPr>
                          <w:color w:val="000000"/>
                          <w:sz w:val="22"/>
                        </w:rPr>
                        <w:t>）以及模式维持（</w:t>
                      </w:r>
                      <w:r>
                        <w:rPr>
                          <w:color w:val="000000"/>
                          <w:sz w:val="22"/>
                        </w:rPr>
                        <w:t>latent pattern maintenance</w:t>
                      </w:r>
                      <w:r>
                        <w:rPr>
                          <w:color w:val="000000"/>
                          <w:sz w:val="22"/>
                        </w:rPr>
                        <w:t>）四种不可或缺的功能条件。帕森斯的社会行动理论强调的是以个体单位行动整合而成的社会行动系统，即社会行动可以通过个体行动的</w:t>
                      </w:r>
                      <w:r>
                        <w:rPr>
                          <w:color w:val="000000"/>
                          <w:sz w:val="22"/>
                        </w:rPr>
                        <w:t>“</w:t>
                      </w:r>
                      <w:r>
                        <w:rPr>
                          <w:color w:val="000000"/>
                          <w:sz w:val="22"/>
                        </w:rPr>
                        <w:t>制度化</w:t>
                      </w:r>
                      <w:r>
                        <w:rPr>
                          <w:color w:val="000000"/>
                          <w:sz w:val="22"/>
                        </w:rPr>
                        <w:t>”</w:t>
                      </w:r>
                      <w:r>
                        <w:rPr>
                          <w:color w:val="000000"/>
                          <w:sz w:val="22"/>
                        </w:rPr>
                        <w:t>得以实现。而我国现行的精准扶贫理念强调</w:t>
                      </w:r>
                      <w:r>
                        <w:rPr>
                          <w:color w:val="000000"/>
                          <w:sz w:val="22"/>
                        </w:rPr>
                        <w:t>“</w:t>
                      </w:r>
                      <w:r>
                        <w:rPr>
                          <w:color w:val="000000"/>
                          <w:sz w:val="22"/>
                        </w:rPr>
                        <w:t>通过对贫困人口有针对性地帮扶，从根本上消除导致贫困的各种因素和障碍，达到可持续脱贫的目标</w:t>
                      </w:r>
                      <w:r>
                        <w:rPr>
                          <w:color w:val="000000"/>
                          <w:sz w:val="22"/>
                        </w:rPr>
                        <w:t>”</w:t>
                      </w:r>
                      <w:r>
                        <w:rPr>
                          <w:color w:val="000000"/>
                          <w:sz w:val="22"/>
                        </w:rPr>
                        <w:t>，</w:t>
                      </w:r>
                      <w:r w:rsidRPr="00C2788A">
                        <w:rPr>
                          <w:color w:val="000000"/>
                          <w:sz w:val="22"/>
                          <w:vertAlign w:val="superscript"/>
                        </w:rPr>
                        <w:t>③</w:t>
                      </w:r>
                      <w:r>
                        <w:rPr>
                          <w:color w:val="000000"/>
                          <w:sz w:val="22"/>
                        </w:rPr>
                        <w:t>重在因地制宜、精准到人。这同帕森斯的社会行动理论是相契合的。教育扶贫乃是精准扶贫战略落实到人的最前线，从社会行动理论中寻求启发，或许对我国建立起具有实际可操作性、可持续性的精准扶贫教育体系大有裨益。</w:t>
                      </w:r>
                    </w:p>
                    <w:p w:rsidR="0040685D" w:rsidRDefault="0040685D">
                      <w:pPr>
                        <w:spacing w:after="340" w:line="439" w:lineRule="exact"/>
                        <w:ind w:firstLine="400"/>
                      </w:pPr>
                      <w:r>
                        <w:rPr>
                          <w:color w:val="000000"/>
                          <w:sz w:val="22"/>
                        </w:rPr>
                        <w:t>阿马蒂亚</w:t>
                      </w:r>
                      <w:r>
                        <w:rPr>
                          <w:color w:val="000000"/>
                          <w:sz w:val="22"/>
                        </w:rPr>
                        <w:t>·</w:t>
                      </w:r>
                      <w:r>
                        <w:rPr>
                          <w:color w:val="000000"/>
                          <w:sz w:val="22"/>
                        </w:rPr>
                        <w:t>森的能力贫困理论与权利贫困理论。此两种理论概念最早是从印度经济学家阿马蒂亚</w:t>
                      </w:r>
                      <w:r>
                        <w:rPr>
                          <w:color w:val="000000"/>
                          <w:sz w:val="22"/>
                        </w:rPr>
                        <w:t>·</w:t>
                      </w:r>
                      <w:r>
                        <w:rPr>
                          <w:color w:val="000000"/>
                          <w:sz w:val="22"/>
                        </w:rPr>
                        <w:t>森（</w:t>
                      </w:r>
                      <w:r>
                        <w:rPr>
                          <w:color w:val="000000"/>
                          <w:sz w:val="22"/>
                        </w:rPr>
                        <w:t>Amartya Sen</w:t>
                      </w:r>
                      <w:r>
                        <w:rPr>
                          <w:color w:val="000000"/>
                          <w:sz w:val="22"/>
                        </w:rPr>
                        <w:t>）的著作《贫穷和饥荒》《以自由看待发展》中提炼出来的。</w:t>
                      </w:r>
                      <w:proofErr w:type="gramStart"/>
                      <w:r>
                        <w:rPr>
                          <w:color w:val="000000"/>
                          <w:sz w:val="22"/>
                        </w:rPr>
                        <w:t>程萍对此</w:t>
                      </w:r>
                      <w:proofErr w:type="gramEnd"/>
                      <w:r>
                        <w:rPr>
                          <w:color w:val="000000"/>
                          <w:sz w:val="22"/>
                        </w:rPr>
                        <w:t>两种理论做了辨析，认为能力贫困理论即从能力的视角辨识贫困，贫困源于贫困主体缺少获取和享有正常生活的可行能力</w:t>
                      </w:r>
                      <w:r>
                        <w:rPr>
                          <w:color w:val="000000"/>
                          <w:sz w:val="22"/>
                        </w:rPr>
                        <w:t>-“</w:t>
                      </w:r>
                      <w:r>
                        <w:rPr>
                          <w:color w:val="000000"/>
                          <w:sz w:val="22"/>
                        </w:rPr>
                        <w:t>贫困的实质并非收入低下，而是源于人们在可行能力方面的匮乏</w:t>
                      </w:r>
                      <w:r>
                        <w:rPr>
                          <w:color w:val="000000"/>
                          <w:sz w:val="22"/>
                        </w:rPr>
                        <w:t>”</w:t>
                      </w:r>
                      <w:r>
                        <w:rPr>
                          <w:color w:val="000000"/>
                          <w:sz w:val="22"/>
                        </w:rPr>
                        <w:t>；其对权利贫困理论的释义为：贫困不仅指个体自身处于物质贫困的状态，其所生活的社会环境、所受的种种社会限制导致个体同样处于发展机会贫困的状态，无法自由选择其他生活方式。</w:t>
                      </w:r>
                      <w:proofErr w:type="gramStart"/>
                      <w:r>
                        <w:rPr>
                          <w:color w:val="000000"/>
                          <w:sz w:val="22"/>
                        </w:rPr>
                        <w:t>“</w:t>
                      </w:r>
                      <w:proofErr w:type="gramEnd"/>
                      <w:r>
                        <w:rPr>
                          <w:color w:val="000000"/>
                          <w:sz w:val="22"/>
                        </w:rPr>
                        <w:t>“</w:t>
                      </w:r>
                      <w:r>
                        <w:rPr>
                          <w:color w:val="000000"/>
                          <w:sz w:val="22"/>
                        </w:rPr>
                        <w:t>权利丧失</w:t>
                      </w:r>
                      <w:r>
                        <w:rPr>
                          <w:color w:val="000000"/>
                          <w:sz w:val="22"/>
                        </w:rPr>
                        <w:t>”</w:t>
                      </w:r>
                      <w:r>
                        <w:rPr>
                          <w:color w:val="000000"/>
                          <w:sz w:val="22"/>
                        </w:rPr>
                        <w:t>才是贫困的根源，引起饥荒的真实原因是饥荒之前的人们权利的丧失。</w:t>
                      </w:r>
                      <w:proofErr w:type="gramStart"/>
                      <w:r>
                        <w:rPr>
                          <w:color w:val="000000"/>
                          <w:sz w:val="22"/>
                        </w:rPr>
                        <w:t>”</w:t>
                      </w:r>
                      <w:proofErr w:type="gramEnd"/>
                      <w:r w:rsidRPr="00C2788A">
                        <w:rPr>
                          <w:color w:val="000000"/>
                          <w:sz w:val="22"/>
                          <w:vertAlign w:val="superscript"/>
                        </w:rPr>
                        <w:t>④</w:t>
                      </w:r>
                      <w:r>
                        <w:rPr>
                          <w:color w:val="000000"/>
                          <w:sz w:val="22"/>
                        </w:rPr>
                        <w:t>上述两种</w:t>
                      </w:r>
                    </w:p>
                    <w:p w:rsidR="0040685D" w:rsidRPr="00C2788A" w:rsidRDefault="0040685D">
                      <w:pPr>
                        <w:spacing w:line="359" w:lineRule="exact"/>
                        <w:ind w:firstLine="400"/>
                        <w:rPr>
                          <w:sz w:val="16"/>
                          <w:szCs w:val="16"/>
                        </w:rPr>
                      </w:pPr>
                      <w:r w:rsidRPr="00C2788A">
                        <w:rPr>
                          <w:color w:val="000000"/>
                          <w:sz w:val="16"/>
                          <w:szCs w:val="16"/>
                        </w:rPr>
                        <w:t xml:space="preserve">① </w:t>
                      </w:r>
                      <w:r w:rsidRPr="00C2788A">
                        <w:rPr>
                          <w:color w:val="000000"/>
                          <w:sz w:val="16"/>
                          <w:szCs w:val="16"/>
                        </w:rPr>
                        <w:t>佟庆才：《帕森斯及其社会行动理论》，《国外社会科学》</w:t>
                      </w:r>
                      <w:r w:rsidRPr="00C2788A">
                        <w:rPr>
                          <w:color w:val="000000"/>
                          <w:sz w:val="16"/>
                          <w:szCs w:val="16"/>
                        </w:rPr>
                        <w:t>1980</w:t>
                      </w:r>
                      <w:r w:rsidRPr="00C2788A">
                        <w:rPr>
                          <w:color w:val="000000"/>
                          <w:sz w:val="16"/>
                          <w:szCs w:val="16"/>
                        </w:rPr>
                        <w:t>年第</w:t>
                      </w:r>
                      <w:r w:rsidRPr="00C2788A">
                        <w:rPr>
                          <w:color w:val="000000"/>
                          <w:sz w:val="16"/>
                          <w:szCs w:val="16"/>
                        </w:rPr>
                        <w:t>10</w:t>
                      </w:r>
                      <w:r w:rsidRPr="00C2788A">
                        <w:rPr>
                          <w:color w:val="000000"/>
                          <w:sz w:val="16"/>
                          <w:szCs w:val="16"/>
                        </w:rPr>
                        <w:t>期。</w:t>
                      </w:r>
                    </w:p>
                    <w:p w:rsidR="0040685D" w:rsidRPr="00C2788A" w:rsidRDefault="0040685D">
                      <w:pPr>
                        <w:spacing w:line="359" w:lineRule="exact"/>
                        <w:ind w:firstLine="400"/>
                        <w:rPr>
                          <w:sz w:val="16"/>
                          <w:szCs w:val="16"/>
                        </w:rPr>
                      </w:pPr>
                      <w:r w:rsidRPr="00C2788A">
                        <w:rPr>
                          <w:color w:val="000000"/>
                          <w:sz w:val="16"/>
                          <w:szCs w:val="16"/>
                        </w:rPr>
                        <w:t xml:space="preserve">② </w:t>
                      </w:r>
                      <w:r w:rsidRPr="00C2788A">
                        <w:rPr>
                          <w:color w:val="000000"/>
                          <w:sz w:val="16"/>
                          <w:szCs w:val="16"/>
                        </w:rPr>
                        <w:t>［美</w:t>
                      </w:r>
                      <w:proofErr w:type="gramStart"/>
                      <w:r w:rsidRPr="00C2788A">
                        <w:rPr>
                          <w:color w:val="000000"/>
                          <w:sz w:val="16"/>
                          <w:szCs w:val="16"/>
                        </w:rPr>
                        <w:t>】</w:t>
                      </w:r>
                      <w:proofErr w:type="gramEnd"/>
                      <w:r w:rsidRPr="00C2788A">
                        <w:rPr>
                          <w:color w:val="000000"/>
                          <w:sz w:val="16"/>
                          <w:szCs w:val="16"/>
                        </w:rPr>
                        <w:t>帕森斯：《社会行动的结构》，张明德等译，译林出版社，</w:t>
                      </w:r>
                      <w:r w:rsidRPr="00C2788A">
                        <w:rPr>
                          <w:color w:val="000000"/>
                          <w:sz w:val="16"/>
                          <w:szCs w:val="16"/>
                        </w:rPr>
                        <w:t>2003</w:t>
                      </w:r>
                      <w:r w:rsidRPr="00C2788A">
                        <w:rPr>
                          <w:color w:val="000000"/>
                          <w:sz w:val="16"/>
                          <w:szCs w:val="16"/>
                        </w:rPr>
                        <w:t>。</w:t>
                      </w:r>
                    </w:p>
                    <w:p w:rsidR="0040685D" w:rsidRPr="00C2788A" w:rsidRDefault="0040685D">
                      <w:pPr>
                        <w:spacing w:line="359" w:lineRule="exact"/>
                        <w:ind w:firstLine="400"/>
                        <w:rPr>
                          <w:sz w:val="16"/>
                          <w:szCs w:val="16"/>
                        </w:rPr>
                      </w:pPr>
                      <w:r w:rsidRPr="00C2788A">
                        <w:rPr>
                          <w:color w:val="000000"/>
                          <w:sz w:val="16"/>
                          <w:szCs w:val="16"/>
                        </w:rPr>
                        <w:t xml:space="preserve">③ </w:t>
                      </w:r>
                      <w:r w:rsidRPr="00C2788A">
                        <w:rPr>
                          <w:color w:val="000000"/>
                          <w:sz w:val="16"/>
                          <w:szCs w:val="16"/>
                        </w:rPr>
                        <w:t>汪三贵、郭子豪：《论中国的精准扶贫》，《贵州社会科学》</w:t>
                      </w:r>
                      <w:r w:rsidRPr="00C2788A">
                        <w:rPr>
                          <w:color w:val="000000"/>
                          <w:sz w:val="16"/>
                          <w:szCs w:val="16"/>
                        </w:rPr>
                        <w:t>2015</w:t>
                      </w:r>
                      <w:r w:rsidRPr="00C2788A">
                        <w:rPr>
                          <w:color w:val="000000"/>
                          <w:sz w:val="16"/>
                          <w:szCs w:val="16"/>
                        </w:rPr>
                        <w:t>年第</w:t>
                      </w:r>
                      <w:r w:rsidRPr="00C2788A">
                        <w:rPr>
                          <w:color w:val="000000"/>
                          <w:sz w:val="16"/>
                          <w:szCs w:val="16"/>
                        </w:rPr>
                        <w:t>5</w:t>
                      </w:r>
                      <w:r w:rsidRPr="00C2788A">
                        <w:rPr>
                          <w:color w:val="000000"/>
                          <w:sz w:val="16"/>
                          <w:szCs w:val="16"/>
                        </w:rPr>
                        <w:t>期。</w:t>
                      </w:r>
                    </w:p>
                    <w:p w:rsidR="0040685D" w:rsidRPr="006370AF" w:rsidRDefault="0040685D">
                      <w:pPr>
                        <w:spacing w:line="359" w:lineRule="exact"/>
                        <w:ind w:firstLine="400"/>
                        <w:rPr>
                          <w:sz w:val="16"/>
                          <w:szCs w:val="16"/>
                        </w:rPr>
                      </w:pPr>
                      <w:r w:rsidRPr="006370AF">
                        <w:rPr>
                          <w:sz w:val="16"/>
                          <w:szCs w:val="16"/>
                        </w:rPr>
                        <w:t xml:space="preserve">④ </w:t>
                      </w:r>
                      <w:r w:rsidRPr="006370AF">
                        <w:rPr>
                          <w:sz w:val="16"/>
                          <w:szCs w:val="16"/>
                        </w:rPr>
                        <w:t>程萍：《社会工作介入农村精准扶贫：阿马蒂亚</w:t>
                      </w:r>
                      <w:r w:rsidRPr="006370AF">
                        <w:rPr>
                          <w:sz w:val="16"/>
                          <w:szCs w:val="16"/>
                        </w:rPr>
                        <w:t>·</w:t>
                      </w:r>
                      <w:r w:rsidRPr="006370AF">
                        <w:rPr>
                          <w:sz w:val="16"/>
                          <w:szCs w:val="16"/>
                        </w:rPr>
                        <w:t>森的赋权增能视角》，《社会工作》</w:t>
                      </w:r>
                      <w:r w:rsidRPr="006370AF">
                        <w:rPr>
                          <w:sz w:val="16"/>
                          <w:szCs w:val="16"/>
                        </w:rPr>
                        <w:t>2016</w:t>
                      </w:r>
                      <w:r w:rsidRPr="006370AF">
                        <w:rPr>
                          <w:sz w:val="16"/>
                          <w:szCs w:val="16"/>
                        </w:rPr>
                        <w:t>年第</w:t>
                      </w:r>
                      <w:r w:rsidRPr="006370AF">
                        <w:rPr>
                          <w:sz w:val="16"/>
                          <w:szCs w:val="16"/>
                        </w:rPr>
                        <w:t>5</w:t>
                      </w:r>
                      <w:r w:rsidRPr="006370AF">
                        <w:rPr>
                          <w:sz w:val="16"/>
                          <w:szCs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719168" behindDoc="0" locked="0" layoutInCell="1" allowOverlap="1">
                <wp:simplePos x="0" y="0"/>
                <wp:positionH relativeFrom="page">
                  <wp:posOffset>927100</wp:posOffset>
                </wp:positionH>
                <wp:positionV relativeFrom="page">
                  <wp:posOffset>9817100</wp:posOffset>
                </wp:positionV>
                <wp:extent cx="495300" cy="292100"/>
                <wp:effectExtent l="0" t="0" r="635" b="14605"/>
                <wp:wrapSquare wrapText="bothSides"/>
                <wp:docPr id="33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034</w:t>
                            </w:r>
                          </w:p>
                        </w:txbxContent>
                      </wps:txbx>
                      <wps:bodyPr lIns="25400" tIns="0" rIns="25400" bIns="0">
                        <a:noAutofit/>
                      </wps:bodyPr>
                    </wps:wsp>
                  </a:graphicData>
                </a:graphic>
              </wp:anchor>
            </w:drawing>
          </mc:Choice>
          <mc:Fallback>
            <w:pict>
              <v:shape id="_x0000_s1173" type="#_x0000_t202" style="position:absolute;left:0;text-align:left;margin-left:73pt;margin-top:773pt;width:39pt;height:23pt;z-index:251719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" filled="f" stroked="f" strokeweight=".5pt">
                <v:textbox inset="2pt,0,2pt,0">
                  <w:txbxContent>
                    <w:p w:rsidR="0040685D" w:rsidRDefault="0040685D">
                      <w:pPr>
                        <w:spacing w:line="360" w:lineRule="exact"/>
                      </w:pPr>
                      <w:r>
                        <w:rPr>
                          <w:color w:val="000000"/>
                          <w:sz w:val="24"/>
                        </w:rPr>
                        <w:t>034</w:t>
                      </w:r>
                    </w:p>
                  </w:txbxContent>
                </v:textbox>
                <w10:wrap type="square" anchorx="page" anchory="page"/>
              </v:shape>
            </w:pict>
          </mc:Fallback>
        </mc:AlternateContent>
      </w:r>
    </w:p>
    <w:p w:rsidR="006837B4" w:rsidRDefault="006837B4">
      <w:pPr>
        <w:sectPr w:rsidR="006837B4">
          <w:headerReference w:type="default" r:id="rId119"/>
          <w:footerReference w:type="default" r:id="rId120"/>
          <w:pgSz w:w="11900" w:h="16840"/>
          <w:pgMar w:top="1220" w:right="1420" w:bottom="1220" w:left="1420" w:header="0" w:footer="1220" w:gutter="0"/>
          <w:cols w:space="720"/>
          <w:titlePg/>
        </w:sectPr>
      </w:pPr>
    </w:p>
    <w:p w:rsidR="006837B4" w:rsidRDefault="0040685D">
      <w:r>
        <w:rPr>
          <w:noProof/>
        </w:rPr>
        <w:lastRenderedPageBreak/>
        <mc:AlternateContent>
          <mc:Choice Requires="wps">
            <w:drawing>
              <wp:anchor distT="0" distB="0" distL="114300" distR="114300" simplePos="0" relativeHeight="251720192" behindDoc="0" locked="0" layoutInCell="1" allowOverlap="1">
                <wp:simplePos x="0" y="0"/>
                <wp:positionH relativeFrom="page">
                  <wp:posOffset>2959100</wp:posOffset>
                </wp:positionH>
                <wp:positionV relativeFrom="page">
                  <wp:posOffset>889000</wp:posOffset>
                </wp:positionV>
                <wp:extent cx="3263900" cy="368300"/>
                <wp:effectExtent l="0" t="0" r="635" b="14605"/>
                <wp:wrapSquare wrapText="bothSides"/>
                <wp:docPr id="33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wps:txbx>
                      <wps:bodyPr lIns="25400" tIns="0" rIns="25400" bIns="0">
                        <a:noAutofit/>
                      </wps:bodyPr>
                    </wps:wsp>
                  </a:graphicData>
                </a:graphic>
              </wp:anchor>
            </w:drawing>
          </mc:Choice>
          <mc:Fallback>
            <w:pict>
              <v:shape id="_x0000_s1174" type="#_x0000_t202" style="position:absolute;left:0;text-align:left;margin-left:233pt;margin-top:70pt;width:257pt;height:29pt;z-index:251720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" filled="f" stroked="f" strokeweight=".5pt">
                <v:textbox inset="2pt,0,2pt,0">
                  <w:txbxContent>
                    <w:p w:rsidR="0040685D" w:rsidRDefault="0040685D">
                      <w:pPr>
                        <w:spacing w:line="28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v:textbox>
                <w10:wrap type="square" anchorx="page" anchory="page"/>
              </v:shape>
            </w:pict>
          </mc:Fallback>
        </mc:AlternateContent>
      </w:r>
      <w:r>
        <w:rPr>
          <w:noProof/>
        </w:rPr>
        <mc:AlternateContent>
          <mc:Choice Requires="wps">
            <w:drawing>
              <wp:anchor distT="0" distB="0" distL="114300" distR="114300" simplePos="0" relativeHeight="251721216" behindDoc="0" locked="0" layoutInCell="1" allowOverlap="1">
                <wp:simplePos x="0" y="0"/>
                <wp:positionH relativeFrom="page">
                  <wp:posOffset>6121400</wp:posOffset>
                </wp:positionH>
                <wp:positionV relativeFrom="page">
                  <wp:posOffset>800100</wp:posOffset>
                </wp:positionV>
                <wp:extent cx="368300" cy="469900"/>
                <wp:effectExtent l="0" t="0" r="635" b="14605"/>
                <wp:wrapSquare wrapText="bothSides"/>
                <wp:docPr id="3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17500"/>
                                  <wp:effectExtent l="0" t="0" r="0" b="0"/>
                                  <wp:docPr id="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New Bitmap Image.jpg"/>
                                          <pic:cNvPicPr/>
                                        </pic:nvPicPr>
                                        <pic:blipFill>
                                          <a:blip r:embed="rId37" cstate="print">
                                            <a:extLst/>
                                          </a:blip>
                                          <a:stretch>
                                            <a:fillRect/>
                                          </a:stretch>
                                        </pic:blipFill>
                                        <pic:spPr>
                                          <a:xfrm>
                                            <a:off x="0" y="0"/>
                                            <a:ext cx="3429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75" type="#_x0000_t202" style="position:absolute;left:0;text-align:left;margin-left:482pt;margin-top:63pt;width:29pt;height:37pt;z-index:251721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" filled="f" stroked="f" strokeweight=".5pt">
                <v:textbox inset="2pt,0,2pt,0">
                  <w:txbxContent>
                    <w:p w:rsidR="0040685D" w:rsidRDefault="0040685D">
                      <w:pPr>
                        <w:jc w:val="center"/>
                      </w:pPr>
                      <w:r>
                        <w:rPr>
                          <w:noProof/>
                        </w:rPr>
                        <w:drawing>
                          <wp:inline distT="0" distB="0" distL="0" distR="0" wp14:editId="50D07946">
                            <wp:extent cx="342900" cy="317500"/>
                            <wp:effectExtent l="0" t="0" r="0" b="0"/>
                            <wp:docPr id="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22240" behindDoc="0" locked="0" layoutInCell="1" allowOverlap="1">
                <wp:simplePos x="0" y="0"/>
                <wp:positionH relativeFrom="page">
                  <wp:posOffset>876300</wp:posOffset>
                </wp:positionH>
                <wp:positionV relativeFrom="page">
                  <wp:posOffset>1295400</wp:posOffset>
                </wp:positionV>
                <wp:extent cx="5638800" cy="8496300"/>
                <wp:effectExtent l="0" t="0" r="635" b="14605"/>
                <wp:wrapSquare wrapText="bothSides"/>
                <wp:docPr id="34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126" w:line="430" w:lineRule="exact"/>
                              <w:ind w:firstLine="60"/>
                            </w:pPr>
                            <w:r>
                              <w:rPr>
                                <w:color w:val="000000"/>
                                <w:sz w:val="22"/>
                              </w:rPr>
                              <w:t>阐述贫困的理论，对教育在扶贫方面的内在价值与重要意义做出了清晰的诠释。通过教育培养人们脱贫的</w:t>
                            </w:r>
                            <w:r>
                              <w:rPr>
                                <w:color w:val="000000"/>
                                <w:sz w:val="22"/>
                              </w:rPr>
                              <w:t>“</w:t>
                            </w:r>
                            <w:r>
                              <w:rPr>
                                <w:color w:val="000000"/>
                                <w:sz w:val="22"/>
                              </w:rPr>
                              <w:t>可行能力</w:t>
                            </w:r>
                            <w:r>
                              <w:rPr>
                                <w:color w:val="000000"/>
                                <w:sz w:val="22"/>
                              </w:rPr>
                              <w:t>”</w:t>
                            </w:r>
                            <w:r>
                              <w:rPr>
                                <w:color w:val="000000"/>
                                <w:sz w:val="22"/>
                              </w:rPr>
                              <w:t>，通过教育来赋予贫困个体以发展的空间，从而间接赋予他们摆脱贫困的权利，实现从</w:t>
                            </w:r>
                            <w:r>
                              <w:rPr>
                                <w:color w:val="000000"/>
                                <w:sz w:val="22"/>
                              </w:rPr>
                              <w:t>“</w:t>
                            </w:r>
                            <w:r>
                              <w:rPr>
                                <w:color w:val="000000"/>
                                <w:sz w:val="22"/>
                              </w:rPr>
                              <w:t>扶教育之贫</w:t>
                            </w:r>
                            <w:r>
                              <w:rPr>
                                <w:color w:val="000000"/>
                                <w:sz w:val="22"/>
                              </w:rPr>
                              <w:t>”</w:t>
                            </w:r>
                            <w:r>
                              <w:rPr>
                                <w:color w:val="000000"/>
                                <w:sz w:val="22"/>
                              </w:rPr>
                              <w:t>到</w:t>
                            </w:r>
                            <w:r>
                              <w:rPr>
                                <w:color w:val="000000"/>
                                <w:sz w:val="22"/>
                              </w:rPr>
                              <w:t>“</w:t>
                            </w:r>
                            <w:r>
                              <w:rPr>
                                <w:color w:val="000000"/>
                                <w:sz w:val="22"/>
                              </w:rPr>
                              <w:t>依靠教育扶贫</w:t>
                            </w:r>
                            <w:r>
                              <w:rPr>
                                <w:color w:val="000000"/>
                                <w:sz w:val="22"/>
                              </w:rPr>
                              <w:t>”</w:t>
                            </w:r>
                            <w:r>
                              <w:rPr>
                                <w:color w:val="000000"/>
                                <w:sz w:val="22"/>
                              </w:rPr>
                              <w:t>的转变，这不论是在教育领域还是在扶贫领域，均可以看作较具突破性的理论依据。</w:t>
                            </w:r>
                          </w:p>
                          <w:p w:rsidR="0040685D" w:rsidRDefault="0040685D">
                            <w:pPr>
                              <w:spacing w:after="106" w:line="527" w:lineRule="exact"/>
                              <w:ind w:firstLine="680"/>
                            </w:pPr>
                            <w:r>
                              <w:rPr>
                                <w:color w:val="000000"/>
                                <w:sz w:val="27"/>
                              </w:rPr>
                              <w:t>（二）教育扶贫重大行动</w:t>
                            </w:r>
                          </w:p>
                          <w:p w:rsidR="0040685D" w:rsidRDefault="0040685D">
                            <w:pPr>
                              <w:spacing w:line="430" w:lineRule="exact"/>
                              <w:ind w:firstLine="560"/>
                            </w:pPr>
                            <w:r>
                              <w:rPr>
                                <w:color w:val="000000"/>
                                <w:sz w:val="22"/>
                              </w:rPr>
                              <w:t>2018</w:t>
                            </w:r>
                            <w:r>
                              <w:rPr>
                                <w:color w:val="000000"/>
                                <w:sz w:val="22"/>
                              </w:rPr>
                              <w:t>～</w:t>
                            </w:r>
                            <w:r>
                              <w:rPr>
                                <w:color w:val="000000"/>
                                <w:sz w:val="22"/>
                              </w:rPr>
                              <w:t>2019</w:t>
                            </w:r>
                            <w:r>
                              <w:rPr>
                                <w:color w:val="000000"/>
                                <w:sz w:val="22"/>
                              </w:rPr>
                              <w:t>年度，我国教育扶贫领域的重大行动呈现出稳定性、持续性和规模性并重的发展态势，在承接过去几年教育扶贫行动的基础上，在职业教育、高等教育和教师工作领域又有了新的突破。</w:t>
                            </w:r>
                          </w:p>
                          <w:p w:rsidR="0040685D" w:rsidRDefault="0040685D">
                            <w:pPr>
                              <w:spacing w:line="469" w:lineRule="exact"/>
                              <w:ind w:firstLine="580"/>
                            </w:pPr>
                            <w:r>
                              <w:rPr>
                                <w:color w:val="000000"/>
                                <w:sz w:val="24"/>
                              </w:rPr>
                              <w:t>职业教育领域。该领域的年度教育扶贫重大行动主要表现为高职扩招专项工作。</w:t>
                            </w:r>
                          </w:p>
                          <w:p w:rsidR="0040685D" w:rsidRDefault="0040685D">
                            <w:pPr>
                              <w:spacing w:line="430" w:lineRule="exact"/>
                              <w:ind w:firstLine="500"/>
                            </w:pPr>
                            <w:r>
                              <w:rPr>
                                <w:color w:val="000000"/>
                                <w:sz w:val="22"/>
                              </w:rPr>
                              <w:t>2019</w:t>
                            </w:r>
                            <w:r>
                              <w:rPr>
                                <w:color w:val="000000"/>
                                <w:sz w:val="22"/>
                              </w:rPr>
                              <w:t>年</w:t>
                            </w:r>
                            <w:r>
                              <w:rPr>
                                <w:color w:val="000000"/>
                                <w:sz w:val="22"/>
                              </w:rPr>
                              <w:t>3</w:t>
                            </w:r>
                            <w:r>
                              <w:rPr>
                                <w:color w:val="000000"/>
                                <w:sz w:val="22"/>
                              </w:rPr>
                              <w:t>月</w:t>
                            </w:r>
                            <w:r>
                              <w:rPr>
                                <w:color w:val="000000"/>
                                <w:sz w:val="22"/>
                              </w:rPr>
                              <w:t>5</w:t>
                            </w:r>
                            <w:r>
                              <w:rPr>
                                <w:color w:val="000000"/>
                                <w:sz w:val="22"/>
                              </w:rPr>
                              <w:t>日，李克强总理在我国政府工作报告中明确表示，</w:t>
                            </w:r>
                            <w:r>
                              <w:rPr>
                                <w:color w:val="000000"/>
                                <w:sz w:val="22"/>
                              </w:rPr>
                              <w:t>2019</w:t>
                            </w:r>
                            <w:r>
                              <w:rPr>
                                <w:color w:val="000000"/>
                                <w:sz w:val="22"/>
                              </w:rPr>
                              <w:t>年要对我国高职院校进行扩招，数额为</w:t>
                            </w:r>
                            <w:r>
                              <w:rPr>
                                <w:color w:val="000000"/>
                                <w:sz w:val="22"/>
                              </w:rPr>
                              <w:t>100</w:t>
                            </w:r>
                            <w:r>
                              <w:rPr>
                                <w:color w:val="000000"/>
                                <w:sz w:val="22"/>
                              </w:rPr>
                              <w:t>万人。在</w:t>
                            </w:r>
                            <w:r>
                              <w:rPr>
                                <w:color w:val="000000"/>
                                <w:sz w:val="22"/>
                              </w:rPr>
                              <w:t>2019</w:t>
                            </w:r>
                            <w:r>
                              <w:rPr>
                                <w:color w:val="000000"/>
                                <w:sz w:val="22"/>
                              </w:rPr>
                              <w:t>年政府工作报告与《国家职业教育改革实施方案》的共同推动下，</w:t>
                            </w:r>
                            <w:r>
                              <w:rPr>
                                <w:color w:val="000000"/>
                                <w:sz w:val="22"/>
                              </w:rPr>
                              <w:t>2019</w:t>
                            </w:r>
                            <w:r>
                              <w:rPr>
                                <w:color w:val="000000"/>
                                <w:sz w:val="22"/>
                              </w:rPr>
                              <w:t>年</w:t>
                            </w:r>
                            <w:r>
                              <w:rPr>
                                <w:color w:val="000000"/>
                                <w:sz w:val="22"/>
                              </w:rPr>
                              <w:t>5</w:t>
                            </w:r>
                            <w:r>
                              <w:rPr>
                                <w:color w:val="000000"/>
                                <w:sz w:val="22"/>
                              </w:rPr>
                              <w:t>月</w:t>
                            </w:r>
                            <w:r>
                              <w:rPr>
                                <w:color w:val="000000"/>
                                <w:sz w:val="22"/>
                              </w:rPr>
                              <w:t>13</w:t>
                            </w:r>
                            <w:r>
                              <w:rPr>
                                <w:color w:val="000000"/>
                                <w:sz w:val="22"/>
                              </w:rPr>
                              <w:t>日，教育部等六部门印发了关于《高职扩招专项工作实施方案》的通知，为高职扩招工作的稳步推进提供了政策保障。该方案规定，全国各地科学分配扩招计划，贫困连片地区重点布局，主要面向</w:t>
                            </w:r>
                            <w:r>
                              <w:rPr>
                                <w:color w:val="000000"/>
                                <w:sz w:val="22"/>
                              </w:rPr>
                              <w:t>“</w:t>
                            </w:r>
                            <w:r>
                              <w:rPr>
                                <w:color w:val="000000"/>
                                <w:sz w:val="22"/>
                              </w:rPr>
                              <w:t>普通高中毕业生、中职（含中专、技工学校、职业高中）毕业生、退役军人、下岗失业人员、农民工和新型职业农民等报考高职院校的群体</w:t>
                            </w:r>
                            <w:r>
                              <w:rPr>
                                <w:color w:val="000000"/>
                                <w:sz w:val="22"/>
                              </w:rPr>
                              <w:t>”</w:t>
                            </w:r>
                            <w:r>
                              <w:rPr>
                                <w:color w:val="000000"/>
                                <w:sz w:val="22"/>
                              </w:rPr>
                              <w:t>系统开展高职扩招工作。</w:t>
                            </w:r>
                            <w:r w:rsidRPr="00A77906">
                              <w:rPr>
                                <w:color w:val="000000"/>
                                <w:sz w:val="22"/>
                                <w:vertAlign w:val="superscript"/>
                              </w:rPr>
                              <w:t>①</w:t>
                            </w:r>
                          </w:p>
                          <w:p w:rsidR="0040685D" w:rsidRDefault="0040685D">
                            <w:pPr>
                              <w:spacing w:after="700" w:line="469" w:lineRule="exact"/>
                              <w:ind w:firstLine="600"/>
                            </w:pPr>
                            <w:r>
                              <w:rPr>
                                <w:color w:val="000000"/>
                                <w:sz w:val="24"/>
                              </w:rPr>
                              <w:t>如表</w:t>
                            </w:r>
                            <w:r>
                              <w:rPr>
                                <w:color w:val="000000"/>
                                <w:sz w:val="24"/>
                              </w:rPr>
                              <w:t>5</w:t>
                            </w:r>
                            <w:r>
                              <w:rPr>
                                <w:color w:val="000000"/>
                                <w:sz w:val="24"/>
                              </w:rPr>
                              <w:t>所示，根据教育部职成司的专项统计，在高职扩招政策的指引下，已有省份开始采取具体行动。</w:t>
                            </w:r>
                            <w:r w:rsidRPr="00A77906">
                              <w:rPr>
                                <w:color w:val="000000"/>
                                <w:sz w:val="24"/>
                                <w:vertAlign w:val="superscript"/>
                              </w:rPr>
                              <w:t>②</w:t>
                            </w:r>
                          </w:p>
                          <w:p w:rsidR="0040685D" w:rsidRPr="00A77906" w:rsidRDefault="0040685D" w:rsidP="002004EA">
                            <w:pPr>
                              <w:spacing w:line="260" w:lineRule="exact"/>
                              <w:ind w:firstLine="460"/>
                              <w:jc w:val="left"/>
                              <w:rPr>
                                <w:sz w:val="16"/>
                                <w:szCs w:val="16"/>
                              </w:rPr>
                            </w:pPr>
                            <w:r w:rsidRPr="00A77906">
                              <w:rPr>
                                <w:color w:val="000000"/>
                                <w:sz w:val="16"/>
                                <w:szCs w:val="16"/>
                              </w:rPr>
                              <w:t>①</w:t>
                            </w:r>
                            <w:r w:rsidRPr="00A77906">
                              <w:rPr>
                                <w:color w:val="000000"/>
                                <w:sz w:val="16"/>
                                <w:szCs w:val="16"/>
                              </w:rPr>
                              <w:t>《教育部等六部门关于印发く高职扩招专项工作实施方案》的通知</w:t>
                            </w:r>
                            <w:proofErr w:type="gramStart"/>
                            <w:r w:rsidRPr="00A77906">
                              <w:rPr>
                                <w:color w:val="000000"/>
                                <w:sz w:val="16"/>
                                <w:szCs w:val="16"/>
                              </w:rPr>
                              <w:t>》</w:t>
                            </w:r>
                            <w:proofErr w:type="gramEnd"/>
                            <w:r w:rsidRPr="00A77906">
                              <w:rPr>
                                <w:color w:val="000000"/>
                                <w:sz w:val="16"/>
                                <w:szCs w:val="16"/>
                              </w:rPr>
                              <w:t>，</w:t>
                            </w:r>
                            <w:r w:rsidRPr="00A77906">
                              <w:rPr>
                                <w:color w:val="000000"/>
                                <w:sz w:val="16"/>
                                <w:szCs w:val="16"/>
                              </w:rPr>
                              <w:t>http</w:t>
                            </w:r>
                            <w:r w:rsidRPr="00A77906">
                              <w:rPr>
                                <w:color w:val="000000"/>
                                <w:sz w:val="16"/>
                                <w:szCs w:val="16"/>
                              </w:rPr>
                              <w:t>：／／</w:t>
                            </w:r>
                            <w:r w:rsidRPr="00A77906">
                              <w:rPr>
                                <w:color w:val="000000"/>
                                <w:sz w:val="16"/>
                                <w:szCs w:val="16"/>
                              </w:rPr>
                              <w:t>www.moe</w:t>
                            </w:r>
                            <w:r w:rsidRPr="00A77906">
                              <w:rPr>
                                <w:color w:val="000000"/>
                                <w:sz w:val="16"/>
                                <w:szCs w:val="16"/>
                              </w:rPr>
                              <w:t>．</w:t>
                            </w:r>
                            <w:proofErr w:type="spellStart"/>
                            <w:r w:rsidRPr="00A77906">
                              <w:rPr>
                                <w:color w:val="000000"/>
                                <w:sz w:val="16"/>
                                <w:szCs w:val="16"/>
                              </w:rPr>
                              <w:t>gov</w:t>
                            </w:r>
                            <w:proofErr w:type="spellEnd"/>
                            <w:r w:rsidRPr="00A77906">
                              <w:rPr>
                                <w:color w:val="000000"/>
                                <w:sz w:val="16"/>
                                <w:szCs w:val="16"/>
                              </w:rPr>
                              <w:t>．</w:t>
                            </w:r>
                            <w:proofErr w:type="spellStart"/>
                            <w:r w:rsidRPr="00A77906">
                              <w:rPr>
                                <w:color w:val="000000"/>
                                <w:sz w:val="16"/>
                                <w:szCs w:val="16"/>
                              </w:rPr>
                              <w:t>cn</w:t>
                            </w:r>
                            <w:proofErr w:type="spellEnd"/>
                            <w:r w:rsidRPr="00A77906">
                              <w:rPr>
                                <w:color w:val="000000"/>
                                <w:sz w:val="16"/>
                                <w:szCs w:val="16"/>
                              </w:rPr>
                              <w:t>／</w:t>
                            </w:r>
                            <w:proofErr w:type="spellStart"/>
                            <w:r w:rsidRPr="00A77906">
                              <w:rPr>
                                <w:color w:val="000000"/>
                                <w:sz w:val="16"/>
                                <w:szCs w:val="16"/>
                              </w:rPr>
                              <w:t>sresite</w:t>
                            </w:r>
                            <w:proofErr w:type="spellEnd"/>
                            <w:r w:rsidRPr="00A77906">
                              <w:rPr>
                                <w:color w:val="000000"/>
                                <w:sz w:val="16"/>
                                <w:szCs w:val="16"/>
                              </w:rPr>
                              <w:t>／</w:t>
                            </w:r>
                            <w:r w:rsidRPr="00A77906">
                              <w:rPr>
                                <w:color w:val="000000"/>
                                <w:sz w:val="16"/>
                                <w:szCs w:val="16"/>
                              </w:rPr>
                              <w:t>A07</w:t>
                            </w:r>
                            <w:r w:rsidRPr="00A77906">
                              <w:rPr>
                                <w:color w:val="000000"/>
                                <w:sz w:val="16"/>
                                <w:szCs w:val="16"/>
                              </w:rPr>
                              <w:t>／</w:t>
                            </w:r>
                            <w:proofErr w:type="spellStart"/>
                            <w:r w:rsidRPr="00A77906">
                              <w:rPr>
                                <w:color w:val="000000"/>
                                <w:sz w:val="16"/>
                                <w:szCs w:val="16"/>
                              </w:rPr>
                              <w:t>moe</w:t>
                            </w:r>
                            <w:proofErr w:type="spellEnd"/>
                            <w:r w:rsidRPr="00A77906">
                              <w:rPr>
                                <w:color w:val="000000"/>
                                <w:sz w:val="16"/>
                                <w:szCs w:val="16"/>
                              </w:rPr>
                              <w:t>＿</w:t>
                            </w:r>
                            <w:r w:rsidRPr="00A77906">
                              <w:rPr>
                                <w:color w:val="000000"/>
                                <w:sz w:val="16"/>
                                <w:szCs w:val="16"/>
                              </w:rPr>
                              <w:t>737</w:t>
                            </w:r>
                            <w:r w:rsidRPr="00A77906">
                              <w:rPr>
                                <w:color w:val="000000"/>
                                <w:sz w:val="16"/>
                                <w:szCs w:val="16"/>
                              </w:rPr>
                              <w:t>／</w:t>
                            </w:r>
                            <w:r w:rsidRPr="00A77906">
                              <w:rPr>
                                <w:color w:val="000000"/>
                                <w:sz w:val="16"/>
                                <w:szCs w:val="16"/>
                              </w:rPr>
                              <w:t>s3876</w:t>
                            </w:r>
                            <w:r w:rsidRPr="00A77906">
                              <w:rPr>
                                <w:color w:val="000000"/>
                                <w:sz w:val="16"/>
                                <w:szCs w:val="16"/>
                              </w:rPr>
                              <w:t>＿</w:t>
                            </w:r>
                            <w:proofErr w:type="spellStart"/>
                            <w:r w:rsidRPr="00A77906">
                              <w:rPr>
                                <w:color w:val="000000"/>
                                <w:sz w:val="16"/>
                                <w:szCs w:val="16"/>
                              </w:rPr>
                              <w:t>qt</w:t>
                            </w:r>
                            <w:proofErr w:type="spellEnd"/>
                            <w:r w:rsidRPr="00A77906">
                              <w:rPr>
                                <w:color w:val="000000"/>
                                <w:sz w:val="16"/>
                                <w:szCs w:val="16"/>
                              </w:rPr>
                              <w:t>／</w:t>
                            </w:r>
                            <w:r w:rsidRPr="00A77906">
                              <w:rPr>
                                <w:color w:val="000000"/>
                                <w:sz w:val="16"/>
                                <w:szCs w:val="16"/>
                              </w:rPr>
                              <w:t>201905</w:t>
                            </w:r>
                            <w:r w:rsidRPr="00A77906">
                              <w:rPr>
                                <w:color w:val="000000"/>
                                <w:sz w:val="16"/>
                                <w:szCs w:val="16"/>
                              </w:rPr>
                              <w:t>／</w:t>
                            </w:r>
                            <w:r w:rsidRPr="00A77906">
                              <w:rPr>
                                <w:color w:val="000000"/>
                                <w:sz w:val="16"/>
                                <w:szCs w:val="16"/>
                              </w:rPr>
                              <w:t>t20190513</w:t>
                            </w:r>
                            <w:r w:rsidRPr="00A77906">
                              <w:rPr>
                                <w:color w:val="000000"/>
                                <w:sz w:val="16"/>
                                <w:szCs w:val="16"/>
                              </w:rPr>
                              <w:t>＿</w:t>
                            </w:r>
                            <w:r w:rsidRPr="00A77906">
                              <w:rPr>
                                <w:color w:val="000000"/>
                                <w:sz w:val="16"/>
                                <w:szCs w:val="16"/>
                              </w:rPr>
                              <w:t>381825</w:t>
                            </w:r>
                            <w:r w:rsidRPr="00A77906">
                              <w:rPr>
                                <w:color w:val="000000"/>
                                <w:sz w:val="16"/>
                                <w:szCs w:val="16"/>
                              </w:rPr>
                              <w:t>．</w:t>
                            </w:r>
                            <w:r w:rsidRPr="00A77906">
                              <w:rPr>
                                <w:color w:val="000000"/>
                                <w:sz w:val="16"/>
                                <w:szCs w:val="16"/>
                              </w:rPr>
                              <w:t>html</w:t>
                            </w:r>
                            <w:r w:rsidRPr="00A77906">
                              <w:rPr>
                                <w:color w:val="000000"/>
                                <w:sz w:val="16"/>
                                <w:szCs w:val="16"/>
                              </w:rPr>
                              <w:t>，最后访问日</w:t>
                            </w:r>
                            <w:r w:rsidRPr="00A77906">
                              <w:rPr>
                                <w:color w:val="000000"/>
                                <w:sz w:val="16"/>
                                <w:szCs w:val="16"/>
                              </w:rPr>
                              <w:t xml:space="preserve"> </w:t>
                            </w:r>
                            <w:r w:rsidRPr="00A77906">
                              <w:rPr>
                                <w:color w:val="000000"/>
                                <w:sz w:val="16"/>
                                <w:szCs w:val="16"/>
                              </w:rPr>
                              <w:t>期：</w:t>
                            </w:r>
                            <w:r w:rsidRPr="00A77906">
                              <w:rPr>
                                <w:color w:val="000000"/>
                                <w:sz w:val="16"/>
                                <w:szCs w:val="16"/>
                              </w:rPr>
                              <w:t>2019</w:t>
                            </w:r>
                            <w:r w:rsidRPr="00A77906">
                              <w:rPr>
                                <w:color w:val="000000"/>
                                <w:sz w:val="16"/>
                                <w:szCs w:val="16"/>
                              </w:rPr>
                              <w:t>年</w:t>
                            </w:r>
                            <w:r w:rsidRPr="00A77906">
                              <w:rPr>
                                <w:color w:val="000000"/>
                                <w:sz w:val="16"/>
                                <w:szCs w:val="16"/>
                              </w:rPr>
                              <w:t>5</w:t>
                            </w:r>
                            <w:r w:rsidRPr="00A77906">
                              <w:rPr>
                                <w:color w:val="000000"/>
                                <w:sz w:val="16"/>
                                <w:szCs w:val="16"/>
                              </w:rPr>
                              <w:t>月</w:t>
                            </w:r>
                            <w:r w:rsidRPr="00A77906">
                              <w:rPr>
                                <w:color w:val="000000"/>
                                <w:sz w:val="16"/>
                                <w:szCs w:val="16"/>
                              </w:rPr>
                              <w:t>13</w:t>
                            </w:r>
                            <w:r w:rsidRPr="00A77906">
                              <w:rPr>
                                <w:color w:val="000000"/>
                                <w:sz w:val="16"/>
                                <w:szCs w:val="16"/>
                              </w:rPr>
                              <w:t>日。</w:t>
                            </w:r>
                          </w:p>
                          <w:p w:rsidR="0040685D" w:rsidRPr="00A77906" w:rsidRDefault="0040685D" w:rsidP="002004EA">
                            <w:pPr>
                              <w:spacing w:line="240" w:lineRule="exact"/>
                              <w:ind w:firstLine="440"/>
                              <w:jc w:val="left"/>
                              <w:rPr>
                                <w:sz w:val="16"/>
                                <w:szCs w:val="16"/>
                              </w:rPr>
                            </w:pPr>
                            <w:r w:rsidRPr="00A77906">
                              <w:rPr>
                                <w:color w:val="000000"/>
                                <w:sz w:val="16"/>
                                <w:szCs w:val="16"/>
                              </w:rPr>
                              <w:t>②</w:t>
                            </w:r>
                            <w:r w:rsidRPr="00A77906">
                              <w:rPr>
                                <w:color w:val="000000"/>
                                <w:sz w:val="16"/>
                                <w:szCs w:val="16"/>
                              </w:rPr>
                              <w:t>《扩招</w:t>
                            </w:r>
                            <w:r w:rsidRPr="00A77906">
                              <w:rPr>
                                <w:color w:val="000000"/>
                                <w:sz w:val="16"/>
                                <w:szCs w:val="16"/>
                              </w:rPr>
                              <w:t>100</w:t>
                            </w:r>
                            <w:r w:rsidRPr="00A77906">
                              <w:rPr>
                                <w:color w:val="000000"/>
                                <w:sz w:val="16"/>
                                <w:szCs w:val="16"/>
                              </w:rPr>
                              <w:t>万，亮出高招！高职院校该怎么较好这批新生？》，</w:t>
                            </w:r>
                            <w:r w:rsidRPr="00A77906">
                              <w:rPr>
                                <w:color w:val="000000"/>
                                <w:sz w:val="16"/>
                                <w:szCs w:val="16"/>
                              </w:rPr>
                              <w:t>http</w:t>
                            </w:r>
                            <w:r w:rsidRPr="00A77906">
                              <w:rPr>
                                <w:color w:val="000000"/>
                                <w:sz w:val="16"/>
                                <w:szCs w:val="16"/>
                              </w:rPr>
                              <w:t>：／／</w:t>
                            </w:r>
                            <w:r w:rsidRPr="00A77906">
                              <w:rPr>
                                <w:color w:val="000000"/>
                                <w:sz w:val="16"/>
                                <w:szCs w:val="16"/>
                              </w:rPr>
                              <w:t>www</w:t>
                            </w:r>
                            <w:r w:rsidRPr="00A77906">
                              <w:rPr>
                                <w:color w:val="000000"/>
                                <w:sz w:val="16"/>
                                <w:szCs w:val="16"/>
                              </w:rPr>
                              <w:t>．</w:t>
                            </w:r>
                            <w:proofErr w:type="spellStart"/>
                            <w:r w:rsidRPr="00A77906">
                              <w:rPr>
                                <w:color w:val="000000"/>
                                <w:sz w:val="16"/>
                                <w:szCs w:val="16"/>
                              </w:rPr>
                              <w:t>moe</w:t>
                            </w:r>
                            <w:proofErr w:type="spellEnd"/>
                            <w:r w:rsidRPr="00A77906">
                              <w:rPr>
                                <w:color w:val="000000"/>
                                <w:sz w:val="16"/>
                                <w:szCs w:val="16"/>
                              </w:rPr>
                              <w:t>．</w:t>
                            </w:r>
                            <w:proofErr w:type="spellStart"/>
                            <w:r w:rsidRPr="00A77906">
                              <w:rPr>
                                <w:color w:val="000000"/>
                                <w:sz w:val="16"/>
                                <w:szCs w:val="16"/>
                              </w:rPr>
                              <w:t>gov</w:t>
                            </w:r>
                            <w:proofErr w:type="spellEnd"/>
                            <w:r w:rsidRPr="00A77906">
                              <w:rPr>
                                <w:color w:val="000000"/>
                                <w:sz w:val="16"/>
                                <w:szCs w:val="16"/>
                              </w:rPr>
                              <w:t>．</w:t>
                            </w:r>
                            <w:proofErr w:type="spellStart"/>
                            <w:r w:rsidRPr="00A77906">
                              <w:rPr>
                                <w:color w:val="000000"/>
                                <w:sz w:val="16"/>
                                <w:szCs w:val="16"/>
                              </w:rPr>
                              <w:t>cn</w:t>
                            </w:r>
                            <w:proofErr w:type="spellEnd"/>
                            <w:r w:rsidRPr="00A77906">
                              <w:rPr>
                                <w:color w:val="000000"/>
                                <w:sz w:val="16"/>
                                <w:szCs w:val="16"/>
                              </w:rPr>
                              <w:t>／</w:t>
                            </w:r>
                            <w:proofErr w:type="spellStart"/>
                            <w:r w:rsidRPr="00A77906">
                              <w:rPr>
                                <w:color w:val="000000"/>
                                <w:sz w:val="16"/>
                                <w:szCs w:val="16"/>
                              </w:rPr>
                              <w:t>jyb</w:t>
                            </w:r>
                            <w:proofErr w:type="spellEnd"/>
                            <w:r w:rsidRPr="00A77906">
                              <w:rPr>
                                <w:color w:val="000000"/>
                                <w:sz w:val="16"/>
                                <w:szCs w:val="16"/>
                              </w:rPr>
                              <w:t>＿</w:t>
                            </w:r>
                            <w:proofErr w:type="spellStart"/>
                            <w:r w:rsidRPr="00A77906">
                              <w:rPr>
                                <w:color w:val="000000"/>
                                <w:sz w:val="16"/>
                                <w:szCs w:val="16"/>
                              </w:rPr>
                              <w:t>xwfb</w:t>
                            </w:r>
                            <w:proofErr w:type="spellEnd"/>
                            <w:r w:rsidRPr="00A77906">
                              <w:rPr>
                                <w:color w:val="000000"/>
                                <w:sz w:val="16"/>
                                <w:szCs w:val="16"/>
                              </w:rPr>
                              <w:t>／</w:t>
                            </w:r>
                            <w:proofErr w:type="spellStart"/>
                            <w:r w:rsidRPr="00A77906">
                              <w:rPr>
                                <w:color w:val="000000"/>
                                <w:sz w:val="16"/>
                                <w:szCs w:val="16"/>
                              </w:rPr>
                              <w:t>xw</w:t>
                            </w:r>
                            <w:proofErr w:type="spellEnd"/>
                            <w:r w:rsidRPr="00A77906">
                              <w:rPr>
                                <w:color w:val="000000"/>
                                <w:sz w:val="16"/>
                                <w:szCs w:val="16"/>
                              </w:rPr>
                              <w:t>＿</w:t>
                            </w:r>
                            <w:proofErr w:type="spellStart"/>
                            <w:r w:rsidRPr="00A77906">
                              <w:rPr>
                                <w:color w:val="000000"/>
                                <w:sz w:val="16"/>
                                <w:szCs w:val="16"/>
                              </w:rPr>
                              <w:t>zt</w:t>
                            </w:r>
                            <w:proofErr w:type="spellEnd"/>
                            <w:r w:rsidRPr="00A77906">
                              <w:rPr>
                                <w:color w:val="000000"/>
                                <w:sz w:val="16"/>
                                <w:szCs w:val="16"/>
                              </w:rPr>
                              <w:t>／</w:t>
                            </w:r>
                            <w:proofErr w:type="spellStart"/>
                            <w:r w:rsidRPr="00A77906">
                              <w:rPr>
                                <w:color w:val="000000"/>
                                <w:sz w:val="16"/>
                                <w:szCs w:val="16"/>
                              </w:rPr>
                              <w:t>moe</w:t>
                            </w:r>
                            <w:proofErr w:type="spellEnd"/>
                            <w:r w:rsidRPr="00A77906">
                              <w:rPr>
                                <w:color w:val="000000"/>
                                <w:sz w:val="16"/>
                                <w:szCs w:val="16"/>
                              </w:rPr>
                              <w:t>＿</w:t>
                            </w:r>
                            <w:r w:rsidRPr="00A77906">
                              <w:rPr>
                                <w:color w:val="000000"/>
                                <w:sz w:val="16"/>
                                <w:szCs w:val="16"/>
                              </w:rPr>
                              <w:t>357</w:t>
                            </w:r>
                            <w:r w:rsidRPr="00A77906">
                              <w:rPr>
                                <w:color w:val="000000"/>
                                <w:sz w:val="16"/>
                                <w:szCs w:val="16"/>
                              </w:rPr>
                              <w:t>／</w:t>
                            </w:r>
                            <w:proofErr w:type="spellStart"/>
                            <w:r w:rsidRPr="00A77906">
                              <w:rPr>
                                <w:color w:val="000000"/>
                                <w:sz w:val="16"/>
                                <w:szCs w:val="16"/>
                              </w:rPr>
                              <w:t>jyzt</w:t>
                            </w:r>
                            <w:proofErr w:type="spellEnd"/>
                            <w:r w:rsidRPr="00A77906">
                              <w:rPr>
                                <w:color w:val="000000"/>
                                <w:sz w:val="16"/>
                                <w:szCs w:val="16"/>
                              </w:rPr>
                              <w:t>＿</w:t>
                            </w:r>
                            <w:r w:rsidRPr="00A77906">
                              <w:rPr>
                                <w:color w:val="000000"/>
                                <w:sz w:val="16"/>
                                <w:szCs w:val="16"/>
                              </w:rPr>
                              <w:t>2019n</w:t>
                            </w:r>
                            <w:r w:rsidRPr="00A77906">
                              <w:rPr>
                                <w:color w:val="000000"/>
                                <w:sz w:val="16"/>
                                <w:szCs w:val="16"/>
                              </w:rPr>
                              <w:t>／</w:t>
                            </w:r>
                            <w:r w:rsidRPr="00A77906">
                              <w:rPr>
                                <w:color w:val="000000"/>
                                <w:sz w:val="16"/>
                                <w:szCs w:val="16"/>
                              </w:rPr>
                              <w:t>2019</w:t>
                            </w:r>
                            <w:r w:rsidRPr="00A77906">
                              <w:rPr>
                                <w:color w:val="000000"/>
                                <w:sz w:val="16"/>
                                <w:szCs w:val="16"/>
                              </w:rPr>
                              <w:t>＿</w:t>
                            </w:r>
                            <w:r w:rsidRPr="00A77906">
                              <w:rPr>
                                <w:color w:val="000000"/>
                                <w:sz w:val="16"/>
                                <w:szCs w:val="16"/>
                              </w:rPr>
                              <w:t>zt19</w:t>
                            </w:r>
                            <w:r w:rsidRPr="00A77906">
                              <w:rPr>
                                <w:color w:val="000000"/>
                                <w:sz w:val="16"/>
                                <w:szCs w:val="16"/>
                              </w:rPr>
                              <w:t>／</w:t>
                            </w:r>
                            <w:proofErr w:type="spellStart"/>
                            <w:r w:rsidRPr="00A77906">
                              <w:rPr>
                                <w:color w:val="000000"/>
                                <w:sz w:val="16"/>
                                <w:szCs w:val="16"/>
                              </w:rPr>
                              <w:t>baodao</w:t>
                            </w:r>
                            <w:proofErr w:type="spellEnd"/>
                            <w:r w:rsidRPr="00A77906">
                              <w:rPr>
                                <w:color w:val="000000"/>
                                <w:sz w:val="16"/>
                                <w:szCs w:val="16"/>
                              </w:rPr>
                              <w:t>／</w:t>
                            </w:r>
                            <w:r w:rsidRPr="00A77906">
                              <w:rPr>
                                <w:color w:val="000000"/>
                                <w:sz w:val="16"/>
                                <w:szCs w:val="16"/>
                              </w:rPr>
                              <w:t>201909</w:t>
                            </w:r>
                            <w:r w:rsidRPr="00A77906">
                              <w:rPr>
                                <w:color w:val="000000"/>
                                <w:sz w:val="16"/>
                                <w:szCs w:val="16"/>
                              </w:rPr>
                              <w:t>／</w:t>
                            </w:r>
                            <w:r w:rsidRPr="00A77906">
                              <w:rPr>
                                <w:color w:val="000000"/>
                                <w:sz w:val="16"/>
                                <w:szCs w:val="16"/>
                              </w:rPr>
                              <w:t>t20190905</w:t>
                            </w:r>
                            <w:r w:rsidRPr="00A77906">
                              <w:rPr>
                                <w:color w:val="000000"/>
                                <w:sz w:val="16"/>
                                <w:szCs w:val="16"/>
                              </w:rPr>
                              <w:t>＿</w:t>
                            </w:r>
                            <w:r w:rsidRPr="00A77906">
                              <w:rPr>
                                <w:color w:val="000000"/>
                                <w:sz w:val="16"/>
                                <w:szCs w:val="16"/>
                              </w:rPr>
                              <w:t>397850</w:t>
                            </w:r>
                            <w:r w:rsidRPr="00A77906">
                              <w:rPr>
                                <w:color w:val="000000"/>
                                <w:sz w:val="16"/>
                                <w:szCs w:val="16"/>
                              </w:rPr>
                              <w:t>．</w:t>
                            </w:r>
                            <w:r w:rsidRPr="00A77906">
                              <w:rPr>
                                <w:color w:val="000000"/>
                                <w:sz w:val="16"/>
                                <w:szCs w:val="16"/>
                              </w:rPr>
                              <w:t>html</w:t>
                            </w:r>
                            <w:r w:rsidRPr="00A77906">
                              <w:rPr>
                                <w:color w:val="000000"/>
                                <w:sz w:val="16"/>
                                <w:szCs w:val="16"/>
                              </w:rPr>
                              <w:t>，最</w:t>
                            </w:r>
                            <w:r w:rsidRPr="00A77906">
                              <w:rPr>
                                <w:color w:val="000000"/>
                                <w:sz w:val="16"/>
                                <w:szCs w:val="16"/>
                              </w:rPr>
                              <w:t xml:space="preserve"> </w:t>
                            </w:r>
                            <w:r w:rsidRPr="00A77906">
                              <w:rPr>
                                <w:color w:val="000000"/>
                                <w:sz w:val="16"/>
                                <w:szCs w:val="16"/>
                              </w:rPr>
                              <w:t>后访问日期：</w:t>
                            </w:r>
                            <w:r w:rsidRPr="00A77906">
                              <w:rPr>
                                <w:color w:val="000000"/>
                                <w:sz w:val="16"/>
                                <w:szCs w:val="16"/>
                              </w:rPr>
                              <w:t>2019</w:t>
                            </w:r>
                            <w:r w:rsidRPr="00A77906">
                              <w:rPr>
                                <w:color w:val="000000"/>
                                <w:sz w:val="16"/>
                                <w:szCs w:val="16"/>
                              </w:rPr>
                              <w:t>年</w:t>
                            </w:r>
                            <w:r w:rsidRPr="00A77906">
                              <w:rPr>
                                <w:color w:val="000000"/>
                                <w:sz w:val="16"/>
                                <w:szCs w:val="16"/>
                              </w:rPr>
                              <w:t>9</w:t>
                            </w:r>
                            <w:r w:rsidRPr="00A77906">
                              <w:rPr>
                                <w:color w:val="000000"/>
                                <w:sz w:val="16"/>
                                <w:szCs w:val="16"/>
                              </w:rPr>
                              <w:t>月</w:t>
                            </w:r>
                            <w:r w:rsidRPr="00A77906">
                              <w:rPr>
                                <w:color w:val="000000"/>
                                <w:sz w:val="16"/>
                                <w:szCs w:val="16"/>
                              </w:rPr>
                              <w:t>5</w:t>
                            </w:r>
                            <w:r w:rsidRPr="00A77906">
                              <w:rPr>
                                <w:color w:val="000000"/>
                                <w:sz w:val="16"/>
                                <w:szCs w:val="16"/>
                              </w:rPr>
                              <w:t>日。</w:t>
                            </w:r>
                          </w:p>
                        </w:txbxContent>
                      </wps:txbx>
                      <wps:bodyPr lIns="25400" tIns="0" rIns="25400" bIns="0">
                        <a:noAutofit/>
                      </wps:bodyPr>
                    </wps:wsp>
                  </a:graphicData>
                </a:graphic>
              </wp:anchor>
            </w:drawing>
          </mc:Choice>
          <mc:Fallback>
            <w:pict>
              <v:shape id="_x0000_s1176" type="#_x0000_t202" style="position:absolute;left:0;text-align:left;margin-left:69pt;margin-top:102pt;width:444pt;height:669pt;z-index:251722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" filled="f" stroked="f" strokeweight=".5pt">
                <v:textbox inset="2pt,0,2pt,0">
                  <w:txbxContent>
                    <w:p w:rsidR="0040685D" w:rsidRDefault="0040685D">
                      <w:pPr>
                        <w:spacing w:after="126" w:line="430" w:lineRule="exact"/>
                        <w:ind w:firstLine="60"/>
                      </w:pPr>
                      <w:r>
                        <w:rPr>
                          <w:color w:val="000000"/>
                          <w:sz w:val="22"/>
                        </w:rPr>
                        <w:t>阐述贫困的理论，对教育在扶贫方面的内在价值与重要意义做出了清晰的诠释。通过教育培养人们脱贫的</w:t>
                      </w:r>
                      <w:r>
                        <w:rPr>
                          <w:color w:val="000000"/>
                          <w:sz w:val="22"/>
                        </w:rPr>
                        <w:t>“</w:t>
                      </w:r>
                      <w:r>
                        <w:rPr>
                          <w:color w:val="000000"/>
                          <w:sz w:val="22"/>
                        </w:rPr>
                        <w:t>可行能力</w:t>
                      </w:r>
                      <w:r>
                        <w:rPr>
                          <w:color w:val="000000"/>
                          <w:sz w:val="22"/>
                        </w:rPr>
                        <w:t>”</w:t>
                      </w:r>
                      <w:r>
                        <w:rPr>
                          <w:color w:val="000000"/>
                          <w:sz w:val="22"/>
                        </w:rPr>
                        <w:t>，通过教育来赋予贫困个体以发展的空间，从而间接赋予他们摆脱贫困的权利，实现从</w:t>
                      </w:r>
                      <w:r>
                        <w:rPr>
                          <w:color w:val="000000"/>
                          <w:sz w:val="22"/>
                        </w:rPr>
                        <w:t>“</w:t>
                      </w:r>
                      <w:r>
                        <w:rPr>
                          <w:color w:val="000000"/>
                          <w:sz w:val="22"/>
                        </w:rPr>
                        <w:t>扶教育之贫</w:t>
                      </w:r>
                      <w:r>
                        <w:rPr>
                          <w:color w:val="000000"/>
                          <w:sz w:val="22"/>
                        </w:rPr>
                        <w:t>”</w:t>
                      </w:r>
                      <w:r>
                        <w:rPr>
                          <w:color w:val="000000"/>
                          <w:sz w:val="22"/>
                        </w:rPr>
                        <w:t>到</w:t>
                      </w:r>
                      <w:r>
                        <w:rPr>
                          <w:color w:val="000000"/>
                          <w:sz w:val="22"/>
                        </w:rPr>
                        <w:t>“</w:t>
                      </w:r>
                      <w:r>
                        <w:rPr>
                          <w:color w:val="000000"/>
                          <w:sz w:val="22"/>
                        </w:rPr>
                        <w:t>依靠教育扶贫</w:t>
                      </w:r>
                      <w:r>
                        <w:rPr>
                          <w:color w:val="000000"/>
                          <w:sz w:val="22"/>
                        </w:rPr>
                        <w:t>”</w:t>
                      </w:r>
                      <w:r>
                        <w:rPr>
                          <w:color w:val="000000"/>
                          <w:sz w:val="22"/>
                        </w:rPr>
                        <w:t>的转变，这不论是在教育领域还是在扶贫领域，均可以看作较具突破性的理论依据。</w:t>
                      </w:r>
                    </w:p>
                    <w:p w:rsidR="0040685D" w:rsidRDefault="0040685D">
                      <w:pPr>
                        <w:spacing w:after="106" w:line="527" w:lineRule="exact"/>
                        <w:ind w:firstLine="680"/>
                      </w:pPr>
                      <w:r>
                        <w:rPr>
                          <w:color w:val="000000"/>
                          <w:sz w:val="27"/>
                        </w:rPr>
                        <w:t>（二）教育扶贫重大行动</w:t>
                      </w:r>
                    </w:p>
                    <w:p w:rsidR="0040685D" w:rsidRDefault="0040685D">
                      <w:pPr>
                        <w:spacing w:line="430" w:lineRule="exact"/>
                        <w:ind w:firstLine="560"/>
                      </w:pPr>
                      <w:r>
                        <w:rPr>
                          <w:color w:val="000000"/>
                          <w:sz w:val="22"/>
                        </w:rPr>
                        <w:t>2018</w:t>
                      </w:r>
                      <w:r>
                        <w:rPr>
                          <w:color w:val="000000"/>
                          <w:sz w:val="22"/>
                        </w:rPr>
                        <w:t>～</w:t>
                      </w:r>
                      <w:r>
                        <w:rPr>
                          <w:color w:val="000000"/>
                          <w:sz w:val="22"/>
                        </w:rPr>
                        <w:t>2019</w:t>
                      </w:r>
                      <w:r>
                        <w:rPr>
                          <w:color w:val="000000"/>
                          <w:sz w:val="22"/>
                        </w:rPr>
                        <w:t>年度，我国教育扶贫领域的重大行动呈现出稳定性、持续性和规模性并重的发展态势，在承接过去几年教育扶贫行动的基础上，在职业教育、高等教育和教师工作领域又有了新的突破。</w:t>
                      </w:r>
                    </w:p>
                    <w:p w:rsidR="0040685D" w:rsidRDefault="0040685D">
                      <w:pPr>
                        <w:spacing w:line="469" w:lineRule="exact"/>
                        <w:ind w:firstLine="580"/>
                      </w:pPr>
                      <w:r>
                        <w:rPr>
                          <w:color w:val="000000"/>
                          <w:sz w:val="24"/>
                        </w:rPr>
                        <w:t>职业教育领域。该领域的年度教育扶贫重大行动主要表现为高职扩招专项工作。</w:t>
                      </w:r>
                    </w:p>
                    <w:p w:rsidR="0040685D" w:rsidRDefault="0040685D">
                      <w:pPr>
                        <w:spacing w:line="430" w:lineRule="exact"/>
                        <w:ind w:firstLine="500"/>
                      </w:pPr>
                      <w:r>
                        <w:rPr>
                          <w:color w:val="000000"/>
                          <w:sz w:val="22"/>
                        </w:rPr>
                        <w:t>2019</w:t>
                      </w:r>
                      <w:r>
                        <w:rPr>
                          <w:color w:val="000000"/>
                          <w:sz w:val="22"/>
                        </w:rPr>
                        <w:t>年</w:t>
                      </w:r>
                      <w:r>
                        <w:rPr>
                          <w:color w:val="000000"/>
                          <w:sz w:val="22"/>
                        </w:rPr>
                        <w:t>3</w:t>
                      </w:r>
                      <w:r>
                        <w:rPr>
                          <w:color w:val="000000"/>
                          <w:sz w:val="22"/>
                        </w:rPr>
                        <w:t>月</w:t>
                      </w:r>
                      <w:r>
                        <w:rPr>
                          <w:color w:val="000000"/>
                          <w:sz w:val="22"/>
                        </w:rPr>
                        <w:t>5</w:t>
                      </w:r>
                      <w:r>
                        <w:rPr>
                          <w:color w:val="000000"/>
                          <w:sz w:val="22"/>
                        </w:rPr>
                        <w:t>日，李克强总理在我国政府工作报告中明确表示，</w:t>
                      </w:r>
                      <w:r>
                        <w:rPr>
                          <w:color w:val="000000"/>
                          <w:sz w:val="22"/>
                        </w:rPr>
                        <w:t>2019</w:t>
                      </w:r>
                      <w:r>
                        <w:rPr>
                          <w:color w:val="000000"/>
                          <w:sz w:val="22"/>
                        </w:rPr>
                        <w:t>年要对我国高职院校进行扩招，数额为</w:t>
                      </w:r>
                      <w:r>
                        <w:rPr>
                          <w:color w:val="000000"/>
                          <w:sz w:val="22"/>
                        </w:rPr>
                        <w:t>100</w:t>
                      </w:r>
                      <w:r>
                        <w:rPr>
                          <w:color w:val="000000"/>
                          <w:sz w:val="22"/>
                        </w:rPr>
                        <w:t>万人。在</w:t>
                      </w:r>
                      <w:r>
                        <w:rPr>
                          <w:color w:val="000000"/>
                          <w:sz w:val="22"/>
                        </w:rPr>
                        <w:t>2019</w:t>
                      </w:r>
                      <w:r>
                        <w:rPr>
                          <w:color w:val="000000"/>
                          <w:sz w:val="22"/>
                        </w:rPr>
                        <w:t>年政府工作报告与《国家职业教育改革实施方案》的共同推动下，</w:t>
                      </w:r>
                      <w:r>
                        <w:rPr>
                          <w:color w:val="000000"/>
                          <w:sz w:val="22"/>
                        </w:rPr>
                        <w:t>2019</w:t>
                      </w:r>
                      <w:r>
                        <w:rPr>
                          <w:color w:val="000000"/>
                          <w:sz w:val="22"/>
                        </w:rPr>
                        <w:t>年</w:t>
                      </w:r>
                      <w:r>
                        <w:rPr>
                          <w:color w:val="000000"/>
                          <w:sz w:val="22"/>
                        </w:rPr>
                        <w:t>5</w:t>
                      </w:r>
                      <w:r>
                        <w:rPr>
                          <w:color w:val="000000"/>
                          <w:sz w:val="22"/>
                        </w:rPr>
                        <w:t>月</w:t>
                      </w:r>
                      <w:r>
                        <w:rPr>
                          <w:color w:val="000000"/>
                          <w:sz w:val="22"/>
                        </w:rPr>
                        <w:t>13</w:t>
                      </w:r>
                      <w:r>
                        <w:rPr>
                          <w:color w:val="000000"/>
                          <w:sz w:val="22"/>
                        </w:rPr>
                        <w:t>日，教育部等六部门印发了关于《高职扩招专项工作实施方案》的通知，为高职扩招工作的稳步推进提供了政策保障。该方案规定，全国各地科学分配扩招计划，贫困连片地区重点布局，主要面向</w:t>
                      </w:r>
                      <w:r>
                        <w:rPr>
                          <w:color w:val="000000"/>
                          <w:sz w:val="22"/>
                        </w:rPr>
                        <w:t>“</w:t>
                      </w:r>
                      <w:r>
                        <w:rPr>
                          <w:color w:val="000000"/>
                          <w:sz w:val="22"/>
                        </w:rPr>
                        <w:t>普通高中毕业生、中职（含中专、技工学校、职业高中）毕业生、退役军人、下岗失业人员、农民工和新型职业农民等报考高职院校的群体</w:t>
                      </w:r>
                      <w:r>
                        <w:rPr>
                          <w:color w:val="000000"/>
                          <w:sz w:val="22"/>
                        </w:rPr>
                        <w:t>”</w:t>
                      </w:r>
                      <w:r>
                        <w:rPr>
                          <w:color w:val="000000"/>
                          <w:sz w:val="22"/>
                        </w:rPr>
                        <w:t>系统开展高职扩招工作。</w:t>
                      </w:r>
                      <w:r w:rsidRPr="00A77906">
                        <w:rPr>
                          <w:color w:val="000000"/>
                          <w:sz w:val="22"/>
                          <w:vertAlign w:val="superscript"/>
                        </w:rPr>
                        <w:t>①</w:t>
                      </w:r>
                    </w:p>
                    <w:p w:rsidR="0040685D" w:rsidRDefault="0040685D">
                      <w:pPr>
                        <w:spacing w:after="700" w:line="469" w:lineRule="exact"/>
                        <w:ind w:firstLine="600"/>
                      </w:pPr>
                      <w:r>
                        <w:rPr>
                          <w:color w:val="000000"/>
                          <w:sz w:val="24"/>
                        </w:rPr>
                        <w:t>如表</w:t>
                      </w:r>
                      <w:r>
                        <w:rPr>
                          <w:color w:val="000000"/>
                          <w:sz w:val="24"/>
                        </w:rPr>
                        <w:t>5</w:t>
                      </w:r>
                      <w:r>
                        <w:rPr>
                          <w:color w:val="000000"/>
                          <w:sz w:val="24"/>
                        </w:rPr>
                        <w:t>所示，根据教育部职成司的专项统计，在高职扩招政策的指引下，已有省份开始采取具体行动。</w:t>
                      </w:r>
                      <w:r w:rsidRPr="00A77906">
                        <w:rPr>
                          <w:color w:val="000000"/>
                          <w:sz w:val="24"/>
                          <w:vertAlign w:val="superscript"/>
                        </w:rPr>
                        <w:t>②</w:t>
                      </w:r>
                    </w:p>
                    <w:p w:rsidR="0040685D" w:rsidRPr="00A77906" w:rsidRDefault="0040685D" w:rsidP="002004EA">
                      <w:pPr>
                        <w:spacing w:line="260" w:lineRule="exact"/>
                        <w:ind w:firstLine="460"/>
                        <w:jc w:val="left"/>
                        <w:rPr>
                          <w:sz w:val="16"/>
                          <w:szCs w:val="16"/>
                        </w:rPr>
                      </w:pPr>
                      <w:r w:rsidRPr="00A77906">
                        <w:rPr>
                          <w:color w:val="000000"/>
                          <w:sz w:val="16"/>
                          <w:szCs w:val="16"/>
                        </w:rPr>
                        <w:t>①</w:t>
                      </w:r>
                      <w:r w:rsidRPr="00A77906">
                        <w:rPr>
                          <w:color w:val="000000"/>
                          <w:sz w:val="16"/>
                          <w:szCs w:val="16"/>
                        </w:rPr>
                        <w:t>《教育部等六部门关于印发く高职扩招专项工作实施方案》的通知</w:t>
                      </w:r>
                      <w:proofErr w:type="gramStart"/>
                      <w:r w:rsidRPr="00A77906">
                        <w:rPr>
                          <w:color w:val="000000"/>
                          <w:sz w:val="16"/>
                          <w:szCs w:val="16"/>
                        </w:rPr>
                        <w:t>》</w:t>
                      </w:r>
                      <w:proofErr w:type="gramEnd"/>
                      <w:r w:rsidRPr="00A77906">
                        <w:rPr>
                          <w:color w:val="000000"/>
                          <w:sz w:val="16"/>
                          <w:szCs w:val="16"/>
                        </w:rPr>
                        <w:t>，</w:t>
                      </w:r>
                      <w:r w:rsidRPr="00A77906">
                        <w:rPr>
                          <w:color w:val="000000"/>
                          <w:sz w:val="16"/>
                          <w:szCs w:val="16"/>
                        </w:rPr>
                        <w:t>http</w:t>
                      </w:r>
                      <w:r w:rsidRPr="00A77906">
                        <w:rPr>
                          <w:color w:val="000000"/>
                          <w:sz w:val="16"/>
                          <w:szCs w:val="16"/>
                        </w:rPr>
                        <w:t>：／／</w:t>
                      </w:r>
                      <w:r w:rsidRPr="00A77906">
                        <w:rPr>
                          <w:color w:val="000000"/>
                          <w:sz w:val="16"/>
                          <w:szCs w:val="16"/>
                        </w:rPr>
                        <w:t>www.moe</w:t>
                      </w:r>
                      <w:r w:rsidRPr="00A77906">
                        <w:rPr>
                          <w:color w:val="000000"/>
                          <w:sz w:val="16"/>
                          <w:szCs w:val="16"/>
                        </w:rPr>
                        <w:t>．</w:t>
                      </w:r>
                      <w:proofErr w:type="spellStart"/>
                      <w:r w:rsidRPr="00A77906">
                        <w:rPr>
                          <w:color w:val="000000"/>
                          <w:sz w:val="16"/>
                          <w:szCs w:val="16"/>
                        </w:rPr>
                        <w:t>gov</w:t>
                      </w:r>
                      <w:proofErr w:type="spellEnd"/>
                      <w:r w:rsidRPr="00A77906">
                        <w:rPr>
                          <w:color w:val="000000"/>
                          <w:sz w:val="16"/>
                          <w:szCs w:val="16"/>
                        </w:rPr>
                        <w:t>．</w:t>
                      </w:r>
                      <w:proofErr w:type="spellStart"/>
                      <w:r w:rsidRPr="00A77906">
                        <w:rPr>
                          <w:color w:val="000000"/>
                          <w:sz w:val="16"/>
                          <w:szCs w:val="16"/>
                        </w:rPr>
                        <w:t>cn</w:t>
                      </w:r>
                      <w:proofErr w:type="spellEnd"/>
                      <w:r w:rsidRPr="00A77906">
                        <w:rPr>
                          <w:color w:val="000000"/>
                          <w:sz w:val="16"/>
                          <w:szCs w:val="16"/>
                        </w:rPr>
                        <w:t>／</w:t>
                      </w:r>
                      <w:proofErr w:type="spellStart"/>
                      <w:r w:rsidRPr="00A77906">
                        <w:rPr>
                          <w:color w:val="000000"/>
                          <w:sz w:val="16"/>
                          <w:szCs w:val="16"/>
                        </w:rPr>
                        <w:t>sresite</w:t>
                      </w:r>
                      <w:proofErr w:type="spellEnd"/>
                      <w:r w:rsidRPr="00A77906">
                        <w:rPr>
                          <w:color w:val="000000"/>
                          <w:sz w:val="16"/>
                          <w:szCs w:val="16"/>
                        </w:rPr>
                        <w:t>／</w:t>
                      </w:r>
                      <w:r w:rsidRPr="00A77906">
                        <w:rPr>
                          <w:color w:val="000000"/>
                          <w:sz w:val="16"/>
                          <w:szCs w:val="16"/>
                        </w:rPr>
                        <w:t>A07</w:t>
                      </w:r>
                      <w:r w:rsidRPr="00A77906">
                        <w:rPr>
                          <w:color w:val="000000"/>
                          <w:sz w:val="16"/>
                          <w:szCs w:val="16"/>
                        </w:rPr>
                        <w:t>／</w:t>
                      </w:r>
                      <w:proofErr w:type="spellStart"/>
                      <w:r w:rsidRPr="00A77906">
                        <w:rPr>
                          <w:color w:val="000000"/>
                          <w:sz w:val="16"/>
                          <w:szCs w:val="16"/>
                        </w:rPr>
                        <w:t>moe</w:t>
                      </w:r>
                      <w:proofErr w:type="spellEnd"/>
                      <w:r w:rsidRPr="00A77906">
                        <w:rPr>
                          <w:color w:val="000000"/>
                          <w:sz w:val="16"/>
                          <w:szCs w:val="16"/>
                        </w:rPr>
                        <w:t>＿</w:t>
                      </w:r>
                      <w:r w:rsidRPr="00A77906">
                        <w:rPr>
                          <w:color w:val="000000"/>
                          <w:sz w:val="16"/>
                          <w:szCs w:val="16"/>
                        </w:rPr>
                        <w:t>737</w:t>
                      </w:r>
                      <w:r w:rsidRPr="00A77906">
                        <w:rPr>
                          <w:color w:val="000000"/>
                          <w:sz w:val="16"/>
                          <w:szCs w:val="16"/>
                        </w:rPr>
                        <w:t>／</w:t>
                      </w:r>
                      <w:r w:rsidRPr="00A77906">
                        <w:rPr>
                          <w:color w:val="000000"/>
                          <w:sz w:val="16"/>
                          <w:szCs w:val="16"/>
                        </w:rPr>
                        <w:t>s3876</w:t>
                      </w:r>
                      <w:r w:rsidRPr="00A77906">
                        <w:rPr>
                          <w:color w:val="000000"/>
                          <w:sz w:val="16"/>
                          <w:szCs w:val="16"/>
                        </w:rPr>
                        <w:t>＿</w:t>
                      </w:r>
                      <w:proofErr w:type="spellStart"/>
                      <w:r w:rsidRPr="00A77906">
                        <w:rPr>
                          <w:color w:val="000000"/>
                          <w:sz w:val="16"/>
                          <w:szCs w:val="16"/>
                        </w:rPr>
                        <w:t>qt</w:t>
                      </w:r>
                      <w:proofErr w:type="spellEnd"/>
                      <w:r w:rsidRPr="00A77906">
                        <w:rPr>
                          <w:color w:val="000000"/>
                          <w:sz w:val="16"/>
                          <w:szCs w:val="16"/>
                        </w:rPr>
                        <w:t>／</w:t>
                      </w:r>
                      <w:r w:rsidRPr="00A77906">
                        <w:rPr>
                          <w:color w:val="000000"/>
                          <w:sz w:val="16"/>
                          <w:szCs w:val="16"/>
                        </w:rPr>
                        <w:t>201905</w:t>
                      </w:r>
                      <w:r w:rsidRPr="00A77906">
                        <w:rPr>
                          <w:color w:val="000000"/>
                          <w:sz w:val="16"/>
                          <w:szCs w:val="16"/>
                        </w:rPr>
                        <w:t>／</w:t>
                      </w:r>
                      <w:r w:rsidRPr="00A77906">
                        <w:rPr>
                          <w:color w:val="000000"/>
                          <w:sz w:val="16"/>
                          <w:szCs w:val="16"/>
                        </w:rPr>
                        <w:t>t20190513</w:t>
                      </w:r>
                      <w:r w:rsidRPr="00A77906">
                        <w:rPr>
                          <w:color w:val="000000"/>
                          <w:sz w:val="16"/>
                          <w:szCs w:val="16"/>
                        </w:rPr>
                        <w:t>＿</w:t>
                      </w:r>
                      <w:r w:rsidRPr="00A77906">
                        <w:rPr>
                          <w:color w:val="000000"/>
                          <w:sz w:val="16"/>
                          <w:szCs w:val="16"/>
                        </w:rPr>
                        <w:t>381825</w:t>
                      </w:r>
                      <w:r w:rsidRPr="00A77906">
                        <w:rPr>
                          <w:color w:val="000000"/>
                          <w:sz w:val="16"/>
                          <w:szCs w:val="16"/>
                        </w:rPr>
                        <w:t>．</w:t>
                      </w:r>
                      <w:r w:rsidRPr="00A77906">
                        <w:rPr>
                          <w:color w:val="000000"/>
                          <w:sz w:val="16"/>
                          <w:szCs w:val="16"/>
                        </w:rPr>
                        <w:t>html</w:t>
                      </w:r>
                      <w:r w:rsidRPr="00A77906">
                        <w:rPr>
                          <w:color w:val="000000"/>
                          <w:sz w:val="16"/>
                          <w:szCs w:val="16"/>
                        </w:rPr>
                        <w:t>，最后访问日</w:t>
                      </w:r>
                      <w:r w:rsidRPr="00A77906">
                        <w:rPr>
                          <w:color w:val="000000"/>
                          <w:sz w:val="16"/>
                          <w:szCs w:val="16"/>
                        </w:rPr>
                        <w:t xml:space="preserve"> </w:t>
                      </w:r>
                      <w:r w:rsidRPr="00A77906">
                        <w:rPr>
                          <w:color w:val="000000"/>
                          <w:sz w:val="16"/>
                          <w:szCs w:val="16"/>
                        </w:rPr>
                        <w:t>期：</w:t>
                      </w:r>
                      <w:r w:rsidRPr="00A77906">
                        <w:rPr>
                          <w:color w:val="000000"/>
                          <w:sz w:val="16"/>
                          <w:szCs w:val="16"/>
                        </w:rPr>
                        <w:t>2019</w:t>
                      </w:r>
                      <w:r w:rsidRPr="00A77906">
                        <w:rPr>
                          <w:color w:val="000000"/>
                          <w:sz w:val="16"/>
                          <w:szCs w:val="16"/>
                        </w:rPr>
                        <w:t>年</w:t>
                      </w:r>
                      <w:r w:rsidRPr="00A77906">
                        <w:rPr>
                          <w:color w:val="000000"/>
                          <w:sz w:val="16"/>
                          <w:szCs w:val="16"/>
                        </w:rPr>
                        <w:t>5</w:t>
                      </w:r>
                      <w:r w:rsidRPr="00A77906">
                        <w:rPr>
                          <w:color w:val="000000"/>
                          <w:sz w:val="16"/>
                          <w:szCs w:val="16"/>
                        </w:rPr>
                        <w:t>月</w:t>
                      </w:r>
                      <w:r w:rsidRPr="00A77906">
                        <w:rPr>
                          <w:color w:val="000000"/>
                          <w:sz w:val="16"/>
                          <w:szCs w:val="16"/>
                        </w:rPr>
                        <w:t>13</w:t>
                      </w:r>
                      <w:r w:rsidRPr="00A77906">
                        <w:rPr>
                          <w:color w:val="000000"/>
                          <w:sz w:val="16"/>
                          <w:szCs w:val="16"/>
                        </w:rPr>
                        <w:t>日。</w:t>
                      </w:r>
                    </w:p>
                    <w:p w:rsidR="0040685D" w:rsidRPr="00A77906" w:rsidRDefault="0040685D" w:rsidP="002004EA">
                      <w:pPr>
                        <w:spacing w:line="240" w:lineRule="exact"/>
                        <w:ind w:firstLine="440"/>
                        <w:jc w:val="left"/>
                        <w:rPr>
                          <w:sz w:val="16"/>
                          <w:szCs w:val="16"/>
                        </w:rPr>
                      </w:pPr>
                      <w:r w:rsidRPr="00A77906">
                        <w:rPr>
                          <w:color w:val="000000"/>
                          <w:sz w:val="16"/>
                          <w:szCs w:val="16"/>
                        </w:rPr>
                        <w:t>②</w:t>
                      </w:r>
                      <w:r w:rsidRPr="00A77906">
                        <w:rPr>
                          <w:color w:val="000000"/>
                          <w:sz w:val="16"/>
                          <w:szCs w:val="16"/>
                        </w:rPr>
                        <w:t>《扩招</w:t>
                      </w:r>
                      <w:r w:rsidRPr="00A77906">
                        <w:rPr>
                          <w:color w:val="000000"/>
                          <w:sz w:val="16"/>
                          <w:szCs w:val="16"/>
                        </w:rPr>
                        <w:t>100</w:t>
                      </w:r>
                      <w:r w:rsidRPr="00A77906">
                        <w:rPr>
                          <w:color w:val="000000"/>
                          <w:sz w:val="16"/>
                          <w:szCs w:val="16"/>
                        </w:rPr>
                        <w:t>万，亮出高招！高职院校该怎么较好这批新生？》，</w:t>
                      </w:r>
                      <w:r w:rsidRPr="00A77906">
                        <w:rPr>
                          <w:color w:val="000000"/>
                          <w:sz w:val="16"/>
                          <w:szCs w:val="16"/>
                        </w:rPr>
                        <w:t>http</w:t>
                      </w:r>
                      <w:r w:rsidRPr="00A77906">
                        <w:rPr>
                          <w:color w:val="000000"/>
                          <w:sz w:val="16"/>
                          <w:szCs w:val="16"/>
                        </w:rPr>
                        <w:t>：／／</w:t>
                      </w:r>
                      <w:r w:rsidRPr="00A77906">
                        <w:rPr>
                          <w:color w:val="000000"/>
                          <w:sz w:val="16"/>
                          <w:szCs w:val="16"/>
                        </w:rPr>
                        <w:t>www</w:t>
                      </w:r>
                      <w:r w:rsidRPr="00A77906">
                        <w:rPr>
                          <w:color w:val="000000"/>
                          <w:sz w:val="16"/>
                          <w:szCs w:val="16"/>
                        </w:rPr>
                        <w:t>．</w:t>
                      </w:r>
                      <w:proofErr w:type="spellStart"/>
                      <w:r w:rsidRPr="00A77906">
                        <w:rPr>
                          <w:color w:val="000000"/>
                          <w:sz w:val="16"/>
                          <w:szCs w:val="16"/>
                        </w:rPr>
                        <w:t>moe</w:t>
                      </w:r>
                      <w:proofErr w:type="spellEnd"/>
                      <w:r w:rsidRPr="00A77906">
                        <w:rPr>
                          <w:color w:val="000000"/>
                          <w:sz w:val="16"/>
                          <w:szCs w:val="16"/>
                        </w:rPr>
                        <w:t>．</w:t>
                      </w:r>
                      <w:proofErr w:type="spellStart"/>
                      <w:r w:rsidRPr="00A77906">
                        <w:rPr>
                          <w:color w:val="000000"/>
                          <w:sz w:val="16"/>
                          <w:szCs w:val="16"/>
                        </w:rPr>
                        <w:t>gov</w:t>
                      </w:r>
                      <w:proofErr w:type="spellEnd"/>
                      <w:r w:rsidRPr="00A77906">
                        <w:rPr>
                          <w:color w:val="000000"/>
                          <w:sz w:val="16"/>
                          <w:szCs w:val="16"/>
                        </w:rPr>
                        <w:t>．</w:t>
                      </w:r>
                      <w:proofErr w:type="spellStart"/>
                      <w:r w:rsidRPr="00A77906">
                        <w:rPr>
                          <w:color w:val="000000"/>
                          <w:sz w:val="16"/>
                          <w:szCs w:val="16"/>
                        </w:rPr>
                        <w:t>cn</w:t>
                      </w:r>
                      <w:proofErr w:type="spellEnd"/>
                      <w:r w:rsidRPr="00A77906">
                        <w:rPr>
                          <w:color w:val="000000"/>
                          <w:sz w:val="16"/>
                          <w:szCs w:val="16"/>
                        </w:rPr>
                        <w:t>／</w:t>
                      </w:r>
                      <w:proofErr w:type="spellStart"/>
                      <w:r w:rsidRPr="00A77906">
                        <w:rPr>
                          <w:color w:val="000000"/>
                          <w:sz w:val="16"/>
                          <w:szCs w:val="16"/>
                        </w:rPr>
                        <w:t>jyb</w:t>
                      </w:r>
                      <w:proofErr w:type="spellEnd"/>
                      <w:r w:rsidRPr="00A77906">
                        <w:rPr>
                          <w:color w:val="000000"/>
                          <w:sz w:val="16"/>
                          <w:szCs w:val="16"/>
                        </w:rPr>
                        <w:t>＿</w:t>
                      </w:r>
                      <w:proofErr w:type="spellStart"/>
                      <w:r w:rsidRPr="00A77906">
                        <w:rPr>
                          <w:color w:val="000000"/>
                          <w:sz w:val="16"/>
                          <w:szCs w:val="16"/>
                        </w:rPr>
                        <w:t>xwfb</w:t>
                      </w:r>
                      <w:proofErr w:type="spellEnd"/>
                      <w:r w:rsidRPr="00A77906">
                        <w:rPr>
                          <w:color w:val="000000"/>
                          <w:sz w:val="16"/>
                          <w:szCs w:val="16"/>
                        </w:rPr>
                        <w:t>／</w:t>
                      </w:r>
                      <w:proofErr w:type="spellStart"/>
                      <w:r w:rsidRPr="00A77906">
                        <w:rPr>
                          <w:color w:val="000000"/>
                          <w:sz w:val="16"/>
                          <w:szCs w:val="16"/>
                        </w:rPr>
                        <w:t>xw</w:t>
                      </w:r>
                      <w:proofErr w:type="spellEnd"/>
                      <w:r w:rsidRPr="00A77906">
                        <w:rPr>
                          <w:color w:val="000000"/>
                          <w:sz w:val="16"/>
                          <w:szCs w:val="16"/>
                        </w:rPr>
                        <w:t>＿</w:t>
                      </w:r>
                      <w:proofErr w:type="spellStart"/>
                      <w:r w:rsidRPr="00A77906">
                        <w:rPr>
                          <w:color w:val="000000"/>
                          <w:sz w:val="16"/>
                          <w:szCs w:val="16"/>
                        </w:rPr>
                        <w:t>zt</w:t>
                      </w:r>
                      <w:proofErr w:type="spellEnd"/>
                      <w:r w:rsidRPr="00A77906">
                        <w:rPr>
                          <w:color w:val="000000"/>
                          <w:sz w:val="16"/>
                          <w:szCs w:val="16"/>
                        </w:rPr>
                        <w:t>／</w:t>
                      </w:r>
                      <w:proofErr w:type="spellStart"/>
                      <w:r w:rsidRPr="00A77906">
                        <w:rPr>
                          <w:color w:val="000000"/>
                          <w:sz w:val="16"/>
                          <w:szCs w:val="16"/>
                        </w:rPr>
                        <w:t>moe</w:t>
                      </w:r>
                      <w:proofErr w:type="spellEnd"/>
                      <w:r w:rsidRPr="00A77906">
                        <w:rPr>
                          <w:color w:val="000000"/>
                          <w:sz w:val="16"/>
                          <w:szCs w:val="16"/>
                        </w:rPr>
                        <w:t>＿</w:t>
                      </w:r>
                      <w:r w:rsidRPr="00A77906">
                        <w:rPr>
                          <w:color w:val="000000"/>
                          <w:sz w:val="16"/>
                          <w:szCs w:val="16"/>
                        </w:rPr>
                        <w:t>357</w:t>
                      </w:r>
                      <w:r w:rsidRPr="00A77906">
                        <w:rPr>
                          <w:color w:val="000000"/>
                          <w:sz w:val="16"/>
                          <w:szCs w:val="16"/>
                        </w:rPr>
                        <w:t>／</w:t>
                      </w:r>
                      <w:proofErr w:type="spellStart"/>
                      <w:r w:rsidRPr="00A77906">
                        <w:rPr>
                          <w:color w:val="000000"/>
                          <w:sz w:val="16"/>
                          <w:szCs w:val="16"/>
                        </w:rPr>
                        <w:t>jyzt</w:t>
                      </w:r>
                      <w:proofErr w:type="spellEnd"/>
                      <w:r w:rsidRPr="00A77906">
                        <w:rPr>
                          <w:color w:val="000000"/>
                          <w:sz w:val="16"/>
                          <w:szCs w:val="16"/>
                        </w:rPr>
                        <w:t>＿</w:t>
                      </w:r>
                      <w:r w:rsidRPr="00A77906">
                        <w:rPr>
                          <w:color w:val="000000"/>
                          <w:sz w:val="16"/>
                          <w:szCs w:val="16"/>
                        </w:rPr>
                        <w:t>2019n</w:t>
                      </w:r>
                      <w:r w:rsidRPr="00A77906">
                        <w:rPr>
                          <w:color w:val="000000"/>
                          <w:sz w:val="16"/>
                          <w:szCs w:val="16"/>
                        </w:rPr>
                        <w:t>／</w:t>
                      </w:r>
                      <w:r w:rsidRPr="00A77906">
                        <w:rPr>
                          <w:color w:val="000000"/>
                          <w:sz w:val="16"/>
                          <w:szCs w:val="16"/>
                        </w:rPr>
                        <w:t>2019</w:t>
                      </w:r>
                      <w:r w:rsidRPr="00A77906">
                        <w:rPr>
                          <w:color w:val="000000"/>
                          <w:sz w:val="16"/>
                          <w:szCs w:val="16"/>
                        </w:rPr>
                        <w:t>＿</w:t>
                      </w:r>
                      <w:r w:rsidRPr="00A77906">
                        <w:rPr>
                          <w:color w:val="000000"/>
                          <w:sz w:val="16"/>
                          <w:szCs w:val="16"/>
                        </w:rPr>
                        <w:t>zt19</w:t>
                      </w:r>
                      <w:r w:rsidRPr="00A77906">
                        <w:rPr>
                          <w:color w:val="000000"/>
                          <w:sz w:val="16"/>
                          <w:szCs w:val="16"/>
                        </w:rPr>
                        <w:t>／</w:t>
                      </w:r>
                      <w:proofErr w:type="spellStart"/>
                      <w:r w:rsidRPr="00A77906">
                        <w:rPr>
                          <w:color w:val="000000"/>
                          <w:sz w:val="16"/>
                          <w:szCs w:val="16"/>
                        </w:rPr>
                        <w:t>baodao</w:t>
                      </w:r>
                      <w:proofErr w:type="spellEnd"/>
                      <w:r w:rsidRPr="00A77906">
                        <w:rPr>
                          <w:color w:val="000000"/>
                          <w:sz w:val="16"/>
                          <w:szCs w:val="16"/>
                        </w:rPr>
                        <w:t>／</w:t>
                      </w:r>
                      <w:r w:rsidRPr="00A77906">
                        <w:rPr>
                          <w:color w:val="000000"/>
                          <w:sz w:val="16"/>
                          <w:szCs w:val="16"/>
                        </w:rPr>
                        <w:t>201909</w:t>
                      </w:r>
                      <w:r w:rsidRPr="00A77906">
                        <w:rPr>
                          <w:color w:val="000000"/>
                          <w:sz w:val="16"/>
                          <w:szCs w:val="16"/>
                        </w:rPr>
                        <w:t>／</w:t>
                      </w:r>
                      <w:r w:rsidRPr="00A77906">
                        <w:rPr>
                          <w:color w:val="000000"/>
                          <w:sz w:val="16"/>
                          <w:szCs w:val="16"/>
                        </w:rPr>
                        <w:t>t20190905</w:t>
                      </w:r>
                      <w:r w:rsidRPr="00A77906">
                        <w:rPr>
                          <w:color w:val="000000"/>
                          <w:sz w:val="16"/>
                          <w:szCs w:val="16"/>
                        </w:rPr>
                        <w:t>＿</w:t>
                      </w:r>
                      <w:r w:rsidRPr="00A77906">
                        <w:rPr>
                          <w:color w:val="000000"/>
                          <w:sz w:val="16"/>
                          <w:szCs w:val="16"/>
                        </w:rPr>
                        <w:t>397850</w:t>
                      </w:r>
                      <w:r w:rsidRPr="00A77906">
                        <w:rPr>
                          <w:color w:val="000000"/>
                          <w:sz w:val="16"/>
                          <w:szCs w:val="16"/>
                        </w:rPr>
                        <w:t>．</w:t>
                      </w:r>
                      <w:r w:rsidRPr="00A77906">
                        <w:rPr>
                          <w:color w:val="000000"/>
                          <w:sz w:val="16"/>
                          <w:szCs w:val="16"/>
                        </w:rPr>
                        <w:t>html</w:t>
                      </w:r>
                      <w:r w:rsidRPr="00A77906">
                        <w:rPr>
                          <w:color w:val="000000"/>
                          <w:sz w:val="16"/>
                          <w:szCs w:val="16"/>
                        </w:rPr>
                        <w:t>，最</w:t>
                      </w:r>
                      <w:r w:rsidRPr="00A77906">
                        <w:rPr>
                          <w:color w:val="000000"/>
                          <w:sz w:val="16"/>
                          <w:szCs w:val="16"/>
                        </w:rPr>
                        <w:t xml:space="preserve"> </w:t>
                      </w:r>
                      <w:r w:rsidRPr="00A77906">
                        <w:rPr>
                          <w:color w:val="000000"/>
                          <w:sz w:val="16"/>
                          <w:szCs w:val="16"/>
                        </w:rPr>
                        <w:t>后访问日期：</w:t>
                      </w:r>
                      <w:r w:rsidRPr="00A77906">
                        <w:rPr>
                          <w:color w:val="000000"/>
                          <w:sz w:val="16"/>
                          <w:szCs w:val="16"/>
                        </w:rPr>
                        <w:t>2019</w:t>
                      </w:r>
                      <w:r w:rsidRPr="00A77906">
                        <w:rPr>
                          <w:color w:val="000000"/>
                          <w:sz w:val="16"/>
                          <w:szCs w:val="16"/>
                        </w:rPr>
                        <w:t>年</w:t>
                      </w:r>
                      <w:r w:rsidRPr="00A77906">
                        <w:rPr>
                          <w:color w:val="000000"/>
                          <w:sz w:val="16"/>
                          <w:szCs w:val="16"/>
                        </w:rPr>
                        <w:t>9</w:t>
                      </w:r>
                      <w:r w:rsidRPr="00A77906">
                        <w:rPr>
                          <w:color w:val="000000"/>
                          <w:sz w:val="16"/>
                          <w:szCs w:val="16"/>
                        </w:rPr>
                        <w:t>月</w:t>
                      </w:r>
                      <w:r w:rsidRPr="00A77906">
                        <w:rPr>
                          <w:color w:val="000000"/>
                          <w:sz w:val="16"/>
                          <w:szCs w:val="16"/>
                        </w:rPr>
                        <w:t>5</w:t>
                      </w:r>
                      <w:r w:rsidRPr="00A77906">
                        <w:rPr>
                          <w:color w:val="000000"/>
                          <w:sz w:val="16"/>
                          <w:szCs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723264" behindDoc="0" locked="0" layoutInCell="1" allowOverlap="1">
                <wp:simplePos x="0" y="0"/>
                <wp:positionH relativeFrom="page">
                  <wp:posOffset>6159500</wp:posOffset>
                </wp:positionH>
                <wp:positionV relativeFrom="page">
                  <wp:posOffset>9829800</wp:posOffset>
                </wp:positionV>
                <wp:extent cx="482600" cy="279400"/>
                <wp:effectExtent l="0" t="0" r="635" b="14605"/>
                <wp:wrapSquare wrapText="bothSides"/>
                <wp:docPr id="34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jc w:val="right"/>
                            </w:pPr>
                            <w:r>
                              <w:rPr>
                                <w:color w:val="000000"/>
                                <w:sz w:val="22"/>
                              </w:rPr>
                              <w:t>035</w:t>
                            </w:r>
                          </w:p>
                        </w:txbxContent>
                      </wps:txbx>
                      <wps:bodyPr lIns="25400" tIns="0" rIns="25400" bIns="0">
                        <a:noAutofit/>
                      </wps:bodyPr>
                    </wps:wsp>
                  </a:graphicData>
                </a:graphic>
              </wp:anchor>
            </w:drawing>
          </mc:Choice>
          <mc:Fallback>
            <w:pict>
              <v:shape id="_x0000_s1177" type="#_x0000_t202" style="position:absolute;left:0;text-align:left;margin-left:485pt;margin-top:774pt;width:38pt;height:22pt;z-index:251723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" filled="f" stroked="f" strokeweight=".5pt">
                <v:textbox inset="2pt,0,2pt,0">
                  <w:txbxContent>
                    <w:p w:rsidR="0040685D" w:rsidRDefault="0040685D">
                      <w:pPr>
                        <w:spacing w:line="340" w:lineRule="exact"/>
                        <w:jc w:val="right"/>
                      </w:pPr>
                      <w:r>
                        <w:rPr>
                          <w:color w:val="000000"/>
                          <w:sz w:val="22"/>
                        </w:rPr>
                        <w:t>035</w:t>
                      </w:r>
                    </w:p>
                  </w:txbxContent>
                </v:textbox>
                <w10:wrap type="square" anchorx="page" anchory="page"/>
              </v:shape>
            </w:pict>
          </mc:Fallback>
        </mc:AlternateContent>
      </w:r>
    </w:p>
    <w:p w:rsidR="006837B4" w:rsidRDefault="006837B4">
      <w:pPr>
        <w:sectPr w:rsidR="006837B4">
          <w:headerReference w:type="default" r:id="rId121"/>
          <w:footerReference w:type="default" r:id="rId122"/>
          <w:pgSz w:w="11900" w:h="16840"/>
          <w:pgMar w:top="1340" w:right="1400" w:bottom="1340" w:left="140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724288" behindDoc="0" locked="0" layoutInCell="1" allowOverlap="1">
                <wp:simplePos x="0" y="0"/>
                <wp:positionH relativeFrom="page">
                  <wp:posOffset>914400</wp:posOffset>
                </wp:positionH>
                <wp:positionV relativeFrom="page">
                  <wp:posOffset>660400</wp:posOffset>
                </wp:positionV>
                <wp:extent cx="368300" cy="647700"/>
                <wp:effectExtent l="0" t="0" r="635" b="14605"/>
                <wp:wrapSquare wrapText="bothSides"/>
                <wp:docPr id="34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495300"/>
                                  <wp:effectExtent l="0" t="0" r="0" b="0"/>
                                  <wp:docPr id="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New Bitmap Image.jpg"/>
                                          <pic:cNvPicPr/>
                                        </pic:nvPicPr>
                                        <pic:blipFill>
                                          <a:blip r:embed="rId123" cstate="print">
                                            <a:extLst/>
                                          </a:blip>
                                          <a:stretch>
                                            <a:fillRect/>
                                          </a:stretch>
                                        </pic:blipFill>
                                        <pic:spPr>
                                          <a:xfrm>
                                            <a:off x="0" y="0"/>
                                            <a:ext cx="342900" cy="4953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78" type="#_x0000_t202" style="position:absolute;left:0;text-align:left;margin-left:1in;margin-top:52pt;width:29pt;height:51pt;z-index:251724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342900" cy="495300"/>
                            <wp:effectExtent l="0" t="0" r="0" b="0"/>
                            <wp:docPr id="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New Bitmap Image.jpg"/>
                                    <pic:cNvPicPr/>
                                  </pic:nvPicPr>
                                  <pic:blipFill>
                                    <a:blip r:embed="rId124" cstate="print">
                                      <a:extLst/>
                                    </a:blip>
                                    <a:stretch>
                                      <a:fillRect/>
                                    </a:stretch>
                                  </pic:blipFill>
                                  <pic:spPr>
                                    <a:xfrm>
                                      <a:off x="0" y="0"/>
                                      <a:ext cx="342900" cy="4953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25312" behindDoc="0" locked="0" layoutInCell="1" allowOverlap="1">
                <wp:simplePos x="0" y="0"/>
                <wp:positionH relativeFrom="page">
                  <wp:posOffset>1257300</wp:posOffset>
                </wp:positionH>
                <wp:positionV relativeFrom="page">
                  <wp:posOffset>889000</wp:posOffset>
                </wp:positionV>
                <wp:extent cx="1244600" cy="368300"/>
                <wp:effectExtent l="0" t="0" r="635" b="14605"/>
                <wp:wrapSquare wrapText="bothSides"/>
                <wp:docPr id="34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2"/>
                              </w:rPr>
                              <w:t>教育扶贫蓝皮书</w:t>
                            </w:r>
                          </w:p>
                        </w:txbxContent>
                      </wps:txbx>
                      <wps:bodyPr lIns="25400" tIns="0" rIns="25400" bIns="0">
                        <a:noAutofit/>
                      </wps:bodyPr>
                    </wps:wsp>
                  </a:graphicData>
                </a:graphic>
              </wp:anchor>
            </w:drawing>
          </mc:Choice>
          <mc:Fallback>
            <w:pict>
              <v:shape id="_x0000_s1179" type="#_x0000_t202" style="position:absolute;left:0;text-align:left;margin-left:99pt;margin-top:70pt;width:98pt;height:29pt;z-index:251725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" filled="f" stroked="f" strokeweight=".5pt">
                <v:textbox inset="2pt,0,2pt,0">
                  <w:txbxContent>
                    <w:p w:rsidR="0040685D" w:rsidRDefault="0040685D">
                      <w:pPr>
                        <w:spacing w:line="28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26336" behindDoc="0" locked="0" layoutInCell="1" allowOverlap="1">
                <wp:simplePos x="0" y="0"/>
                <wp:positionH relativeFrom="page">
                  <wp:posOffset>901700</wp:posOffset>
                </wp:positionH>
                <wp:positionV relativeFrom="page">
                  <wp:posOffset>1397000</wp:posOffset>
                </wp:positionV>
                <wp:extent cx="5613400" cy="8458200"/>
                <wp:effectExtent l="0" t="0" r="635" b="14605"/>
                <wp:wrapSquare wrapText="bothSides"/>
                <wp:docPr id="35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7" w:line="304" w:lineRule="exact"/>
                              <w:ind w:firstLine="2300"/>
                            </w:pPr>
                            <w:r>
                              <w:rPr>
                                <w:color w:val="000000"/>
                                <w:sz w:val="16"/>
                              </w:rPr>
                              <w:t>表</w:t>
                            </w:r>
                            <w:r>
                              <w:rPr>
                                <w:color w:val="000000"/>
                                <w:sz w:val="16"/>
                              </w:rPr>
                              <w:t>5 2019</w:t>
                            </w:r>
                            <w:r>
                              <w:rPr>
                                <w:color w:val="000000"/>
                                <w:sz w:val="16"/>
                              </w:rPr>
                              <w:t>年部分省份高职扩招工作进展</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
                              <w:gridCol w:w="7440"/>
                            </w:tblGrid>
                            <w:tr w:rsidR="0040685D" w:rsidTr="0040685D">
                              <w:trPr>
                                <w:trHeight w:val="380"/>
                              </w:trPr>
                              <w:tc>
                                <w:tcPr>
                                  <w:tcW w:w="1020" w:type="dxa"/>
                                  <w:vAlign w:val="center"/>
                                </w:tcPr>
                                <w:p w:rsidR="0040685D" w:rsidRDefault="0040685D">
                                  <w:pPr>
                                    <w:spacing w:line="250" w:lineRule="exact"/>
                                    <w:ind w:left="60"/>
                                  </w:pPr>
                                  <w:r>
                                    <w:rPr>
                                      <w:rFonts w:ascii="宋体" w:eastAsia="宋体" w:hAnsi="宋体" w:hint="eastAsia"/>
                                      <w:color w:val="000000"/>
                                      <w:sz w:val="15"/>
                                    </w:rPr>
                                    <w:t>省份</w:t>
                                  </w:r>
                                </w:p>
                              </w:tc>
                              <w:tc>
                                <w:tcPr>
                                  <w:tcW w:w="7440" w:type="dxa"/>
                                  <w:vAlign w:val="center"/>
                                </w:tcPr>
                                <w:p w:rsidR="0040685D" w:rsidRDefault="0040685D">
                                  <w:pPr>
                                    <w:spacing w:line="250" w:lineRule="exact"/>
                                    <w:jc w:val="center"/>
                                  </w:pPr>
                                  <w:r>
                                    <w:rPr>
                                      <w:rFonts w:ascii="宋体" w:eastAsia="宋体" w:hAnsi="宋体" w:hint="eastAsia"/>
                                      <w:color w:val="000000"/>
                                      <w:sz w:val="15"/>
                                    </w:rPr>
                                    <w:t>进展</w:t>
                                  </w:r>
                                </w:p>
                              </w:tc>
                            </w:tr>
                            <w:tr w:rsidR="0040685D" w:rsidTr="0040685D">
                              <w:trPr>
                                <w:trHeight w:val="340"/>
                              </w:trPr>
                              <w:tc>
                                <w:tcPr>
                                  <w:tcW w:w="1020" w:type="dxa"/>
                                  <w:vAlign w:val="center"/>
                                </w:tcPr>
                                <w:p w:rsidR="0040685D" w:rsidRDefault="0040685D"/>
                              </w:tc>
                              <w:tc>
                                <w:tcPr>
                                  <w:tcW w:w="7440" w:type="dxa"/>
                                  <w:vAlign w:val="bottom"/>
                                </w:tcPr>
                                <w:p w:rsidR="0040685D" w:rsidRDefault="0040685D">
                                  <w:pPr>
                                    <w:spacing w:line="268" w:lineRule="exact"/>
                                    <w:jc w:val="center"/>
                                  </w:pPr>
                                  <w:r>
                                    <w:rPr>
                                      <w:rFonts w:ascii="宋体" w:eastAsia="宋体" w:hAnsi="宋体" w:hint="eastAsia"/>
                                      <w:color w:val="000000"/>
                                      <w:sz w:val="15"/>
                                    </w:rPr>
                                    <w:t>印发《山东省高等职业院校扩招实施方案》，分两批次进行高职扩招。第一批已于4</w:t>
                                  </w:r>
                                </w:p>
                              </w:tc>
                            </w:tr>
                            <w:tr w:rsidR="0040685D" w:rsidTr="0040685D">
                              <w:trPr>
                                <w:trHeight w:val="260"/>
                              </w:trPr>
                              <w:tc>
                                <w:tcPr>
                                  <w:tcW w:w="1020" w:type="dxa"/>
                                  <w:vAlign w:val="center"/>
                                </w:tcPr>
                                <w:p w:rsidR="0040685D" w:rsidRDefault="0040685D">
                                  <w:pPr>
                                    <w:spacing w:line="228" w:lineRule="exact"/>
                                    <w:ind w:left="60"/>
                                  </w:pPr>
                                  <w:r>
                                    <w:rPr>
                                      <w:rFonts w:ascii="宋体" w:eastAsia="宋体" w:hAnsi="宋体" w:hint="eastAsia"/>
                                      <w:color w:val="000000"/>
                                      <w:sz w:val="15"/>
                                    </w:rPr>
                                    <w:t>山东省</w:t>
                                  </w:r>
                                </w:p>
                              </w:tc>
                              <w:tc>
                                <w:tcPr>
                                  <w:tcW w:w="7440" w:type="dxa"/>
                                  <w:vAlign w:val="center"/>
                                </w:tcPr>
                                <w:p w:rsidR="0040685D" w:rsidRDefault="0040685D">
                                  <w:pPr>
                                    <w:spacing w:line="252" w:lineRule="exact"/>
                                    <w:jc w:val="center"/>
                                  </w:pPr>
                                  <w:r>
                                    <w:rPr>
                                      <w:rFonts w:ascii="宋体" w:eastAsia="宋体" w:hAnsi="宋体" w:hint="eastAsia"/>
                                      <w:color w:val="000000"/>
                                      <w:sz w:val="15"/>
                                    </w:rPr>
                                    <w:t>月底完成；第二批于8月完成报名。全省82所高职院校共有56752个招生计划参与</w:t>
                                  </w:r>
                                </w:p>
                              </w:tc>
                            </w:tr>
                            <w:tr w:rsidR="0040685D" w:rsidTr="0040685D">
                              <w:trPr>
                                <w:trHeight w:val="340"/>
                              </w:trPr>
                              <w:tc>
                                <w:tcPr>
                                  <w:tcW w:w="1020" w:type="dxa"/>
                                  <w:vAlign w:val="center"/>
                                </w:tcPr>
                                <w:p w:rsidR="0040685D" w:rsidRDefault="0040685D"/>
                              </w:tc>
                              <w:tc>
                                <w:tcPr>
                                  <w:tcW w:w="7440" w:type="dxa"/>
                                </w:tcPr>
                                <w:p w:rsidR="0040685D" w:rsidRDefault="0040685D">
                                  <w:pPr>
                                    <w:spacing w:line="238" w:lineRule="exact"/>
                                    <w:ind w:left="20"/>
                                  </w:pPr>
                                  <w:r>
                                    <w:rPr>
                                      <w:rFonts w:ascii="宋体" w:eastAsia="宋体" w:hAnsi="宋体" w:hint="eastAsia"/>
                                      <w:color w:val="000000"/>
                                      <w:sz w:val="15"/>
                                    </w:rPr>
                                    <w:t>招生</w:t>
                                  </w:r>
                                </w:p>
                              </w:tc>
                            </w:tr>
                            <w:tr w:rsidR="0040685D" w:rsidTr="0040685D">
                              <w:trPr>
                                <w:trHeight w:val="240"/>
                              </w:trPr>
                              <w:tc>
                                <w:tcPr>
                                  <w:tcW w:w="1020" w:type="dxa"/>
                                  <w:vAlign w:val="center"/>
                                </w:tcPr>
                                <w:p w:rsidR="0040685D" w:rsidRDefault="0040685D"/>
                              </w:tc>
                              <w:tc>
                                <w:tcPr>
                                  <w:tcW w:w="7440" w:type="dxa"/>
                                  <w:vAlign w:val="center"/>
                                </w:tcPr>
                                <w:p w:rsidR="0040685D" w:rsidRDefault="0040685D">
                                  <w:pPr>
                                    <w:spacing w:line="252" w:lineRule="exact"/>
                                    <w:jc w:val="center"/>
                                  </w:pPr>
                                  <w:r>
                                    <w:rPr>
                                      <w:rFonts w:ascii="宋体" w:eastAsia="宋体" w:hAnsi="宋体" w:hint="eastAsia"/>
                                      <w:color w:val="000000"/>
                                      <w:sz w:val="15"/>
                                    </w:rPr>
                                    <w:t>印发《关于做好2019年高职扩招专项报名工作的通知》，高职扩招专项考试采取“文</w:t>
                                  </w:r>
                                </w:p>
                              </w:tc>
                            </w:tr>
                            <w:tr w:rsidR="0040685D" w:rsidTr="0040685D">
                              <w:trPr>
                                <w:trHeight w:val="120"/>
                              </w:trPr>
                              <w:tc>
                                <w:tcPr>
                                  <w:tcW w:w="1020" w:type="dxa"/>
                                  <w:vAlign w:val="center"/>
                                </w:tcPr>
                                <w:p w:rsidR="0040685D" w:rsidRDefault="0040685D">
                                  <w:pPr>
                                    <w:spacing w:line="280" w:lineRule="exact"/>
                                    <w:ind w:left="60"/>
                                  </w:pPr>
                                  <w:r>
                                    <w:rPr>
                                      <w:rFonts w:ascii="宋体" w:eastAsia="宋体" w:hAnsi="宋体" w:hint="eastAsia"/>
                                      <w:color w:val="000000"/>
                                      <w:sz w:val="15"/>
                                    </w:rPr>
                                    <w:t>福建省</w:t>
                                  </w:r>
                                </w:p>
                              </w:tc>
                              <w:tc>
                                <w:tcPr>
                                  <w:tcW w:w="7440" w:type="dxa"/>
                                  <w:vAlign w:val="center"/>
                                </w:tcPr>
                                <w:p w:rsidR="0040685D" w:rsidRDefault="0040685D"/>
                              </w:tc>
                            </w:tr>
                            <w:tr w:rsidR="0040685D" w:rsidTr="0040685D">
                              <w:trPr>
                                <w:trHeight w:val="260"/>
                              </w:trPr>
                              <w:tc>
                                <w:tcPr>
                                  <w:tcW w:w="1020" w:type="dxa"/>
                                  <w:vAlign w:val="center"/>
                                </w:tcPr>
                                <w:p w:rsidR="0040685D" w:rsidRDefault="0040685D"/>
                              </w:tc>
                              <w:tc>
                                <w:tcPr>
                                  <w:tcW w:w="7440" w:type="dxa"/>
                                  <w:vAlign w:val="center"/>
                                </w:tcPr>
                                <w:p w:rsidR="0040685D" w:rsidRDefault="0040685D">
                                  <w:pPr>
                                    <w:spacing w:line="236" w:lineRule="exact"/>
                                    <w:ind w:left="20"/>
                                  </w:pPr>
                                  <w:r>
                                    <w:rPr>
                                      <w:rFonts w:ascii="宋体" w:eastAsia="宋体" w:hAnsi="宋体" w:hint="eastAsia"/>
                                      <w:color w:val="000000"/>
                                      <w:sz w:val="15"/>
                                    </w:rPr>
                                    <w:t>化素质＋职业技能</w:t>
                                  </w:r>
                                  <w:proofErr w:type="gramStart"/>
                                  <w:r>
                                    <w:rPr>
                                      <w:rFonts w:ascii="宋体" w:eastAsia="宋体" w:hAnsi="宋体" w:hint="eastAsia"/>
                                      <w:color w:val="000000"/>
                                      <w:sz w:val="15"/>
                                    </w:rPr>
                                    <w:t>”</w:t>
                                  </w:r>
                                  <w:proofErr w:type="gramEnd"/>
                                  <w:r>
                                    <w:rPr>
                                      <w:rFonts w:ascii="宋体" w:eastAsia="宋体" w:hAnsi="宋体" w:hint="eastAsia"/>
                                      <w:color w:val="000000"/>
                                      <w:sz w:val="15"/>
                                    </w:rPr>
                                    <w:t>的考试方式进行</w:t>
                                  </w:r>
                                </w:p>
                              </w:tc>
                            </w:tr>
                            <w:tr w:rsidR="0040685D" w:rsidTr="0040685D">
                              <w:trPr>
                                <w:trHeight w:val="340"/>
                              </w:trPr>
                              <w:tc>
                                <w:tcPr>
                                  <w:tcW w:w="1020" w:type="dxa"/>
                                  <w:vAlign w:val="center"/>
                                </w:tcPr>
                                <w:p w:rsidR="0040685D" w:rsidRDefault="0040685D"/>
                              </w:tc>
                              <w:tc>
                                <w:tcPr>
                                  <w:tcW w:w="7440" w:type="dxa"/>
                                  <w:vAlign w:val="bottom"/>
                                </w:tcPr>
                                <w:p w:rsidR="0040685D" w:rsidRDefault="0040685D">
                                  <w:pPr>
                                    <w:spacing w:line="252" w:lineRule="exact"/>
                                    <w:jc w:val="center"/>
                                  </w:pPr>
                                  <w:r>
                                    <w:rPr>
                                      <w:rFonts w:ascii="宋体" w:eastAsia="宋体" w:hAnsi="宋体" w:hint="eastAsia"/>
                                      <w:color w:val="000000"/>
                                      <w:sz w:val="15"/>
                                    </w:rPr>
                                    <w:t>对于退役军人和下岗失业人员、农民工、新型职业农民，免予文化素质考试，由各校根</w:t>
                                  </w:r>
                                </w:p>
                              </w:tc>
                            </w:tr>
                            <w:tr w:rsidR="0040685D" w:rsidTr="0040685D">
                              <w:trPr>
                                <w:trHeight w:val="260"/>
                              </w:trPr>
                              <w:tc>
                                <w:tcPr>
                                  <w:tcW w:w="1020" w:type="dxa"/>
                                  <w:vAlign w:val="center"/>
                                </w:tcPr>
                                <w:p w:rsidR="0040685D" w:rsidRDefault="0040685D">
                                  <w:pPr>
                                    <w:spacing w:line="228" w:lineRule="exact"/>
                                    <w:ind w:left="40"/>
                                  </w:pPr>
                                  <w:r>
                                    <w:rPr>
                                      <w:rFonts w:ascii="宋体" w:eastAsia="宋体" w:hAnsi="宋体" w:hint="eastAsia"/>
                                      <w:color w:val="000000"/>
                                      <w:sz w:val="15"/>
                                    </w:rPr>
                                    <w:t>陕西省</w:t>
                                  </w:r>
                                </w:p>
                              </w:tc>
                              <w:tc>
                                <w:tcPr>
                                  <w:tcW w:w="7440" w:type="dxa"/>
                                  <w:vAlign w:val="center"/>
                                </w:tcPr>
                                <w:p w:rsidR="0040685D" w:rsidRDefault="0040685D">
                                  <w:pPr>
                                    <w:spacing w:line="252" w:lineRule="exact"/>
                                    <w:jc w:val="center"/>
                                  </w:pPr>
                                  <w:r>
                                    <w:rPr>
                                      <w:rFonts w:ascii="宋体" w:eastAsia="宋体" w:hAnsi="宋体" w:hint="eastAsia"/>
                                      <w:color w:val="000000"/>
                                      <w:sz w:val="15"/>
                                    </w:rPr>
                                    <w:t>据学校基本培养要求，组织与报考专业相关的职业适应性测试或职业技能测试，依据</w:t>
                                  </w:r>
                                </w:p>
                              </w:tc>
                            </w:tr>
                            <w:tr w:rsidR="0040685D" w:rsidTr="0040685D">
                              <w:trPr>
                                <w:trHeight w:val="340"/>
                              </w:trPr>
                              <w:tc>
                                <w:tcPr>
                                  <w:tcW w:w="1020" w:type="dxa"/>
                                  <w:vAlign w:val="center"/>
                                </w:tcPr>
                                <w:p w:rsidR="0040685D" w:rsidRDefault="0040685D"/>
                              </w:tc>
                              <w:tc>
                                <w:tcPr>
                                  <w:tcW w:w="7440" w:type="dxa"/>
                                </w:tcPr>
                                <w:p w:rsidR="0040685D" w:rsidRDefault="0040685D">
                                  <w:pPr>
                                    <w:spacing w:line="228" w:lineRule="exact"/>
                                    <w:ind w:left="20"/>
                                  </w:pPr>
                                  <w:r>
                                    <w:rPr>
                                      <w:rFonts w:ascii="宋体" w:eastAsia="宋体" w:hAnsi="宋体" w:hint="eastAsia"/>
                                      <w:color w:val="000000"/>
                                      <w:sz w:val="15"/>
                                    </w:rPr>
                                    <w:t>测试成绩录取</w:t>
                                  </w:r>
                                </w:p>
                              </w:tc>
                            </w:tr>
                          </w:tbl>
                          <w:p w:rsidR="0040685D" w:rsidRDefault="0040685D">
                            <w:pPr>
                              <w:spacing w:line="418" w:lineRule="exact"/>
                              <w:ind w:firstLine="540"/>
                            </w:pPr>
                            <w:r>
                              <w:rPr>
                                <w:color w:val="000000"/>
                                <w:sz w:val="22"/>
                              </w:rPr>
                              <w:t>高等教育领域。该领域的年度教育扶贫重大行动主要表现为农村定向免费本科医学生培养工作。</w:t>
                            </w:r>
                          </w:p>
                          <w:p w:rsidR="0040685D" w:rsidRDefault="0040685D">
                            <w:pPr>
                              <w:spacing w:after="350" w:line="418" w:lineRule="exact"/>
                              <w:ind w:firstLine="540"/>
                            </w:pPr>
                            <w:r>
                              <w:rPr>
                                <w:color w:val="000000"/>
                                <w:sz w:val="22"/>
                              </w:rPr>
                              <w:t>为贯彻落实《国务院办公厅关于改革完善全科医生培养与使用激励机制的意见》（国办发［</w:t>
                            </w:r>
                            <w:r>
                              <w:rPr>
                                <w:color w:val="000000"/>
                                <w:sz w:val="22"/>
                              </w:rPr>
                              <w:t>2018</w:t>
                            </w:r>
                            <w:r>
                              <w:rPr>
                                <w:color w:val="000000"/>
                                <w:sz w:val="22"/>
                              </w:rPr>
                              <w:t>］</w:t>
                            </w:r>
                            <w:r>
                              <w:rPr>
                                <w:color w:val="000000"/>
                                <w:sz w:val="22"/>
                              </w:rPr>
                              <w:t>3</w:t>
                            </w:r>
                            <w:r>
                              <w:rPr>
                                <w:color w:val="000000"/>
                                <w:sz w:val="22"/>
                              </w:rPr>
                              <w:t>号）精神，助力贫困地区的基本医疗与教育建设，教育部办公厅连续两年发布了相关通知，稳步开展农村订单定向医学生免费培养的行动。行动的具体要求如表</w:t>
                            </w:r>
                            <w:r>
                              <w:rPr>
                                <w:color w:val="000000"/>
                                <w:sz w:val="22"/>
                              </w:rPr>
                              <w:t>6</w:t>
                            </w:r>
                            <w:r>
                              <w:rPr>
                                <w:color w:val="000000"/>
                                <w:sz w:val="22"/>
                              </w:rPr>
                              <w:t>所示。</w:t>
                            </w:r>
                          </w:p>
                          <w:p w:rsidR="0040685D" w:rsidRDefault="0040685D">
                            <w:pPr>
                              <w:spacing w:after="9" w:line="380" w:lineRule="exact"/>
                              <w:ind w:firstLine="2340"/>
                            </w:pPr>
                            <w:r>
                              <w:rPr>
                                <w:color w:val="000000"/>
                                <w:sz w:val="20"/>
                              </w:rPr>
                              <w:t>表</w:t>
                            </w:r>
                            <w:r>
                              <w:rPr>
                                <w:color w:val="000000"/>
                                <w:sz w:val="20"/>
                              </w:rPr>
                              <w:t xml:space="preserve">6 </w:t>
                            </w:r>
                            <w:r>
                              <w:rPr>
                                <w:color w:val="000000"/>
                                <w:sz w:val="20"/>
                              </w:rPr>
                              <w:t>农村订单定向医学生免费培养行动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80"/>
                              <w:gridCol w:w="1980"/>
                              <w:gridCol w:w="3100"/>
                            </w:tblGrid>
                            <w:tr w:rsidR="0040685D" w:rsidTr="0040685D">
                              <w:trPr>
                                <w:trHeight w:val="380"/>
                              </w:trPr>
                              <w:tc>
                                <w:tcPr>
                                  <w:tcW w:w="3580" w:type="dxa"/>
                                  <w:vAlign w:val="center"/>
                                </w:tcPr>
                                <w:p w:rsidR="0040685D" w:rsidRDefault="0040685D">
                                  <w:pPr>
                                    <w:spacing w:line="228" w:lineRule="exact"/>
                                    <w:jc w:val="center"/>
                                  </w:pPr>
                                  <w:r>
                                    <w:rPr>
                                      <w:rFonts w:ascii="宋体" w:eastAsia="宋体" w:hAnsi="宋体" w:hint="eastAsia"/>
                                      <w:color w:val="000000"/>
                                      <w:sz w:val="15"/>
                                    </w:rPr>
                                    <w:t>政策支持</w:t>
                                  </w:r>
                                </w:p>
                              </w:tc>
                              <w:tc>
                                <w:tcPr>
                                  <w:tcW w:w="1980" w:type="dxa"/>
                                  <w:vAlign w:val="center"/>
                                </w:tcPr>
                                <w:p w:rsidR="0040685D" w:rsidRDefault="0040685D">
                                  <w:pPr>
                                    <w:spacing w:line="252" w:lineRule="exact"/>
                                    <w:jc w:val="center"/>
                                  </w:pPr>
                                  <w:r>
                                    <w:rPr>
                                      <w:rFonts w:ascii="宋体" w:eastAsia="宋体" w:hAnsi="宋体" w:hint="eastAsia"/>
                                      <w:color w:val="000000"/>
                                      <w:sz w:val="15"/>
                                    </w:rPr>
                                    <w:t>定向招生数量</w:t>
                                  </w:r>
                                </w:p>
                              </w:tc>
                              <w:tc>
                                <w:tcPr>
                                  <w:tcW w:w="3100" w:type="dxa"/>
                                  <w:vAlign w:val="center"/>
                                </w:tcPr>
                                <w:p w:rsidR="0040685D" w:rsidRDefault="0040685D">
                                  <w:pPr>
                                    <w:spacing w:line="228" w:lineRule="exact"/>
                                    <w:jc w:val="center"/>
                                  </w:pPr>
                                  <w:r>
                                    <w:rPr>
                                      <w:rFonts w:ascii="宋体" w:eastAsia="宋体" w:hAnsi="宋体" w:hint="eastAsia"/>
                                      <w:color w:val="000000"/>
                                      <w:sz w:val="15"/>
                                    </w:rPr>
                                    <w:t>具体要求</w:t>
                                  </w:r>
                                </w:p>
                              </w:tc>
                            </w:tr>
                            <w:tr w:rsidR="0040685D" w:rsidTr="0040685D">
                              <w:trPr>
                                <w:trHeight w:val="1000"/>
                              </w:trPr>
                              <w:tc>
                                <w:tcPr>
                                  <w:tcW w:w="3580" w:type="dxa"/>
                                </w:tcPr>
                                <w:p w:rsidR="0040685D" w:rsidRDefault="0040685D">
                                  <w:pPr>
                                    <w:spacing w:before="64" w:line="220"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关于做好2018年中央财政支持中西部</w:t>
                                  </w:r>
                                </w:p>
                                <w:p w:rsidR="0040685D" w:rsidRDefault="0040685D">
                                  <w:pPr>
                                    <w:spacing w:line="220" w:lineRule="exact"/>
                                    <w:jc w:val="center"/>
                                  </w:pPr>
                                  <w:r>
                                    <w:rPr>
                                      <w:rFonts w:ascii="宋体" w:eastAsia="宋体" w:hAnsi="宋体" w:hint="eastAsia"/>
                                      <w:color w:val="000000"/>
                                      <w:sz w:val="15"/>
                                    </w:rPr>
                                    <w:t>农村订单定向免费本科医学生招生培养</w:t>
                                  </w:r>
                                </w:p>
                                <w:p w:rsidR="0040685D" w:rsidRDefault="0040685D">
                                  <w:pPr>
                                    <w:spacing w:line="191" w:lineRule="exact"/>
                                    <w:ind w:left="40"/>
                                  </w:pPr>
                                  <w:r>
                                    <w:rPr>
                                      <w:rFonts w:ascii="宋体" w:eastAsia="宋体" w:hAnsi="宋体" w:hint="eastAsia"/>
                                      <w:color w:val="000000"/>
                                      <w:sz w:val="15"/>
                                    </w:rPr>
                                    <w:t>工作的通知</w:t>
                                  </w:r>
                                  <w:proofErr w:type="gramStart"/>
                                  <w:r>
                                    <w:rPr>
                                      <w:rFonts w:ascii="宋体" w:eastAsia="宋体" w:hAnsi="宋体" w:hint="eastAsia"/>
                                      <w:color w:val="000000"/>
                                      <w:sz w:val="15"/>
                                    </w:rPr>
                                    <w:t>》</w:t>
                                  </w:r>
                                  <w:proofErr w:type="gramEnd"/>
                                </w:p>
                              </w:tc>
                              <w:tc>
                                <w:tcPr>
                                  <w:tcW w:w="1980" w:type="dxa"/>
                                  <w:vAlign w:val="center"/>
                                </w:tcPr>
                                <w:p w:rsidR="0040685D" w:rsidRDefault="0040685D">
                                  <w:pPr>
                                    <w:spacing w:line="238" w:lineRule="exact"/>
                                    <w:jc w:val="center"/>
                                  </w:pPr>
                                  <w:r>
                                    <w:rPr>
                                      <w:rFonts w:ascii="宋体" w:eastAsia="宋体" w:hAnsi="宋体" w:hint="eastAsia"/>
                                      <w:color w:val="000000"/>
                                      <w:sz w:val="15"/>
                                    </w:rPr>
                                    <w:t>6483人</w:t>
                                  </w:r>
                                </w:p>
                              </w:tc>
                              <w:tc>
                                <w:tcPr>
                                  <w:tcW w:w="3100" w:type="dxa"/>
                                  <w:vMerge w:val="restart"/>
                                </w:tcPr>
                                <w:p w:rsidR="0040685D" w:rsidRDefault="0040685D">
                                  <w:pPr>
                                    <w:spacing w:before="139" w:line="220" w:lineRule="exact"/>
                                    <w:jc w:val="center"/>
                                  </w:pPr>
                                  <w:r>
                                    <w:rPr>
                                      <w:rFonts w:ascii="宋体" w:eastAsia="宋体" w:hAnsi="宋体" w:hint="eastAsia"/>
                                      <w:color w:val="000000"/>
                                      <w:sz w:val="15"/>
                                    </w:rPr>
                                    <w:t>只招收定岗单位所在县农村生源；</w:t>
                                  </w:r>
                                </w:p>
                                <w:p w:rsidR="0040685D" w:rsidRDefault="0040685D">
                                  <w:pPr>
                                    <w:spacing w:line="214" w:lineRule="exact"/>
                                    <w:jc w:val="center"/>
                                  </w:pPr>
                                  <w:r>
                                    <w:rPr>
                                      <w:rFonts w:ascii="宋体" w:eastAsia="宋体" w:hAnsi="宋体" w:hint="eastAsia"/>
                                      <w:color w:val="000000"/>
                                      <w:sz w:val="15"/>
                                    </w:rPr>
                                    <w:t>免费定向本科医学生录取后、获得</w:t>
                                  </w:r>
                                </w:p>
                                <w:p w:rsidR="0040685D" w:rsidRDefault="0040685D">
                                  <w:pPr>
                                    <w:spacing w:line="220" w:lineRule="exact"/>
                                    <w:jc w:val="center"/>
                                  </w:pPr>
                                  <w:r>
                                    <w:rPr>
                                      <w:rFonts w:ascii="宋体" w:eastAsia="宋体" w:hAnsi="宋体" w:hint="eastAsia"/>
                                      <w:color w:val="000000"/>
                                      <w:sz w:val="15"/>
                                    </w:rPr>
                                    <w:t>入学通知书前，须与培养高校和定</w:t>
                                  </w:r>
                                </w:p>
                                <w:p w:rsidR="0040685D" w:rsidRDefault="0040685D">
                                  <w:pPr>
                                    <w:spacing w:line="191" w:lineRule="exact"/>
                                    <w:jc w:val="center"/>
                                  </w:pPr>
                                  <w:r>
                                    <w:rPr>
                                      <w:rFonts w:ascii="宋体" w:eastAsia="宋体" w:hAnsi="宋体" w:hint="eastAsia"/>
                                      <w:color w:val="000000"/>
                                      <w:sz w:val="15"/>
                                    </w:rPr>
                                    <w:t>向就业所在地的县级卫生健康、人</w:t>
                                  </w:r>
                                </w:p>
                                <w:p w:rsidR="0040685D" w:rsidRDefault="0040685D">
                                  <w:pPr>
                                    <w:spacing w:line="220" w:lineRule="exact"/>
                                    <w:jc w:val="center"/>
                                  </w:pPr>
                                  <w:r>
                                    <w:rPr>
                                      <w:rFonts w:ascii="宋体" w:eastAsia="宋体" w:hAnsi="宋体" w:hint="eastAsia"/>
                                      <w:color w:val="000000"/>
                                      <w:sz w:val="15"/>
                                    </w:rPr>
                                    <w:t>力资源社会保障行政部门签署定</w:t>
                                  </w:r>
                                </w:p>
                                <w:p w:rsidR="0040685D" w:rsidRDefault="0040685D">
                                  <w:pPr>
                                    <w:spacing w:line="220" w:lineRule="exact"/>
                                    <w:ind w:left="40"/>
                                  </w:pPr>
                                  <w:r>
                                    <w:rPr>
                                      <w:rFonts w:ascii="宋体" w:eastAsia="宋体" w:hAnsi="宋体" w:hint="eastAsia"/>
                                      <w:color w:val="000000"/>
                                      <w:sz w:val="15"/>
                                    </w:rPr>
                                    <w:t>向培养和就业协议</w:t>
                                  </w:r>
                                </w:p>
                              </w:tc>
                            </w:tr>
                            <w:tr w:rsidR="0040685D" w:rsidTr="0040685D">
                              <w:trPr>
                                <w:trHeight w:val="1020"/>
                              </w:trPr>
                              <w:tc>
                                <w:tcPr>
                                  <w:tcW w:w="3580" w:type="dxa"/>
                                </w:tcPr>
                                <w:p w:rsidR="0040685D" w:rsidRDefault="0040685D">
                                  <w:pPr>
                                    <w:spacing w:before="81" w:line="220"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关于做好2019年中央财政支持中西部</w:t>
                                  </w:r>
                                </w:p>
                                <w:p w:rsidR="0040685D" w:rsidRDefault="0040685D">
                                  <w:pPr>
                                    <w:spacing w:line="220" w:lineRule="exact"/>
                                    <w:jc w:val="center"/>
                                  </w:pPr>
                                  <w:r>
                                    <w:rPr>
                                      <w:rFonts w:ascii="宋体" w:eastAsia="宋体" w:hAnsi="宋体" w:hint="eastAsia"/>
                                      <w:color w:val="000000"/>
                                      <w:sz w:val="15"/>
                                    </w:rPr>
                                    <w:t>农村订单定向免费本科医学生招生培养</w:t>
                                  </w:r>
                                </w:p>
                                <w:p w:rsidR="0040685D" w:rsidRDefault="0040685D">
                                  <w:pPr>
                                    <w:spacing w:line="191" w:lineRule="exact"/>
                                    <w:ind w:left="40"/>
                                  </w:pPr>
                                  <w:r>
                                    <w:rPr>
                                      <w:rFonts w:ascii="宋体" w:eastAsia="宋体" w:hAnsi="宋体" w:hint="eastAsia"/>
                                      <w:color w:val="000000"/>
                                      <w:sz w:val="15"/>
                                    </w:rPr>
                                    <w:t>工作的通知</w:t>
                                  </w:r>
                                  <w:proofErr w:type="gramStart"/>
                                  <w:r>
                                    <w:rPr>
                                      <w:rFonts w:ascii="宋体" w:eastAsia="宋体" w:hAnsi="宋体" w:hint="eastAsia"/>
                                      <w:color w:val="000000"/>
                                      <w:sz w:val="15"/>
                                    </w:rPr>
                                    <w:t>》</w:t>
                                  </w:r>
                                  <w:proofErr w:type="gramEnd"/>
                                </w:p>
                              </w:tc>
                              <w:tc>
                                <w:tcPr>
                                  <w:tcW w:w="1980" w:type="dxa"/>
                                  <w:vAlign w:val="center"/>
                                </w:tcPr>
                                <w:p w:rsidR="0040685D" w:rsidRDefault="0040685D">
                                  <w:pPr>
                                    <w:spacing w:line="249" w:lineRule="exact"/>
                                    <w:jc w:val="center"/>
                                  </w:pPr>
                                  <w:r>
                                    <w:rPr>
                                      <w:rFonts w:ascii="宋体" w:eastAsia="宋体" w:hAnsi="宋体" w:hint="eastAsia"/>
                                      <w:color w:val="000000"/>
                                      <w:sz w:val="15"/>
                                    </w:rPr>
                                    <w:t>6700人</w:t>
                                  </w:r>
                                </w:p>
                              </w:tc>
                              <w:tc>
                                <w:tcPr>
                                  <w:tcW w:w="3100" w:type="dxa"/>
                                  <w:vMerge/>
                                </w:tcPr>
                                <w:p w:rsidR="0040685D" w:rsidRDefault="0040685D" w:rsidP="0040685D"/>
                              </w:tc>
                            </w:tr>
                          </w:tbl>
                          <w:p w:rsidR="0040685D" w:rsidRDefault="0040685D">
                            <w:pPr>
                              <w:spacing w:line="418" w:lineRule="exact"/>
                              <w:ind w:firstLine="540"/>
                            </w:pPr>
                            <w:r>
                              <w:rPr>
                                <w:color w:val="000000"/>
                                <w:sz w:val="22"/>
                              </w:rPr>
                              <w:t>教师工作领域。该领域的年度教育扶贫重大行动主要表现为</w:t>
                            </w:r>
                            <w:proofErr w:type="gramStart"/>
                            <w:r>
                              <w:rPr>
                                <w:color w:val="000000"/>
                                <w:sz w:val="22"/>
                              </w:rPr>
                              <w:t>特</w:t>
                            </w:r>
                            <w:proofErr w:type="gramEnd"/>
                            <w:r>
                              <w:rPr>
                                <w:color w:val="000000"/>
                                <w:sz w:val="22"/>
                              </w:rPr>
                              <w:t>岗教师计划和教师专项计划的施行与开展。</w:t>
                            </w:r>
                          </w:p>
                          <w:p w:rsidR="0040685D" w:rsidRDefault="0040685D">
                            <w:pPr>
                              <w:spacing w:line="418" w:lineRule="exact"/>
                              <w:ind w:firstLine="540"/>
                            </w:pPr>
                            <w:r>
                              <w:rPr>
                                <w:color w:val="000000"/>
                                <w:sz w:val="22"/>
                              </w:rPr>
                              <w:t>1</w:t>
                            </w:r>
                            <w:r>
                              <w:rPr>
                                <w:color w:val="000000"/>
                                <w:sz w:val="22"/>
                              </w:rPr>
                              <w:t>．</w:t>
                            </w:r>
                            <w:proofErr w:type="gramStart"/>
                            <w:r>
                              <w:rPr>
                                <w:color w:val="000000"/>
                                <w:sz w:val="22"/>
                              </w:rPr>
                              <w:t>特岗教师</w:t>
                            </w:r>
                            <w:proofErr w:type="gramEnd"/>
                            <w:r>
                              <w:rPr>
                                <w:color w:val="000000"/>
                                <w:sz w:val="22"/>
                              </w:rPr>
                              <w:t>计划</w:t>
                            </w:r>
                          </w:p>
                          <w:p w:rsidR="0040685D" w:rsidRDefault="0040685D">
                            <w:pPr>
                              <w:spacing w:line="418" w:lineRule="exact"/>
                              <w:ind w:firstLine="540"/>
                            </w:pPr>
                            <w:r>
                              <w:rPr>
                                <w:color w:val="000000"/>
                                <w:sz w:val="22"/>
                              </w:rPr>
                              <w:t>为吸引更多优秀的大学生毕业后到农村任教，大力促进教育公平，更好地服务乡村振兴战略和教育脱贫攻坚工作，教育部</w:t>
                            </w:r>
                            <w:r>
                              <w:rPr>
                                <w:color w:val="000000"/>
                                <w:sz w:val="22"/>
                              </w:rPr>
                              <w:t>2018</w:t>
                            </w:r>
                            <w:r>
                              <w:rPr>
                                <w:color w:val="000000"/>
                                <w:sz w:val="22"/>
                              </w:rPr>
                              <w:t>年、</w:t>
                            </w:r>
                            <w:r>
                              <w:rPr>
                                <w:color w:val="000000"/>
                                <w:sz w:val="22"/>
                              </w:rPr>
                              <w:t>2019</w:t>
                            </w:r>
                            <w:r>
                              <w:rPr>
                                <w:color w:val="000000"/>
                                <w:sz w:val="22"/>
                              </w:rPr>
                              <w:t>年均推行了</w:t>
                            </w:r>
                          </w:p>
                        </w:txbxContent>
                      </wps:txbx>
                      <wps:bodyPr lIns="25400" tIns="0" rIns="25400" bIns="0">
                        <a:noAutofit/>
                      </wps:bodyPr>
                    </wps:wsp>
                  </a:graphicData>
                </a:graphic>
              </wp:anchor>
            </w:drawing>
          </mc:Choice>
          <mc:Fallback>
            <w:pict>
              <v:shape id="_x0000_s1180" type="#_x0000_t202" style="position:absolute;left:0;text-align:left;margin-left:71pt;margin-top:110pt;width:442pt;height:666pt;z-index:251726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" filled="f" stroked="f" strokeweight=".5pt">
                <v:textbox inset="2pt,0,2pt,0">
                  <w:txbxContent>
                    <w:p w:rsidR="0040685D" w:rsidRDefault="0040685D">
                      <w:pPr>
                        <w:spacing w:after="7" w:line="304" w:lineRule="exact"/>
                        <w:ind w:firstLine="2300"/>
                      </w:pPr>
                      <w:r>
                        <w:rPr>
                          <w:color w:val="000000"/>
                          <w:sz w:val="16"/>
                        </w:rPr>
                        <w:t>表</w:t>
                      </w:r>
                      <w:r>
                        <w:rPr>
                          <w:color w:val="000000"/>
                          <w:sz w:val="16"/>
                        </w:rPr>
                        <w:t>5 2019</w:t>
                      </w:r>
                      <w:r>
                        <w:rPr>
                          <w:color w:val="000000"/>
                          <w:sz w:val="16"/>
                        </w:rPr>
                        <w:t>年部分省份高职扩招工作进展</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20"/>
                        <w:gridCol w:w="7440"/>
                      </w:tblGrid>
                      <w:tr w:rsidR="0040685D" w:rsidTr="0040685D">
                        <w:trPr>
                          <w:trHeight w:val="380"/>
                        </w:trPr>
                        <w:tc>
                          <w:tcPr>
                            <w:tcW w:w="1020" w:type="dxa"/>
                            <w:vAlign w:val="center"/>
                          </w:tcPr>
                          <w:p w:rsidR="0040685D" w:rsidRDefault="0040685D">
                            <w:pPr>
                              <w:spacing w:line="250" w:lineRule="exact"/>
                              <w:ind w:left="60"/>
                            </w:pPr>
                            <w:r>
                              <w:rPr>
                                <w:rFonts w:ascii="宋体" w:eastAsia="宋体" w:hAnsi="宋体" w:hint="eastAsia"/>
                                <w:color w:val="000000"/>
                                <w:sz w:val="15"/>
                              </w:rPr>
                              <w:t>省份</w:t>
                            </w:r>
                          </w:p>
                        </w:tc>
                        <w:tc>
                          <w:tcPr>
                            <w:tcW w:w="7440" w:type="dxa"/>
                            <w:vAlign w:val="center"/>
                          </w:tcPr>
                          <w:p w:rsidR="0040685D" w:rsidRDefault="0040685D">
                            <w:pPr>
                              <w:spacing w:line="250" w:lineRule="exact"/>
                              <w:jc w:val="center"/>
                            </w:pPr>
                            <w:r>
                              <w:rPr>
                                <w:rFonts w:ascii="宋体" w:eastAsia="宋体" w:hAnsi="宋体" w:hint="eastAsia"/>
                                <w:color w:val="000000"/>
                                <w:sz w:val="15"/>
                              </w:rPr>
                              <w:t>进展</w:t>
                            </w:r>
                          </w:p>
                        </w:tc>
                      </w:tr>
                      <w:tr w:rsidR="0040685D" w:rsidTr="0040685D">
                        <w:trPr>
                          <w:trHeight w:val="340"/>
                        </w:trPr>
                        <w:tc>
                          <w:tcPr>
                            <w:tcW w:w="1020" w:type="dxa"/>
                            <w:vAlign w:val="center"/>
                          </w:tcPr>
                          <w:p w:rsidR="0040685D" w:rsidRDefault="0040685D"/>
                        </w:tc>
                        <w:tc>
                          <w:tcPr>
                            <w:tcW w:w="7440" w:type="dxa"/>
                            <w:vAlign w:val="bottom"/>
                          </w:tcPr>
                          <w:p w:rsidR="0040685D" w:rsidRDefault="0040685D">
                            <w:pPr>
                              <w:spacing w:line="268" w:lineRule="exact"/>
                              <w:jc w:val="center"/>
                            </w:pPr>
                            <w:r>
                              <w:rPr>
                                <w:rFonts w:ascii="宋体" w:eastAsia="宋体" w:hAnsi="宋体" w:hint="eastAsia"/>
                                <w:color w:val="000000"/>
                                <w:sz w:val="15"/>
                              </w:rPr>
                              <w:t>印发《山东省高等职业院校扩招实施方案》，分两批次进行高职扩招。第一批已于4</w:t>
                            </w:r>
                          </w:p>
                        </w:tc>
                      </w:tr>
                      <w:tr w:rsidR="0040685D" w:rsidTr="0040685D">
                        <w:trPr>
                          <w:trHeight w:val="260"/>
                        </w:trPr>
                        <w:tc>
                          <w:tcPr>
                            <w:tcW w:w="1020" w:type="dxa"/>
                            <w:vAlign w:val="center"/>
                          </w:tcPr>
                          <w:p w:rsidR="0040685D" w:rsidRDefault="0040685D">
                            <w:pPr>
                              <w:spacing w:line="228" w:lineRule="exact"/>
                              <w:ind w:left="60"/>
                            </w:pPr>
                            <w:r>
                              <w:rPr>
                                <w:rFonts w:ascii="宋体" w:eastAsia="宋体" w:hAnsi="宋体" w:hint="eastAsia"/>
                                <w:color w:val="000000"/>
                                <w:sz w:val="15"/>
                              </w:rPr>
                              <w:t>山东省</w:t>
                            </w:r>
                          </w:p>
                        </w:tc>
                        <w:tc>
                          <w:tcPr>
                            <w:tcW w:w="7440" w:type="dxa"/>
                            <w:vAlign w:val="center"/>
                          </w:tcPr>
                          <w:p w:rsidR="0040685D" w:rsidRDefault="0040685D">
                            <w:pPr>
                              <w:spacing w:line="252" w:lineRule="exact"/>
                              <w:jc w:val="center"/>
                            </w:pPr>
                            <w:r>
                              <w:rPr>
                                <w:rFonts w:ascii="宋体" w:eastAsia="宋体" w:hAnsi="宋体" w:hint="eastAsia"/>
                                <w:color w:val="000000"/>
                                <w:sz w:val="15"/>
                              </w:rPr>
                              <w:t>月底完成；第二批于8月完成报名。全省82所高职院校共有56752个招生计划参与</w:t>
                            </w:r>
                          </w:p>
                        </w:tc>
                      </w:tr>
                      <w:tr w:rsidR="0040685D" w:rsidTr="0040685D">
                        <w:trPr>
                          <w:trHeight w:val="340"/>
                        </w:trPr>
                        <w:tc>
                          <w:tcPr>
                            <w:tcW w:w="1020" w:type="dxa"/>
                            <w:vAlign w:val="center"/>
                          </w:tcPr>
                          <w:p w:rsidR="0040685D" w:rsidRDefault="0040685D"/>
                        </w:tc>
                        <w:tc>
                          <w:tcPr>
                            <w:tcW w:w="7440" w:type="dxa"/>
                          </w:tcPr>
                          <w:p w:rsidR="0040685D" w:rsidRDefault="0040685D">
                            <w:pPr>
                              <w:spacing w:line="238" w:lineRule="exact"/>
                              <w:ind w:left="20"/>
                            </w:pPr>
                            <w:r>
                              <w:rPr>
                                <w:rFonts w:ascii="宋体" w:eastAsia="宋体" w:hAnsi="宋体" w:hint="eastAsia"/>
                                <w:color w:val="000000"/>
                                <w:sz w:val="15"/>
                              </w:rPr>
                              <w:t>招生</w:t>
                            </w:r>
                          </w:p>
                        </w:tc>
                      </w:tr>
                      <w:tr w:rsidR="0040685D" w:rsidTr="0040685D">
                        <w:trPr>
                          <w:trHeight w:val="240"/>
                        </w:trPr>
                        <w:tc>
                          <w:tcPr>
                            <w:tcW w:w="1020" w:type="dxa"/>
                            <w:vAlign w:val="center"/>
                          </w:tcPr>
                          <w:p w:rsidR="0040685D" w:rsidRDefault="0040685D"/>
                        </w:tc>
                        <w:tc>
                          <w:tcPr>
                            <w:tcW w:w="7440" w:type="dxa"/>
                            <w:vAlign w:val="center"/>
                          </w:tcPr>
                          <w:p w:rsidR="0040685D" w:rsidRDefault="0040685D">
                            <w:pPr>
                              <w:spacing w:line="252" w:lineRule="exact"/>
                              <w:jc w:val="center"/>
                            </w:pPr>
                            <w:r>
                              <w:rPr>
                                <w:rFonts w:ascii="宋体" w:eastAsia="宋体" w:hAnsi="宋体" w:hint="eastAsia"/>
                                <w:color w:val="000000"/>
                                <w:sz w:val="15"/>
                              </w:rPr>
                              <w:t>印发《关于做好2019年高职扩招专项报名工作的通知》，高职扩招专项考试采取“文</w:t>
                            </w:r>
                          </w:p>
                        </w:tc>
                      </w:tr>
                      <w:tr w:rsidR="0040685D" w:rsidTr="0040685D">
                        <w:trPr>
                          <w:trHeight w:val="120"/>
                        </w:trPr>
                        <w:tc>
                          <w:tcPr>
                            <w:tcW w:w="1020" w:type="dxa"/>
                            <w:vAlign w:val="center"/>
                          </w:tcPr>
                          <w:p w:rsidR="0040685D" w:rsidRDefault="0040685D">
                            <w:pPr>
                              <w:spacing w:line="280" w:lineRule="exact"/>
                              <w:ind w:left="60"/>
                            </w:pPr>
                            <w:r>
                              <w:rPr>
                                <w:rFonts w:ascii="宋体" w:eastAsia="宋体" w:hAnsi="宋体" w:hint="eastAsia"/>
                                <w:color w:val="000000"/>
                                <w:sz w:val="15"/>
                              </w:rPr>
                              <w:t>福建省</w:t>
                            </w:r>
                          </w:p>
                        </w:tc>
                        <w:tc>
                          <w:tcPr>
                            <w:tcW w:w="7440" w:type="dxa"/>
                            <w:vAlign w:val="center"/>
                          </w:tcPr>
                          <w:p w:rsidR="0040685D" w:rsidRDefault="0040685D"/>
                        </w:tc>
                      </w:tr>
                      <w:tr w:rsidR="0040685D" w:rsidTr="0040685D">
                        <w:trPr>
                          <w:trHeight w:val="260"/>
                        </w:trPr>
                        <w:tc>
                          <w:tcPr>
                            <w:tcW w:w="1020" w:type="dxa"/>
                            <w:vAlign w:val="center"/>
                          </w:tcPr>
                          <w:p w:rsidR="0040685D" w:rsidRDefault="0040685D"/>
                        </w:tc>
                        <w:tc>
                          <w:tcPr>
                            <w:tcW w:w="7440" w:type="dxa"/>
                            <w:vAlign w:val="center"/>
                          </w:tcPr>
                          <w:p w:rsidR="0040685D" w:rsidRDefault="0040685D">
                            <w:pPr>
                              <w:spacing w:line="236" w:lineRule="exact"/>
                              <w:ind w:left="20"/>
                            </w:pPr>
                            <w:r>
                              <w:rPr>
                                <w:rFonts w:ascii="宋体" w:eastAsia="宋体" w:hAnsi="宋体" w:hint="eastAsia"/>
                                <w:color w:val="000000"/>
                                <w:sz w:val="15"/>
                              </w:rPr>
                              <w:t>化素质＋职业技能</w:t>
                            </w:r>
                            <w:proofErr w:type="gramStart"/>
                            <w:r>
                              <w:rPr>
                                <w:rFonts w:ascii="宋体" w:eastAsia="宋体" w:hAnsi="宋体" w:hint="eastAsia"/>
                                <w:color w:val="000000"/>
                                <w:sz w:val="15"/>
                              </w:rPr>
                              <w:t>”</w:t>
                            </w:r>
                            <w:proofErr w:type="gramEnd"/>
                            <w:r>
                              <w:rPr>
                                <w:rFonts w:ascii="宋体" w:eastAsia="宋体" w:hAnsi="宋体" w:hint="eastAsia"/>
                                <w:color w:val="000000"/>
                                <w:sz w:val="15"/>
                              </w:rPr>
                              <w:t>的考试方式进行</w:t>
                            </w:r>
                          </w:p>
                        </w:tc>
                      </w:tr>
                      <w:tr w:rsidR="0040685D" w:rsidTr="0040685D">
                        <w:trPr>
                          <w:trHeight w:val="340"/>
                        </w:trPr>
                        <w:tc>
                          <w:tcPr>
                            <w:tcW w:w="1020" w:type="dxa"/>
                            <w:vAlign w:val="center"/>
                          </w:tcPr>
                          <w:p w:rsidR="0040685D" w:rsidRDefault="0040685D"/>
                        </w:tc>
                        <w:tc>
                          <w:tcPr>
                            <w:tcW w:w="7440" w:type="dxa"/>
                            <w:vAlign w:val="bottom"/>
                          </w:tcPr>
                          <w:p w:rsidR="0040685D" w:rsidRDefault="0040685D">
                            <w:pPr>
                              <w:spacing w:line="252" w:lineRule="exact"/>
                              <w:jc w:val="center"/>
                            </w:pPr>
                            <w:r>
                              <w:rPr>
                                <w:rFonts w:ascii="宋体" w:eastAsia="宋体" w:hAnsi="宋体" w:hint="eastAsia"/>
                                <w:color w:val="000000"/>
                                <w:sz w:val="15"/>
                              </w:rPr>
                              <w:t>对于退役军人和下岗失业人员、农民工、新型职业农民，免予文化素质考试，由各校根</w:t>
                            </w:r>
                          </w:p>
                        </w:tc>
                      </w:tr>
                      <w:tr w:rsidR="0040685D" w:rsidTr="0040685D">
                        <w:trPr>
                          <w:trHeight w:val="260"/>
                        </w:trPr>
                        <w:tc>
                          <w:tcPr>
                            <w:tcW w:w="1020" w:type="dxa"/>
                            <w:vAlign w:val="center"/>
                          </w:tcPr>
                          <w:p w:rsidR="0040685D" w:rsidRDefault="0040685D">
                            <w:pPr>
                              <w:spacing w:line="228" w:lineRule="exact"/>
                              <w:ind w:left="40"/>
                            </w:pPr>
                            <w:r>
                              <w:rPr>
                                <w:rFonts w:ascii="宋体" w:eastAsia="宋体" w:hAnsi="宋体" w:hint="eastAsia"/>
                                <w:color w:val="000000"/>
                                <w:sz w:val="15"/>
                              </w:rPr>
                              <w:t>陕西省</w:t>
                            </w:r>
                          </w:p>
                        </w:tc>
                        <w:tc>
                          <w:tcPr>
                            <w:tcW w:w="7440" w:type="dxa"/>
                            <w:vAlign w:val="center"/>
                          </w:tcPr>
                          <w:p w:rsidR="0040685D" w:rsidRDefault="0040685D">
                            <w:pPr>
                              <w:spacing w:line="252" w:lineRule="exact"/>
                              <w:jc w:val="center"/>
                            </w:pPr>
                            <w:r>
                              <w:rPr>
                                <w:rFonts w:ascii="宋体" w:eastAsia="宋体" w:hAnsi="宋体" w:hint="eastAsia"/>
                                <w:color w:val="000000"/>
                                <w:sz w:val="15"/>
                              </w:rPr>
                              <w:t>据学校基本培养要求，组织与报考专业相关的职业适应性测试或职业技能测试，依据</w:t>
                            </w:r>
                          </w:p>
                        </w:tc>
                      </w:tr>
                      <w:tr w:rsidR="0040685D" w:rsidTr="0040685D">
                        <w:trPr>
                          <w:trHeight w:val="340"/>
                        </w:trPr>
                        <w:tc>
                          <w:tcPr>
                            <w:tcW w:w="1020" w:type="dxa"/>
                            <w:vAlign w:val="center"/>
                          </w:tcPr>
                          <w:p w:rsidR="0040685D" w:rsidRDefault="0040685D"/>
                        </w:tc>
                        <w:tc>
                          <w:tcPr>
                            <w:tcW w:w="7440" w:type="dxa"/>
                          </w:tcPr>
                          <w:p w:rsidR="0040685D" w:rsidRDefault="0040685D">
                            <w:pPr>
                              <w:spacing w:line="228" w:lineRule="exact"/>
                              <w:ind w:left="20"/>
                            </w:pPr>
                            <w:r>
                              <w:rPr>
                                <w:rFonts w:ascii="宋体" w:eastAsia="宋体" w:hAnsi="宋体" w:hint="eastAsia"/>
                                <w:color w:val="000000"/>
                                <w:sz w:val="15"/>
                              </w:rPr>
                              <w:t>测试成绩录取</w:t>
                            </w:r>
                          </w:p>
                        </w:tc>
                      </w:tr>
                    </w:tbl>
                    <w:p w:rsidR="0040685D" w:rsidRDefault="0040685D">
                      <w:pPr>
                        <w:spacing w:line="418" w:lineRule="exact"/>
                        <w:ind w:firstLine="540"/>
                      </w:pPr>
                      <w:r>
                        <w:rPr>
                          <w:color w:val="000000"/>
                          <w:sz w:val="22"/>
                        </w:rPr>
                        <w:t>高等教育领域。该领域的年度教育扶贫重大行动主要表现为农村定向免费本科医学生培养工作。</w:t>
                      </w:r>
                    </w:p>
                    <w:p w:rsidR="0040685D" w:rsidRDefault="0040685D">
                      <w:pPr>
                        <w:spacing w:after="350" w:line="418" w:lineRule="exact"/>
                        <w:ind w:firstLine="540"/>
                      </w:pPr>
                      <w:r>
                        <w:rPr>
                          <w:color w:val="000000"/>
                          <w:sz w:val="22"/>
                        </w:rPr>
                        <w:t>为贯彻落实《国务院办公厅关于改革完善全科医生培养与使用激励机制的意见》（国办发［</w:t>
                      </w:r>
                      <w:r>
                        <w:rPr>
                          <w:color w:val="000000"/>
                          <w:sz w:val="22"/>
                        </w:rPr>
                        <w:t>2018</w:t>
                      </w:r>
                      <w:r>
                        <w:rPr>
                          <w:color w:val="000000"/>
                          <w:sz w:val="22"/>
                        </w:rPr>
                        <w:t>］</w:t>
                      </w:r>
                      <w:r>
                        <w:rPr>
                          <w:color w:val="000000"/>
                          <w:sz w:val="22"/>
                        </w:rPr>
                        <w:t>3</w:t>
                      </w:r>
                      <w:r>
                        <w:rPr>
                          <w:color w:val="000000"/>
                          <w:sz w:val="22"/>
                        </w:rPr>
                        <w:t>号）精神，助力贫困地区的基本医疗与教育建设，教育部办公厅连续两年发布了相关通知，稳步开展农村订单定向医学生免费培养的行动。行动的具体要求如表</w:t>
                      </w:r>
                      <w:r>
                        <w:rPr>
                          <w:color w:val="000000"/>
                          <w:sz w:val="22"/>
                        </w:rPr>
                        <w:t>6</w:t>
                      </w:r>
                      <w:r>
                        <w:rPr>
                          <w:color w:val="000000"/>
                          <w:sz w:val="22"/>
                        </w:rPr>
                        <w:t>所示。</w:t>
                      </w:r>
                    </w:p>
                    <w:p w:rsidR="0040685D" w:rsidRDefault="0040685D">
                      <w:pPr>
                        <w:spacing w:after="9" w:line="380" w:lineRule="exact"/>
                        <w:ind w:firstLine="2340"/>
                      </w:pPr>
                      <w:r>
                        <w:rPr>
                          <w:color w:val="000000"/>
                          <w:sz w:val="20"/>
                        </w:rPr>
                        <w:t>表</w:t>
                      </w:r>
                      <w:r>
                        <w:rPr>
                          <w:color w:val="000000"/>
                          <w:sz w:val="20"/>
                        </w:rPr>
                        <w:t xml:space="preserve">6 </w:t>
                      </w:r>
                      <w:r>
                        <w:rPr>
                          <w:color w:val="000000"/>
                          <w:sz w:val="20"/>
                        </w:rPr>
                        <w:t>农村订单定向医学生免费培养行动</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80"/>
                        <w:gridCol w:w="1980"/>
                        <w:gridCol w:w="3100"/>
                      </w:tblGrid>
                      <w:tr w:rsidR="0040685D" w:rsidTr="0040685D">
                        <w:trPr>
                          <w:trHeight w:val="380"/>
                        </w:trPr>
                        <w:tc>
                          <w:tcPr>
                            <w:tcW w:w="3580" w:type="dxa"/>
                            <w:vAlign w:val="center"/>
                          </w:tcPr>
                          <w:p w:rsidR="0040685D" w:rsidRDefault="0040685D">
                            <w:pPr>
                              <w:spacing w:line="228" w:lineRule="exact"/>
                              <w:jc w:val="center"/>
                            </w:pPr>
                            <w:r>
                              <w:rPr>
                                <w:rFonts w:ascii="宋体" w:eastAsia="宋体" w:hAnsi="宋体" w:hint="eastAsia"/>
                                <w:color w:val="000000"/>
                                <w:sz w:val="15"/>
                              </w:rPr>
                              <w:t>政策支持</w:t>
                            </w:r>
                          </w:p>
                        </w:tc>
                        <w:tc>
                          <w:tcPr>
                            <w:tcW w:w="1980" w:type="dxa"/>
                            <w:vAlign w:val="center"/>
                          </w:tcPr>
                          <w:p w:rsidR="0040685D" w:rsidRDefault="0040685D">
                            <w:pPr>
                              <w:spacing w:line="252" w:lineRule="exact"/>
                              <w:jc w:val="center"/>
                            </w:pPr>
                            <w:r>
                              <w:rPr>
                                <w:rFonts w:ascii="宋体" w:eastAsia="宋体" w:hAnsi="宋体" w:hint="eastAsia"/>
                                <w:color w:val="000000"/>
                                <w:sz w:val="15"/>
                              </w:rPr>
                              <w:t>定向招生数量</w:t>
                            </w:r>
                          </w:p>
                        </w:tc>
                        <w:tc>
                          <w:tcPr>
                            <w:tcW w:w="3100" w:type="dxa"/>
                            <w:vAlign w:val="center"/>
                          </w:tcPr>
                          <w:p w:rsidR="0040685D" w:rsidRDefault="0040685D">
                            <w:pPr>
                              <w:spacing w:line="228" w:lineRule="exact"/>
                              <w:jc w:val="center"/>
                            </w:pPr>
                            <w:r>
                              <w:rPr>
                                <w:rFonts w:ascii="宋体" w:eastAsia="宋体" w:hAnsi="宋体" w:hint="eastAsia"/>
                                <w:color w:val="000000"/>
                                <w:sz w:val="15"/>
                              </w:rPr>
                              <w:t>具体要求</w:t>
                            </w:r>
                          </w:p>
                        </w:tc>
                      </w:tr>
                      <w:tr w:rsidR="0040685D" w:rsidTr="0040685D">
                        <w:trPr>
                          <w:trHeight w:val="1000"/>
                        </w:trPr>
                        <w:tc>
                          <w:tcPr>
                            <w:tcW w:w="3580" w:type="dxa"/>
                          </w:tcPr>
                          <w:p w:rsidR="0040685D" w:rsidRDefault="0040685D">
                            <w:pPr>
                              <w:spacing w:before="64" w:line="220"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关于做好2018年中央财政支持中西部</w:t>
                            </w:r>
                          </w:p>
                          <w:p w:rsidR="0040685D" w:rsidRDefault="0040685D">
                            <w:pPr>
                              <w:spacing w:line="220" w:lineRule="exact"/>
                              <w:jc w:val="center"/>
                            </w:pPr>
                            <w:r>
                              <w:rPr>
                                <w:rFonts w:ascii="宋体" w:eastAsia="宋体" w:hAnsi="宋体" w:hint="eastAsia"/>
                                <w:color w:val="000000"/>
                                <w:sz w:val="15"/>
                              </w:rPr>
                              <w:t>农村订单定向免费本科医学生招生培养</w:t>
                            </w:r>
                          </w:p>
                          <w:p w:rsidR="0040685D" w:rsidRDefault="0040685D">
                            <w:pPr>
                              <w:spacing w:line="191" w:lineRule="exact"/>
                              <w:ind w:left="40"/>
                            </w:pPr>
                            <w:r>
                              <w:rPr>
                                <w:rFonts w:ascii="宋体" w:eastAsia="宋体" w:hAnsi="宋体" w:hint="eastAsia"/>
                                <w:color w:val="000000"/>
                                <w:sz w:val="15"/>
                              </w:rPr>
                              <w:t>工作的通知</w:t>
                            </w:r>
                            <w:proofErr w:type="gramStart"/>
                            <w:r>
                              <w:rPr>
                                <w:rFonts w:ascii="宋体" w:eastAsia="宋体" w:hAnsi="宋体" w:hint="eastAsia"/>
                                <w:color w:val="000000"/>
                                <w:sz w:val="15"/>
                              </w:rPr>
                              <w:t>》</w:t>
                            </w:r>
                            <w:proofErr w:type="gramEnd"/>
                          </w:p>
                        </w:tc>
                        <w:tc>
                          <w:tcPr>
                            <w:tcW w:w="1980" w:type="dxa"/>
                            <w:vAlign w:val="center"/>
                          </w:tcPr>
                          <w:p w:rsidR="0040685D" w:rsidRDefault="0040685D">
                            <w:pPr>
                              <w:spacing w:line="238" w:lineRule="exact"/>
                              <w:jc w:val="center"/>
                            </w:pPr>
                            <w:r>
                              <w:rPr>
                                <w:rFonts w:ascii="宋体" w:eastAsia="宋体" w:hAnsi="宋体" w:hint="eastAsia"/>
                                <w:color w:val="000000"/>
                                <w:sz w:val="15"/>
                              </w:rPr>
                              <w:t>6483人</w:t>
                            </w:r>
                          </w:p>
                        </w:tc>
                        <w:tc>
                          <w:tcPr>
                            <w:tcW w:w="3100" w:type="dxa"/>
                            <w:vMerge w:val="restart"/>
                          </w:tcPr>
                          <w:p w:rsidR="0040685D" w:rsidRDefault="0040685D">
                            <w:pPr>
                              <w:spacing w:before="139" w:line="220" w:lineRule="exact"/>
                              <w:jc w:val="center"/>
                            </w:pPr>
                            <w:r>
                              <w:rPr>
                                <w:rFonts w:ascii="宋体" w:eastAsia="宋体" w:hAnsi="宋体" w:hint="eastAsia"/>
                                <w:color w:val="000000"/>
                                <w:sz w:val="15"/>
                              </w:rPr>
                              <w:t>只招收定岗单位所在县农村生源；</w:t>
                            </w:r>
                          </w:p>
                          <w:p w:rsidR="0040685D" w:rsidRDefault="0040685D">
                            <w:pPr>
                              <w:spacing w:line="214" w:lineRule="exact"/>
                              <w:jc w:val="center"/>
                            </w:pPr>
                            <w:r>
                              <w:rPr>
                                <w:rFonts w:ascii="宋体" w:eastAsia="宋体" w:hAnsi="宋体" w:hint="eastAsia"/>
                                <w:color w:val="000000"/>
                                <w:sz w:val="15"/>
                              </w:rPr>
                              <w:t>免费定向本科医学生录取后、获得</w:t>
                            </w:r>
                          </w:p>
                          <w:p w:rsidR="0040685D" w:rsidRDefault="0040685D">
                            <w:pPr>
                              <w:spacing w:line="220" w:lineRule="exact"/>
                              <w:jc w:val="center"/>
                            </w:pPr>
                            <w:r>
                              <w:rPr>
                                <w:rFonts w:ascii="宋体" w:eastAsia="宋体" w:hAnsi="宋体" w:hint="eastAsia"/>
                                <w:color w:val="000000"/>
                                <w:sz w:val="15"/>
                              </w:rPr>
                              <w:t>入学通知书前，须与培养高校和定</w:t>
                            </w:r>
                          </w:p>
                          <w:p w:rsidR="0040685D" w:rsidRDefault="0040685D">
                            <w:pPr>
                              <w:spacing w:line="191" w:lineRule="exact"/>
                              <w:jc w:val="center"/>
                            </w:pPr>
                            <w:r>
                              <w:rPr>
                                <w:rFonts w:ascii="宋体" w:eastAsia="宋体" w:hAnsi="宋体" w:hint="eastAsia"/>
                                <w:color w:val="000000"/>
                                <w:sz w:val="15"/>
                              </w:rPr>
                              <w:t>向就业所在地的县级卫生健康、人</w:t>
                            </w:r>
                          </w:p>
                          <w:p w:rsidR="0040685D" w:rsidRDefault="0040685D">
                            <w:pPr>
                              <w:spacing w:line="220" w:lineRule="exact"/>
                              <w:jc w:val="center"/>
                            </w:pPr>
                            <w:r>
                              <w:rPr>
                                <w:rFonts w:ascii="宋体" w:eastAsia="宋体" w:hAnsi="宋体" w:hint="eastAsia"/>
                                <w:color w:val="000000"/>
                                <w:sz w:val="15"/>
                              </w:rPr>
                              <w:t>力资源社会保障行政部门签署定</w:t>
                            </w:r>
                          </w:p>
                          <w:p w:rsidR="0040685D" w:rsidRDefault="0040685D">
                            <w:pPr>
                              <w:spacing w:line="220" w:lineRule="exact"/>
                              <w:ind w:left="40"/>
                            </w:pPr>
                            <w:r>
                              <w:rPr>
                                <w:rFonts w:ascii="宋体" w:eastAsia="宋体" w:hAnsi="宋体" w:hint="eastAsia"/>
                                <w:color w:val="000000"/>
                                <w:sz w:val="15"/>
                              </w:rPr>
                              <w:t>向培养和就业协议</w:t>
                            </w:r>
                          </w:p>
                        </w:tc>
                      </w:tr>
                      <w:tr w:rsidR="0040685D" w:rsidTr="0040685D">
                        <w:trPr>
                          <w:trHeight w:val="1020"/>
                        </w:trPr>
                        <w:tc>
                          <w:tcPr>
                            <w:tcW w:w="3580" w:type="dxa"/>
                          </w:tcPr>
                          <w:p w:rsidR="0040685D" w:rsidRDefault="0040685D">
                            <w:pPr>
                              <w:spacing w:before="81" w:line="220"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关于做好2019年中央财政支持中西部</w:t>
                            </w:r>
                          </w:p>
                          <w:p w:rsidR="0040685D" w:rsidRDefault="0040685D">
                            <w:pPr>
                              <w:spacing w:line="220" w:lineRule="exact"/>
                              <w:jc w:val="center"/>
                            </w:pPr>
                            <w:r>
                              <w:rPr>
                                <w:rFonts w:ascii="宋体" w:eastAsia="宋体" w:hAnsi="宋体" w:hint="eastAsia"/>
                                <w:color w:val="000000"/>
                                <w:sz w:val="15"/>
                              </w:rPr>
                              <w:t>农村订单定向免费本科医学生招生培养</w:t>
                            </w:r>
                          </w:p>
                          <w:p w:rsidR="0040685D" w:rsidRDefault="0040685D">
                            <w:pPr>
                              <w:spacing w:line="191" w:lineRule="exact"/>
                              <w:ind w:left="40"/>
                            </w:pPr>
                            <w:r>
                              <w:rPr>
                                <w:rFonts w:ascii="宋体" w:eastAsia="宋体" w:hAnsi="宋体" w:hint="eastAsia"/>
                                <w:color w:val="000000"/>
                                <w:sz w:val="15"/>
                              </w:rPr>
                              <w:t>工作的通知</w:t>
                            </w:r>
                            <w:proofErr w:type="gramStart"/>
                            <w:r>
                              <w:rPr>
                                <w:rFonts w:ascii="宋体" w:eastAsia="宋体" w:hAnsi="宋体" w:hint="eastAsia"/>
                                <w:color w:val="000000"/>
                                <w:sz w:val="15"/>
                              </w:rPr>
                              <w:t>》</w:t>
                            </w:r>
                            <w:proofErr w:type="gramEnd"/>
                          </w:p>
                        </w:tc>
                        <w:tc>
                          <w:tcPr>
                            <w:tcW w:w="1980" w:type="dxa"/>
                            <w:vAlign w:val="center"/>
                          </w:tcPr>
                          <w:p w:rsidR="0040685D" w:rsidRDefault="0040685D">
                            <w:pPr>
                              <w:spacing w:line="249" w:lineRule="exact"/>
                              <w:jc w:val="center"/>
                            </w:pPr>
                            <w:r>
                              <w:rPr>
                                <w:rFonts w:ascii="宋体" w:eastAsia="宋体" w:hAnsi="宋体" w:hint="eastAsia"/>
                                <w:color w:val="000000"/>
                                <w:sz w:val="15"/>
                              </w:rPr>
                              <w:t>6700人</w:t>
                            </w:r>
                          </w:p>
                        </w:tc>
                        <w:tc>
                          <w:tcPr>
                            <w:tcW w:w="3100" w:type="dxa"/>
                            <w:vMerge/>
                          </w:tcPr>
                          <w:p w:rsidR="0040685D" w:rsidRDefault="0040685D" w:rsidP="0040685D"/>
                        </w:tc>
                      </w:tr>
                    </w:tbl>
                    <w:p w:rsidR="0040685D" w:rsidRDefault="0040685D">
                      <w:pPr>
                        <w:spacing w:line="418" w:lineRule="exact"/>
                        <w:ind w:firstLine="540"/>
                      </w:pPr>
                      <w:r>
                        <w:rPr>
                          <w:color w:val="000000"/>
                          <w:sz w:val="22"/>
                        </w:rPr>
                        <w:t>教师工作领域。该领域的年度教育扶贫重大行动主要表现为</w:t>
                      </w:r>
                      <w:proofErr w:type="gramStart"/>
                      <w:r>
                        <w:rPr>
                          <w:color w:val="000000"/>
                          <w:sz w:val="22"/>
                        </w:rPr>
                        <w:t>特</w:t>
                      </w:r>
                      <w:proofErr w:type="gramEnd"/>
                      <w:r>
                        <w:rPr>
                          <w:color w:val="000000"/>
                          <w:sz w:val="22"/>
                        </w:rPr>
                        <w:t>岗教师计划和教师专项计划的施行与开展。</w:t>
                      </w:r>
                    </w:p>
                    <w:p w:rsidR="0040685D" w:rsidRDefault="0040685D">
                      <w:pPr>
                        <w:spacing w:line="418" w:lineRule="exact"/>
                        <w:ind w:firstLine="540"/>
                      </w:pPr>
                      <w:r>
                        <w:rPr>
                          <w:color w:val="000000"/>
                          <w:sz w:val="22"/>
                        </w:rPr>
                        <w:t>1</w:t>
                      </w:r>
                      <w:r>
                        <w:rPr>
                          <w:color w:val="000000"/>
                          <w:sz w:val="22"/>
                        </w:rPr>
                        <w:t>．</w:t>
                      </w:r>
                      <w:proofErr w:type="gramStart"/>
                      <w:r>
                        <w:rPr>
                          <w:color w:val="000000"/>
                          <w:sz w:val="22"/>
                        </w:rPr>
                        <w:t>特岗教师</w:t>
                      </w:r>
                      <w:proofErr w:type="gramEnd"/>
                      <w:r>
                        <w:rPr>
                          <w:color w:val="000000"/>
                          <w:sz w:val="22"/>
                        </w:rPr>
                        <w:t>计划</w:t>
                      </w:r>
                    </w:p>
                    <w:p w:rsidR="0040685D" w:rsidRDefault="0040685D">
                      <w:pPr>
                        <w:spacing w:line="418" w:lineRule="exact"/>
                        <w:ind w:firstLine="540"/>
                      </w:pPr>
                      <w:r>
                        <w:rPr>
                          <w:color w:val="000000"/>
                          <w:sz w:val="22"/>
                        </w:rPr>
                        <w:t>为吸引更多优秀的大学生毕业后到农村任教，大力促进教育公平，更好地服务乡村振兴战略和教育脱贫攻坚工作，教育部</w:t>
                      </w:r>
                      <w:r>
                        <w:rPr>
                          <w:color w:val="000000"/>
                          <w:sz w:val="22"/>
                        </w:rPr>
                        <w:t>2018</w:t>
                      </w:r>
                      <w:r>
                        <w:rPr>
                          <w:color w:val="000000"/>
                          <w:sz w:val="22"/>
                        </w:rPr>
                        <w:t>年、</w:t>
                      </w:r>
                      <w:r>
                        <w:rPr>
                          <w:color w:val="000000"/>
                          <w:sz w:val="22"/>
                        </w:rPr>
                        <w:t>2019</w:t>
                      </w:r>
                      <w:r>
                        <w:rPr>
                          <w:color w:val="000000"/>
                          <w:sz w:val="22"/>
                        </w:rPr>
                        <w:t>年均推行了</w:t>
                      </w:r>
                    </w:p>
                  </w:txbxContent>
                </v:textbox>
                <w10:wrap type="square" anchorx="page" anchory="page"/>
              </v:shape>
            </w:pict>
          </mc:Fallback>
        </mc:AlternateContent>
      </w:r>
      <w:r>
        <w:rPr>
          <w:noProof/>
        </w:rPr>
        <mc:AlternateContent>
          <mc:Choice Requires="wps">
            <w:drawing>
              <wp:anchor distT="0" distB="0" distL="114300" distR="114300" simplePos="0" relativeHeight="251727360"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35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036</w:t>
                            </w:r>
                          </w:p>
                        </w:txbxContent>
                      </wps:txbx>
                      <wps:bodyPr lIns="25400" tIns="0" rIns="25400" bIns="0">
                        <a:noAutofit/>
                      </wps:bodyPr>
                    </wps:wsp>
                  </a:graphicData>
                </a:graphic>
              </wp:anchor>
            </w:drawing>
          </mc:Choice>
          <mc:Fallback>
            <w:pict>
              <v:shape id="_x0000_s1181" type="#_x0000_t202" style="position:absolute;left:0;text-align:left;margin-left:73pt;margin-top:773pt;width:39pt;height:24pt;z-index:251727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" filled="f" stroked="f" strokeweight=".5pt">
                <v:textbox inset="2pt,0,2pt,0">
                  <w:txbxContent>
                    <w:p w:rsidR="0040685D" w:rsidRDefault="0040685D">
                      <w:pPr>
                        <w:spacing w:line="360" w:lineRule="exact"/>
                      </w:pPr>
                      <w:r>
                        <w:rPr>
                          <w:color w:val="000000"/>
                          <w:sz w:val="24"/>
                        </w:rPr>
                        <w:t>036</w:t>
                      </w:r>
                    </w:p>
                  </w:txbxContent>
                </v:textbox>
                <w10:wrap type="square" anchorx="page" anchory="page"/>
              </v:shape>
            </w:pict>
          </mc:Fallback>
        </mc:AlternateContent>
      </w:r>
    </w:p>
    <w:p w:rsidR="006837B4" w:rsidRDefault="006837B4">
      <w:pPr>
        <w:sectPr w:rsidR="006837B4">
          <w:headerReference w:type="default" r:id="rId125"/>
          <w:footerReference w:type="default" r:id="rId126"/>
          <w:pgSz w:w="11900" w:h="16840"/>
          <w:pgMar w:top="1240" w:right="1420" w:bottom="1240" w:left="1420" w:header="0" w:footer="1240" w:gutter="0"/>
          <w:cols w:space="720"/>
          <w:titlePg/>
        </w:sectPr>
      </w:pPr>
    </w:p>
    <w:p w:rsidR="006837B4" w:rsidRDefault="0040685D">
      <w:r>
        <w:rPr>
          <w:noProof/>
        </w:rPr>
        <w:lastRenderedPageBreak/>
        <mc:AlternateContent>
          <mc:Choice Requires="wps">
            <w:drawing>
              <wp:anchor distT="0" distB="0" distL="114300" distR="114300" simplePos="0" relativeHeight="251728384" behindDoc="0" locked="0" layoutInCell="1" allowOverlap="1">
                <wp:simplePos x="0" y="0"/>
                <wp:positionH relativeFrom="page">
                  <wp:posOffset>2959100</wp:posOffset>
                </wp:positionH>
                <wp:positionV relativeFrom="page">
                  <wp:posOffset>889000</wp:posOffset>
                </wp:positionV>
                <wp:extent cx="3263900" cy="368300"/>
                <wp:effectExtent l="0" t="0" r="635" b="14605"/>
                <wp:wrapSquare wrapText="bothSides"/>
                <wp:docPr id="35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28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wps:txbx>
                      <wps:bodyPr lIns="25400" tIns="0" rIns="25400" bIns="0">
                        <a:noAutofit/>
                      </wps:bodyPr>
                    </wps:wsp>
                  </a:graphicData>
                </a:graphic>
              </wp:anchor>
            </w:drawing>
          </mc:Choice>
          <mc:Fallback>
            <w:pict>
              <v:shape id="_x0000_s1182" type="#_x0000_t202" style="position:absolute;left:0;text-align:left;margin-left:233pt;margin-top:70pt;width:257pt;height:29pt;z-index:251728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" filled="f" stroked="f" strokeweight=".5pt">
                <v:textbox inset="2pt,0,2pt,0">
                  <w:txbxContent>
                    <w:p w:rsidR="0040685D" w:rsidRDefault="0040685D">
                      <w:pPr>
                        <w:spacing w:line="28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v:textbox>
                <w10:wrap type="square" anchorx="page" anchory="page"/>
              </v:shape>
            </w:pict>
          </mc:Fallback>
        </mc:AlternateContent>
      </w:r>
      <w:r>
        <w:rPr>
          <w:noProof/>
        </w:rPr>
        <mc:AlternateContent>
          <mc:Choice Requires="wps">
            <w:drawing>
              <wp:anchor distT="0" distB="0" distL="114300" distR="114300" simplePos="0" relativeHeight="251729408" behindDoc="0" locked="0" layoutInCell="1" allowOverlap="1">
                <wp:simplePos x="0" y="0"/>
                <wp:positionH relativeFrom="page">
                  <wp:posOffset>6121400</wp:posOffset>
                </wp:positionH>
                <wp:positionV relativeFrom="page">
                  <wp:posOffset>800100</wp:posOffset>
                </wp:positionV>
                <wp:extent cx="368300" cy="469900"/>
                <wp:effectExtent l="0" t="0" r="635" b="14605"/>
                <wp:wrapSquare wrapText="bothSides"/>
                <wp:docPr id="35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17500"/>
                                  <wp:effectExtent l="0" t="0" r="0" b="0"/>
                                  <wp:docPr id="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New Bitmap Image.jpg"/>
                                          <pic:cNvPicPr/>
                                        </pic:nvPicPr>
                                        <pic:blipFill>
                                          <a:blip r:embed="rId37" cstate="print">
                                            <a:extLst/>
                                          </a:blip>
                                          <a:stretch>
                                            <a:fillRect/>
                                          </a:stretch>
                                        </pic:blipFill>
                                        <pic:spPr>
                                          <a:xfrm>
                                            <a:off x="0" y="0"/>
                                            <a:ext cx="3429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83" type="#_x0000_t202" style="position:absolute;left:0;text-align:left;margin-left:482pt;margin-top:63pt;width:29pt;height:37pt;z-index:251729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" filled="f" stroked="f" strokeweight=".5pt">
                <v:textbox inset="2pt,0,2pt,0">
                  <w:txbxContent>
                    <w:p w:rsidR="0040685D" w:rsidRDefault="0040685D">
                      <w:pPr>
                        <w:jc w:val="center"/>
                      </w:pPr>
                      <w:r>
                        <w:rPr>
                          <w:noProof/>
                        </w:rPr>
                        <w:drawing>
                          <wp:inline distT="0" distB="0" distL="0" distR="0" wp14:editId="50D07946">
                            <wp:extent cx="342900" cy="317500"/>
                            <wp:effectExtent l="0" t="0" r="0" b="0"/>
                            <wp:docPr id="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30432" behindDoc="0" locked="0" layoutInCell="1" allowOverlap="1">
                <wp:simplePos x="0" y="0"/>
                <wp:positionH relativeFrom="page">
                  <wp:posOffset>901700</wp:posOffset>
                </wp:positionH>
                <wp:positionV relativeFrom="page">
                  <wp:posOffset>1295400</wp:posOffset>
                </wp:positionV>
                <wp:extent cx="5613400" cy="8534400"/>
                <wp:effectExtent l="0" t="0" r="635" b="14605"/>
                <wp:wrapSquare wrapText="bothSides"/>
                <wp:docPr id="35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26" w:lineRule="exact"/>
                            </w:pPr>
                            <w:r>
                              <w:rPr>
                                <w:color w:val="000000"/>
                                <w:sz w:val="22"/>
                              </w:rPr>
                              <w:t>针对农村义务教育的</w:t>
                            </w:r>
                            <w:r>
                              <w:rPr>
                                <w:color w:val="000000"/>
                                <w:sz w:val="22"/>
                              </w:rPr>
                              <w:t>“</w:t>
                            </w:r>
                            <w:r>
                              <w:rPr>
                                <w:color w:val="000000"/>
                                <w:sz w:val="22"/>
                              </w:rPr>
                              <w:t>学校教师特设岗位计划</w:t>
                            </w:r>
                            <w:r>
                              <w:rPr>
                                <w:color w:val="000000"/>
                                <w:sz w:val="22"/>
                              </w:rPr>
                              <w:t>”</w:t>
                            </w:r>
                            <w:r>
                              <w:rPr>
                                <w:color w:val="000000"/>
                                <w:sz w:val="22"/>
                              </w:rPr>
                              <w:t>。根据教育部办公厅的统计数据，</w:t>
                            </w:r>
                            <w:r>
                              <w:rPr>
                                <w:color w:val="000000"/>
                                <w:sz w:val="22"/>
                              </w:rPr>
                              <w:t>2018</w:t>
                            </w:r>
                            <w:r>
                              <w:rPr>
                                <w:color w:val="000000"/>
                                <w:sz w:val="22"/>
                              </w:rPr>
                              <w:t>年农村义务教育阶段学校教师特设岗位计划实施情况成果如下。</w:t>
                            </w:r>
                          </w:p>
                          <w:p w:rsidR="0040685D" w:rsidRDefault="0040685D">
                            <w:pPr>
                              <w:spacing w:line="446" w:lineRule="exact"/>
                              <w:ind w:firstLine="500"/>
                            </w:pPr>
                            <w:r>
                              <w:rPr>
                                <w:color w:val="000000"/>
                                <w:sz w:val="23"/>
                              </w:rPr>
                              <w:t>2018</w:t>
                            </w:r>
                            <w:r>
                              <w:rPr>
                                <w:color w:val="000000"/>
                                <w:sz w:val="23"/>
                              </w:rPr>
                              <w:t>年全国计划招聘</w:t>
                            </w:r>
                            <w:proofErr w:type="gramStart"/>
                            <w:r>
                              <w:rPr>
                                <w:color w:val="000000"/>
                                <w:sz w:val="23"/>
                              </w:rPr>
                              <w:t>特</w:t>
                            </w:r>
                            <w:proofErr w:type="gramEnd"/>
                            <w:r>
                              <w:rPr>
                                <w:color w:val="000000"/>
                                <w:sz w:val="23"/>
                              </w:rPr>
                              <w:t>岗教师</w:t>
                            </w:r>
                            <w:r>
                              <w:rPr>
                                <w:color w:val="000000"/>
                                <w:sz w:val="23"/>
                              </w:rPr>
                              <w:t>9</w:t>
                            </w:r>
                            <w:r>
                              <w:rPr>
                                <w:color w:val="000000"/>
                                <w:sz w:val="23"/>
                              </w:rPr>
                              <w:t>万人，截至</w:t>
                            </w:r>
                            <w:r>
                              <w:rPr>
                                <w:color w:val="000000"/>
                                <w:sz w:val="23"/>
                              </w:rPr>
                              <w:t>2018</w:t>
                            </w:r>
                            <w:r>
                              <w:rPr>
                                <w:color w:val="000000"/>
                                <w:sz w:val="23"/>
                              </w:rPr>
                              <w:t>年</w:t>
                            </w:r>
                            <w:r>
                              <w:rPr>
                                <w:color w:val="000000"/>
                                <w:sz w:val="23"/>
                              </w:rPr>
                              <w:t>9</w:t>
                            </w:r>
                            <w:r>
                              <w:rPr>
                                <w:color w:val="000000"/>
                                <w:sz w:val="23"/>
                              </w:rPr>
                              <w:t>月底，实际招聘到岗</w:t>
                            </w:r>
                            <w:r>
                              <w:rPr>
                                <w:color w:val="000000"/>
                                <w:sz w:val="23"/>
                              </w:rPr>
                              <w:t>8.52</w:t>
                            </w:r>
                            <w:r>
                              <w:rPr>
                                <w:color w:val="000000"/>
                                <w:sz w:val="23"/>
                              </w:rPr>
                              <w:t>万人，计划完成率为</w:t>
                            </w:r>
                            <w:r>
                              <w:rPr>
                                <w:color w:val="000000"/>
                                <w:sz w:val="23"/>
                              </w:rPr>
                              <w:t>94.7</w:t>
                            </w:r>
                            <w:r>
                              <w:rPr>
                                <w:color w:val="000000"/>
                                <w:sz w:val="23"/>
                              </w:rPr>
                              <w:t>％。其中，具有本科及以上学历的</w:t>
                            </w:r>
                            <w:r>
                              <w:rPr>
                                <w:color w:val="000000"/>
                                <w:sz w:val="23"/>
                              </w:rPr>
                              <w:t>6.31</w:t>
                            </w:r>
                            <w:r>
                              <w:rPr>
                                <w:color w:val="000000"/>
                                <w:sz w:val="23"/>
                              </w:rPr>
                              <w:t>万人，占总数的</w:t>
                            </w:r>
                            <w:r>
                              <w:rPr>
                                <w:color w:val="000000"/>
                                <w:sz w:val="23"/>
                              </w:rPr>
                              <w:t>74.1</w:t>
                            </w:r>
                            <w:r>
                              <w:rPr>
                                <w:color w:val="000000"/>
                                <w:sz w:val="23"/>
                              </w:rPr>
                              <w:t>％。新招聘的</w:t>
                            </w:r>
                            <w:proofErr w:type="gramStart"/>
                            <w:r>
                              <w:rPr>
                                <w:color w:val="000000"/>
                                <w:sz w:val="23"/>
                              </w:rPr>
                              <w:t>特</w:t>
                            </w:r>
                            <w:proofErr w:type="gramEnd"/>
                            <w:r>
                              <w:rPr>
                                <w:color w:val="000000"/>
                                <w:sz w:val="23"/>
                              </w:rPr>
                              <w:t>岗教师分布在</w:t>
                            </w:r>
                            <w:r>
                              <w:rPr>
                                <w:color w:val="000000"/>
                                <w:sz w:val="23"/>
                              </w:rPr>
                              <w:t>22</w:t>
                            </w:r>
                            <w:r>
                              <w:rPr>
                                <w:color w:val="000000"/>
                                <w:sz w:val="23"/>
                              </w:rPr>
                              <w:t>个省份的</w:t>
                            </w:r>
                            <w:r>
                              <w:rPr>
                                <w:color w:val="000000"/>
                                <w:sz w:val="23"/>
                              </w:rPr>
                              <w:t>3.78</w:t>
                            </w:r>
                            <w:r>
                              <w:rPr>
                                <w:color w:val="000000"/>
                                <w:sz w:val="23"/>
                              </w:rPr>
                              <w:t>万所农村学校，其中，乡镇中学占</w:t>
                            </w:r>
                            <w:r>
                              <w:rPr>
                                <w:color w:val="000000"/>
                                <w:sz w:val="23"/>
                              </w:rPr>
                              <w:t>32.5</w:t>
                            </w:r>
                            <w:r>
                              <w:rPr>
                                <w:color w:val="000000"/>
                                <w:sz w:val="23"/>
                              </w:rPr>
                              <w:t>％，乡镇小学占</w:t>
                            </w:r>
                            <w:r>
                              <w:rPr>
                                <w:color w:val="000000"/>
                                <w:sz w:val="23"/>
                              </w:rPr>
                              <w:t>33.9</w:t>
                            </w:r>
                            <w:r>
                              <w:rPr>
                                <w:color w:val="000000"/>
                                <w:sz w:val="23"/>
                              </w:rPr>
                              <w:t>％，村小学占</w:t>
                            </w:r>
                            <w:r>
                              <w:rPr>
                                <w:color w:val="000000"/>
                                <w:sz w:val="23"/>
                              </w:rPr>
                              <w:t>26.6</w:t>
                            </w:r>
                            <w:r>
                              <w:rPr>
                                <w:color w:val="000000"/>
                                <w:sz w:val="23"/>
                              </w:rPr>
                              <w:t>％，教学点占</w:t>
                            </w:r>
                            <w:r>
                              <w:rPr>
                                <w:color w:val="000000"/>
                                <w:sz w:val="23"/>
                              </w:rPr>
                              <w:t>7.0</w:t>
                            </w:r>
                            <w:r>
                              <w:rPr>
                                <w:color w:val="000000"/>
                                <w:sz w:val="23"/>
                              </w:rPr>
                              <w:t>％。从各省（区、市）情况看，</w:t>
                            </w:r>
                            <w:r>
                              <w:rPr>
                                <w:color w:val="000000"/>
                                <w:sz w:val="23"/>
                              </w:rPr>
                              <w:t>17</w:t>
                            </w:r>
                            <w:r>
                              <w:rPr>
                                <w:color w:val="000000"/>
                                <w:sz w:val="23"/>
                              </w:rPr>
                              <w:t>个省（区、市）计划完成率超过</w:t>
                            </w:r>
                            <w:r>
                              <w:rPr>
                                <w:color w:val="000000"/>
                                <w:sz w:val="23"/>
                              </w:rPr>
                              <w:t>90</w:t>
                            </w:r>
                            <w:r>
                              <w:rPr>
                                <w:color w:val="000000"/>
                                <w:sz w:val="23"/>
                              </w:rPr>
                              <w:t>％，其中，河北、山西、内蒙古、黑龙江、云南、陕西、新疆</w:t>
                            </w:r>
                            <w:r>
                              <w:rPr>
                                <w:color w:val="000000"/>
                                <w:sz w:val="23"/>
                              </w:rPr>
                              <w:t>7</w:t>
                            </w:r>
                            <w:r>
                              <w:rPr>
                                <w:color w:val="000000"/>
                                <w:sz w:val="23"/>
                              </w:rPr>
                              <w:t>个省（区、市）达到</w:t>
                            </w:r>
                            <w:r>
                              <w:rPr>
                                <w:color w:val="000000"/>
                                <w:sz w:val="23"/>
                              </w:rPr>
                              <w:t>98</w:t>
                            </w:r>
                            <w:r>
                              <w:rPr>
                                <w:color w:val="000000"/>
                                <w:sz w:val="23"/>
                              </w:rPr>
                              <w:t>％以上。</w:t>
                            </w:r>
                          </w:p>
                          <w:p w:rsidR="0040685D" w:rsidRDefault="0040685D">
                            <w:pPr>
                              <w:spacing w:line="426" w:lineRule="exact"/>
                              <w:ind w:firstLine="500"/>
                            </w:pPr>
                            <w:proofErr w:type="gramStart"/>
                            <w:r>
                              <w:rPr>
                                <w:color w:val="000000"/>
                                <w:sz w:val="22"/>
                              </w:rPr>
                              <w:t>特岗教师</w:t>
                            </w:r>
                            <w:proofErr w:type="gramEnd"/>
                            <w:r>
                              <w:rPr>
                                <w:color w:val="000000"/>
                                <w:sz w:val="22"/>
                              </w:rPr>
                              <w:t>2018</w:t>
                            </w:r>
                            <w:r>
                              <w:rPr>
                                <w:color w:val="000000"/>
                                <w:sz w:val="22"/>
                              </w:rPr>
                              <w:t>年度的留任情况总体态势良好。</w:t>
                            </w:r>
                            <w:r>
                              <w:rPr>
                                <w:color w:val="000000"/>
                                <w:sz w:val="22"/>
                              </w:rPr>
                              <w:t>2015</w:t>
                            </w:r>
                            <w:r>
                              <w:rPr>
                                <w:color w:val="000000"/>
                                <w:sz w:val="22"/>
                              </w:rPr>
                              <w:t>年，全国共招聘</w:t>
                            </w:r>
                            <w:proofErr w:type="gramStart"/>
                            <w:r>
                              <w:rPr>
                                <w:color w:val="000000"/>
                                <w:sz w:val="22"/>
                              </w:rPr>
                              <w:t>特</w:t>
                            </w:r>
                            <w:proofErr w:type="gramEnd"/>
                            <w:r>
                              <w:rPr>
                                <w:color w:val="000000"/>
                                <w:sz w:val="22"/>
                              </w:rPr>
                              <w:t>岗教师</w:t>
                            </w:r>
                            <w:r>
                              <w:rPr>
                                <w:color w:val="000000"/>
                                <w:sz w:val="22"/>
                              </w:rPr>
                              <w:t>6.73</w:t>
                            </w:r>
                            <w:r>
                              <w:rPr>
                                <w:color w:val="000000"/>
                                <w:sz w:val="22"/>
                              </w:rPr>
                              <w:t>万人，截至</w:t>
                            </w:r>
                            <w:r>
                              <w:rPr>
                                <w:color w:val="000000"/>
                                <w:sz w:val="22"/>
                              </w:rPr>
                              <w:t>2018</w:t>
                            </w:r>
                            <w:r>
                              <w:rPr>
                                <w:color w:val="000000"/>
                                <w:sz w:val="22"/>
                              </w:rPr>
                              <w:t>年</w:t>
                            </w:r>
                            <w:r>
                              <w:rPr>
                                <w:color w:val="000000"/>
                                <w:sz w:val="22"/>
                              </w:rPr>
                              <w:t>9</w:t>
                            </w:r>
                            <w:r>
                              <w:rPr>
                                <w:color w:val="000000"/>
                                <w:sz w:val="22"/>
                              </w:rPr>
                              <w:t>月，有</w:t>
                            </w:r>
                            <w:r>
                              <w:rPr>
                                <w:color w:val="000000"/>
                                <w:sz w:val="22"/>
                              </w:rPr>
                              <w:t>6.08</w:t>
                            </w:r>
                            <w:r>
                              <w:rPr>
                                <w:color w:val="000000"/>
                                <w:sz w:val="22"/>
                              </w:rPr>
                              <w:t>万人经考核合格自愿留任，留任率为</w:t>
                            </w:r>
                            <w:r>
                              <w:rPr>
                                <w:color w:val="000000"/>
                                <w:sz w:val="22"/>
                              </w:rPr>
                              <w:t>90.3</w:t>
                            </w:r>
                            <w:r>
                              <w:rPr>
                                <w:color w:val="000000"/>
                                <w:sz w:val="22"/>
                              </w:rPr>
                              <w:t>％，其中，山西、内蒙古、吉林、黑龙江、江西、海南、贵州、云南、陕西、甘肃、宁夏、新疆等</w:t>
                            </w:r>
                            <w:r>
                              <w:rPr>
                                <w:color w:val="000000"/>
                                <w:sz w:val="22"/>
                              </w:rPr>
                              <w:t>12</w:t>
                            </w:r>
                            <w:r>
                              <w:rPr>
                                <w:color w:val="000000"/>
                                <w:sz w:val="22"/>
                              </w:rPr>
                              <w:t>个省（区、市）</w:t>
                            </w:r>
                            <w:proofErr w:type="gramStart"/>
                            <w:r>
                              <w:rPr>
                                <w:color w:val="000000"/>
                                <w:sz w:val="22"/>
                              </w:rPr>
                              <w:t>特</w:t>
                            </w:r>
                            <w:proofErr w:type="gramEnd"/>
                            <w:r>
                              <w:rPr>
                                <w:color w:val="000000"/>
                                <w:sz w:val="22"/>
                              </w:rPr>
                              <w:t>岗教师留任率超过</w:t>
                            </w:r>
                            <w:r>
                              <w:rPr>
                                <w:color w:val="000000"/>
                                <w:sz w:val="22"/>
                              </w:rPr>
                              <w:t>90</w:t>
                            </w:r>
                            <w:r>
                              <w:rPr>
                                <w:color w:val="000000"/>
                                <w:sz w:val="22"/>
                              </w:rPr>
                              <w:t>％。</w:t>
                            </w:r>
                            <w:r w:rsidRPr="00A77906">
                              <w:rPr>
                                <w:color w:val="000000"/>
                                <w:sz w:val="22"/>
                                <w:vertAlign w:val="superscript"/>
                              </w:rPr>
                              <w:t>①</w:t>
                            </w:r>
                          </w:p>
                          <w:p w:rsidR="0040685D" w:rsidRDefault="0040685D">
                            <w:pPr>
                              <w:spacing w:after="362" w:line="426" w:lineRule="exact"/>
                              <w:ind w:firstLine="500"/>
                            </w:pPr>
                            <w:r>
                              <w:rPr>
                                <w:color w:val="000000"/>
                                <w:sz w:val="22"/>
                              </w:rPr>
                              <w:t>鉴于部分省份招聘计划完成率较低、</w:t>
                            </w:r>
                            <w:proofErr w:type="gramStart"/>
                            <w:r>
                              <w:rPr>
                                <w:color w:val="000000"/>
                                <w:sz w:val="22"/>
                              </w:rPr>
                              <w:t>特</w:t>
                            </w:r>
                            <w:proofErr w:type="gramEnd"/>
                            <w:r>
                              <w:rPr>
                                <w:color w:val="000000"/>
                                <w:sz w:val="22"/>
                              </w:rPr>
                              <w:t>岗教师保障政策有待进一步落实、组织管理工作有待进一步完善等种种无可避免的问题，</w:t>
                            </w:r>
                            <w:r>
                              <w:rPr>
                                <w:color w:val="000000"/>
                                <w:sz w:val="22"/>
                              </w:rPr>
                              <w:t>2019</w:t>
                            </w:r>
                            <w:r>
                              <w:rPr>
                                <w:color w:val="000000"/>
                                <w:sz w:val="22"/>
                              </w:rPr>
                              <w:t>年度教育部对农村义务教育</w:t>
                            </w:r>
                            <w:proofErr w:type="gramStart"/>
                            <w:r>
                              <w:rPr>
                                <w:color w:val="000000"/>
                                <w:sz w:val="22"/>
                              </w:rPr>
                              <w:t>特</w:t>
                            </w:r>
                            <w:proofErr w:type="gramEnd"/>
                            <w:r>
                              <w:rPr>
                                <w:color w:val="000000"/>
                                <w:sz w:val="22"/>
                              </w:rPr>
                              <w:t>岗教师工作提出了更进一步的要求，具体政策措施和工作重点如表</w:t>
                            </w:r>
                            <w:r>
                              <w:rPr>
                                <w:color w:val="000000"/>
                                <w:sz w:val="22"/>
                              </w:rPr>
                              <w:t>7</w:t>
                            </w:r>
                            <w:r>
                              <w:rPr>
                                <w:color w:val="000000"/>
                                <w:sz w:val="22"/>
                              </w:rPr>
                              <w:t>所示。</w:t>
                            </w:r>
                          </w:p>
                          <w:p w:rsidR="0040685D" w:rsidRDefault="0040685D">
                            <w:pPr>
                              <w:spacing w:line="388" w:lineRule="exact"/>
                              <w:ind w:firstLine="2300"/>
                            </w:pPr>
                            <w:r>
                              <w:rPr>
                                <w:color w:val="000000"/>
                                <w:sz w:val="20"/>
                              </w:rPr>
                              <w:t>表</w:t>
                            </w:r>
                            <w:r>
                              <w:rPr>
                                <w:color w:val="000000"/>
                                <w:sz w:val="20"/>
                              </w:rPr>
                              <w:t>7 2019</w:t>
                            </w:r>
                            <w:r>
                              <w:rPr>
                                <w:color w:val="000000"/>
                                <w:sz w:val="20"/>
                              </w:rPr>
                              <w:t>年度教育部</w:t>
                            </w:r>
                            <w:proofErr w:type="gramStart"/>
                            <w:r>
                              <w:rPr>
                                <w:color w:val="000000"/>
                                <w:sz w:val="20"/>
                              </w:rPr>
                              <w:t>特</w:t>
                            </w:r>
                            <w:proofErr w:type="gramEnd"/>
                            <w:r>
                              <w:rPr>
                                <w:color w:val="000000"/>
                                <w:sz w:val="20"/>
                              </w:rPr>
                              <w:t>岗教师行动计划</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00"/>
                              <w:gridCol w:w="1780"/>
                              <w:gridCol w:w="4480"/>
                            </w:tblGrid>
                            <w:tr w:rsidR="0040685D" w:rsidTr="0040685D">
                              <w:trPr>
                                <w:trHeight w:val="380"/>
                              </w:trPr>
                              <w:tc>
                                <w:tcPr>
                                  <w:tcW w:w="2400" w:type="dxa"/>
                                  <w:vAlign w:val="center"/>
                                </w:tcPr>
                                <w:p w:rsidR="0040685D" w:rsidRDefault="0040685D">
                                  <w:pPr>
                                    <w:spacing w:line="235" w:lineRule="exact"/>
                                    <w:jc w:val="center"/>
                                  </w:pPr>
                                  <w:r>
                                    <w:rPr>
                                      <w:rFonts w:ascii="宋体" w:eastAsia="宋体" w:hAnsi="宋体" w:hint="eastAsia"/>
                                      <w:color w:val="000000"/>
                                      <w:sz w:val="15"/>
                                    </w:rPr>
                                    <w:t>政策支持</w:t>
                                  </w:r>
                                </w:p>
                              </w:tc>
                              <w:tc>
                                <w:tcPr>
                                  <w:tcW w:w="1780" w:type="dxa"/>
                                  <w:vAlign w:val="center"/>
                                </w:tcPr>
                                <w:p w:rsidR="0040685D" w:rsidRDefault="0040685D">
                                  <w:pPr>
                                    <w:spacing w:line="252" w:lineRule="exact"/>
                                    <w:jc w:val="center"/>
                                  </w:pPr>
                                  <w:r>
                                    <w:rPr>
                                      <w:rFonts w:ascii="宋体" w:eastAsia="宋体" w:hAnsi="宋体" w:hint="eastAsia"/>
                                      <w:color w:val="000000"/>
                                      <w:sz w:val="15"/>
                                    </w:rPr>
                                    <w:t>教师招聘数量</w:t>
                                  </w:r>
                                </w:p>
                              </w:tc>
                              <w:tc>
                                <w:tcPr>
                                  <w:tcW w:w="4480" w:type="dxa"/>
                                  <w:vAlign w:val="center"/>
                                </w:tcPr>
                                <w:p w:rsidR="0040685D" w:rsidRDefault="0040685D">
                                  <w:pPr>
                                    <w:spacing w:line="235" w:lineRule="exact"/>
                                  </w:pPr>
                                  <w:r>
                                    <w:rPr>
                                      <w:rFonts w:ascii="宋体" w:eastAsia="宋体" w:hAnsi="宋体" w:hint="eastAsia"/>
                                      <w:color w:val="000000"/>
                                      <w:sz w:val="15"/>
                                    </w:rPr>
                                    <w:t>工作重点</w:t>
                                  </w:r>
                                </w:p>
                              </w:tc>
                            </w:tr>
                            <w:tr w:rsidR="0040685D" w:rsidTr="0040685D">
                              <w:trPr>
                                <w:trHeight w:val="2040"/>
                              </w:trPr>
                              <w:tc>
                                <w:tcPr>
                                  <w:tcW w:w="2400" w:type="dxa"/>
                                </w:tcPr>
                                <w:p w:rsidR="0040685D" w:rsidRDefault="0040685D">
                                  <w:pPr>
                                    <w:spacing w:before="441"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关于做好2019年农村义</w:t>
                                  </w:r>
                                </w:p>
                                <w:p w:rsidR="0040685D" w:rsidRDefault="0040685D">
                                  <w:pPr>
                                    <w:spacing w:line="221" w:lineRule="exact"/>
                                    <w:jc w:val="center"/>
                                  </w:pPr>
                                  <w:proofErr w:type="gramStart"/>
                                  <w:r>
                                    <w:rPr>
                                      <w:rFonts w:ascii="宋体" w:eastAsia="宋体" w:hAnsi="宋体" w:hint="eastAsia"/>
                                      <w:color w:val="000000"/>
                                      <w:sz w:val="15"/>
                                    </w:rPr>
                                    <w:t>务</w:t>
                                  </w:r>
                                  <w:proofErr w:type="gramEnd"/>
                                  <w:r>
                                    <w:rPr>
                                      <w:rFonts w:ascii="宋体" w:eastAsia="宋体" w:hAnsi="宋体" w:hint="eastAsia"/>
                                      <w:color w:val="000000"/>
                                      <w:sz w:val="15"/>
                                    </w:rPr>
                                    <w:t>教育阶段学校教师特设</w:t>
                                  </w:r>
                                </w:p>
                                <w:p w:rsidR="0040685D" w:rsidRDefault="0040685D">
                                  <w:pPr>
                                    <w:spacing w:line="206" w:lineRule="exact"/>
                                    <w:jc w:val="center"/>
                                  </w:pPr>
                                  <w:r>
                                    <w:rPr>
                                      <w:rFonts w:ascii="宋体" w:eastAsia="宋体" w:hAnsi="宋体" w:hint="eastAsia"/>
                                      <w:color w:val="000000"/>
                                      <w:sz w:val="15"/>
                                    </w:rPr>
                                    <w:t>岗位计划实施工作的通</w:t>
                                  </w:r>
                                </w:p>
                                <w:p w:rsidR="0040685D" w:rsidRDefault="0040685D">
                                  <w:pPr>
                                    <w:spacing w:line="214" w:lineRule="exact"/>
                                    <w:ind w:left="60"/>
                                  </w:pPr>
                                  <w:r>
                                    <w:rPr>
                                      <w:rFonts w:ascii="宋体" w:eastAsia="宋体" w:hAnsi="宋体" w:hint="eastAsia"/>
                                      <w:color w:val="000000"/>
                                      <w:sz w:val="15"/>
                                    </w:rPr>
                                    <w:t>知</w:t>
                                  </w:r>
                                  <w:proofErr w:type="gramStart"/>
                                  <w:r>
                                    <w:rPr>
                                      <w:rFonts w:ascii="宋体" w:eastAsia="宋体" w:hAnsi="宋体" w:hint="eastAsia"/>
                                      <w:color w:val="000000"/>
                                      <w:sz w:val="15"/>
                                    </w:rPr>
                                    <w:t>》</w:t>
                                  </w:r>
                                  <w:proofErr w:type="gramEnd"/>
                                </w:p>
                              </w:tc>
                              <w:tc>
                                <w:tcPr>
                                  <w:tcW w:w="1780" w:type="dxa"/>
                                  <w:vAlign w:val="center"/>
                                </w:tcPr>
                                <w:p w:rsidR="0040685D" w:rsidRDefault="0040685D">
                                  <w:pPr>
                                    <w:spacing w:line="201" w:lineRule="exact"/>
                                    <w:jc w:val="center"/>
                                  </w:pPr>
                                  <w:r>
                                    <w:rPr>
                                      <w:rFonts w:ascii="宋体" w:eastAsia="宋体" w:hAnsi="宋体" w:hint="eastAsia"/>
                                      <w:color w:val="000000"/>
                                      <w:sz w:val="15"/>
                                    </w:rPr>
                                    <w:t>10万名</w:t>
                                  </w:r>
                                </w:p>
                              </w:tc>
                              <w:tc>
                                <w:tcPr>
                                  <w:tcW w:w="4480" w:type="dxa"/>
                                </w:tcPr>
                                <w:p w:rsidR="0040685D" w:rsidRDefault="0040685D">
                                  <w:pPr>
                                    <w:spacing w:before="112" w:line="280" w:lineRule="exact"/>
                                    <w:ind w:left="40"/>
                                  </w:pPr>
                                  <w:r>
                                    <w:rPr>
                                      <w:rFonts w:ascii="宋体" w:eastAsia="宋体" w:hAnsi="宋体" w:hint="eastAsia"/>
                                      <w:color w:val="000000"/>
                                      <w:sz w:val="16"/>
                                    </w:rPr>
                                    <w:t>切实加强乡村学校教师补充，优先满足“三区三州”等深度贫困地</w:t>
                                  </w:r>
                                  <w:proofErr w:type="gramStart"/>
                                  <w:r>
                                    <w:rPr>
                                      <w:rFonts w:ascii="宋体" w:eastAsia="宋体" w:hAnsi="宋体" w:hint="eastAsia"/>
                                      <w:color w:val="000000"/>
                                      <w:sz w:val="16"/>
                                    </w:rPr>
                                    <w:t>区县村</w:t>
                                  </w:r>
                                  <w:proofErr w:type="gramEnd"/>
                                  <w:r>
                                    <w:rPr>
                                      <w:rFonts w:ascii="宋体" w:eastAsia="宋体" w:hAnsi="宋体" w:hint="eastAsia"/>
                                      <w:color w:val="000000"/>
                                      <w:sz w:val="16"/>
                                    </w:rPr>
                                    <w:t>小、教学点的教师补充需求，县城学校不再补充新的</w:t>
                                  </w:r>
                                  <w:proofErr w:type="gramStart"/>
                                  <w:r>
                                    <w:rPr>
                                      <w:rFonts w:ascii="宋体" w:eastAsia="宋体" w:hAnsi="宋体" w:hint="eastAsia"/>
                                      <w:color w:val="000000"/>
                                      <w:sz w:val="16"/>
                                    </w:rPr>
                                    <w:t>特</w:t>
                                  </w:r>
                                  <w:proofErr w:type="gramEnd"/>
                                  <w:r>
                                    <w:rPr>
                                      <w:rFonts w:ascii="宋体" w:eastAsia="宋体" w:hAnsi="宋体" w:hint="eastAsia"/>
                                      <w:color w:val="000000"/>
                                      <w:sz w:val="16"/>
                                    </w:rPr>
                                    <w:t>岗教师；进一步优化教师队伍结构，保持合理的性别比例，加强体音美、外语、信息技术等紧缺薄弱学科教师的补充；向本地生源倾斜</w:t>
                                  </w:r>
                                </w:p>
                              </w:tc>
                            </w:tr>
                          </w:tbl>
                          <w:p w:rsidR="0040685D" w:rsidRPr="002004EA" w:rsidRDefault="0040685D">
                            <w:pPr>
                              <w:spacing w:line="310" w:lineRule="exact"/>
                              <w:ind w:firstLine="400"/>
                            </w:pPr>
                            <w:r w:rsidRPr="002004EA">
                              <w:rPr>
                                <w:sz w:val="16"/>
                              </w:rPr>
                              <w:t>①</w:t>
                            </w:r>
                            <w:r w:rsidRPr="002004EA">
                              <w:rPr>
                                <w:sz w:val="16"/>
                              </w:rPr>
                              <w:t>《教育部办公厅关于</w:t>
                            </w:r>
                            <w:r w:rsidRPr="002004EA">
                              <w:rPr>
                                <w:sz w:val="16"/>
                              </w:rPr>
                              <w:t>2018</w:t>
                            </w:r>
                            <w:r w:rsidRPr="002004EA">
                              <w:rPr>
                                <w:sz w:val="16"/>
                              </w:rPr>
                              <w:t>年农村义务教育阶段学校教师特设岗位计划实施情况的通报》（教师厅函［</w:t>
                            </w:r>
                            <w:r w:rsidRPr="002004EA">
                              <w:rPr>
                                <w:sz w:val="16"/>
                              </w:rPr>
                              <w:t>2019</w:t>
                            </w:r>
                            <w:r w:rsidRPr="002004EA">
                              <w:rPr>
                                <w:sz w:val="16"/>
                              </w:rPr>
                              <w:t>］</w:t>
                            </w:r>
                            <w:r w:rsidRPr="002004EA">
                              <w:rPr>
                                <w:sz w:val="16"/>
                              </w:rPr>
                              <w:t>1</w:t>
                            </w:r>
                            <w:r w:rsidRPr="002004EA">
                              <w:rPr>
                                <w:sz w:val="16"/>
                              </w:rPr>
                              <w:t>号），</w:t>
                            </w:r>
                            <w:r w:rsidRPr="002004EA">
                              <w:rPr>
                                <w:sz w:val="16"/>
                              </w:rPr>
                              <w:t>2019</w:t>
                            </w:r>
                            <w:r w:rsidRPr="002004EA">
                              <w:rPr>
                                <w:sz w:val="16"/>
                              </w:rPr>
                              <w:t>年</w:t>
                            </w:r>
                            <w:r w:rsidRPr="002004EA">
                              <w:rPr>
                                <w:sz w:val="16"/>
                              </w:rPr>
                              <w:t>1</w:t>
                            </w:r>
                            <w:r w:rsidRPr="002004EA">
                              <w:rPr>
                                <w:sz w:val="16"/>
                              </w:rPr>
                              <w:t>月</w:t>
                            </w:r>
                            <w:r w:rsidRPr="002004EA">
                              <w:rPr>
                                <w:sz w:val="16"/>
                              </w:rPr>
                              <w:t>9</w:t>
                            </w:r>
                            <w:r w:rsidRPr="002004EA">
                              <w:rPr>
                                <w:sz w:val="16"/>
                              </w:rPr>
                              <w:t>日。</w:t>
                            </w:r>
                          </w:p>
                        </w:txbxContent>
                      </wps:txbx>
                      <wps:bodyPr lIns="25400" tIns="0" rIns="25400" bIns="0">
                        <a:noAutofit/>
                      </wps:bodyPr>
                    </wps:wsp>
                  </a:graphicData>
                </a:graphic>
              </wp:anchor>
            </w:drawing>
          </mc:Choice>
          <mc:Fallback>
            <w:pict>
              <v:shape id="_x0000_s1184" type="#_x0000_t202" style="position:absolute;left:0;text-align:left;margin-left:71pt;margin-top:102pt;width:442pt;height:672pt;z-index:251730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" filled="f" stroked="f" strokeweight=".5pt">
                <v:textbox inset="2pt,0,2pt,0">
                  <w:txbxContent>
                    <w:p w:rsidR="0040685D" w:rsidRDefault="0040685D">
                      <w:pPr>
                        <w:spacing w:line="426" w:lineRule="exact"/>
                      </w:pPr>
                      <w:r>
                        <w:rPr>
                          <w:color w:val="000000"/>
                          <w:sz w:val="22"/>
                        </w:rPr>
                        <w:t>针对农村义务教育的</w:t>
                      </w:r>
                      <w:r>
                        <w:rPr>
                          <w:color w:val="000000"/>
                          <w:sz w:val="22"/>
                        </w:rPr>
                        <w:t>“</w:t>
                      </w:r>
                      <w:r>
                        <w:rPr>
                          <w:color w:val="000000"/>
                          <w:sz w:val="22"/>
                        </w:rPr>
                        <w:t>学校教师特设岗位计划</w:t>
                      </w:r>
                      <w:r>
                        <w:rPr>
                          <w:color w:val="000000"/>
                          <w:sz w:val="22"/>
                        </w:rPr>
                        <w:t>”</w:t>
                      </w:r>
                      <w:r>
                        <w:rPr>
                          <w:color w:val="000000"/>
                          <w:sz w:val="22"/>
                        </w:rPr>
                        <w:t>。根据教育部办公厅的统计数据，</w:t>
                      </w:r>
                      <w:r>
                        <w:rPr>
                          <w:color w:val="000000"/>
                          <w:sz w:val="22"/>
                        </w:rPr>
                        <w:t>2018</w:t>
                      </w:r>
                      <w:r>
                        <w:rPr>
                          <w:color w:val="000000"/>
                          <w:sz w:val="22"/>
                        </w:rPr>
                        <w:t>年农村义务教育阶段学校教师特设岗位计划实施情况成果如下。</w:t>
                      </w:r>
                    </w:p>
                    <w:p w:rsidR="0040685D" w:rsidRDefault="0040685D">
                      <w:pPr>
                        <w:spacing w:line="446" w:lineRule="exact"/>
                        <w:ind w:firstLine="500"/>
                      </w:pPr>
                      <w:r>
                        <w:rPr>
                          <w:color w:val="000000"/>
                          <w:sz w:val="23"/>
                        </w:rPr>
                        <w:t>2018</w:t>
                      </w:r>
                      <w:r>
                        <w:rPr>
                          <w:color w:val="000000"/>
                          <w:sz w:val="23"/>
                        </w:rPr>
                        <w:t>年全国计划招聘</w:t>
                      </w:r>
                      <w:proofErr w:type="gramStart"/>
                      <w:r>
                        <w:rPr>
                          <w:color w:val="000000"/>
                          <w:sz w:val="23"/>
                        </w:rPr>
                        <w:t>特</w:t>
                      </w:r>
                      <w:proofErr w:type="gramEnd"/>
                      <w:r>
                        <w:rPr>
                          <w:color w:val="000000"/>
                          <w:sz w:val="23"/>
                        </w:rPr>
                        <w:t>岗教师</w:t>
                      </w:r>
                      <w:r>
                        <w:rPr>
                          <w:color w:val="000000"/>
                          <w:sz w:val="23"/>
                        </w:rPr>
                        <w:t>9</w:t>
                      </w:r>
                      <w:r>
                        <w:rPr>
                          <w:color w:val="000000"/>
                          <w:sz w:val="23"/>
                        </w:rPr>
                        <w:t>万人，截至</w:t>
                      </w:r>
                      <w:r>
                        <w:rPr>
                          <w:color w:val="000000"/>
                          <w:sz w:val="23"/>
                        </w:rPr>
                        <w:t>2018</w:t>
                      </w:r>
                      <w:r>
                        <w:rPr>
                          <w:color w:val="000000"/>
                          <w:sz w:val="23"/>
                        </w:rPr>
                        <w:t>年</w:t>
                      </w:r>
                      <w:r>
                        <w:rPr>
                          <w:color w:val="000000"/>
                          <w:sz w:val="23"/>
                        </w:rPr>
                        <w:t>9</w:t>
                      </w:r>
                      <w:r>
                        <w:rPr>
                          <w:color w:val="000000"/>
                          <w:sz w:val="23"/>
                        </w:rPr>
                        <w:t>月底，实际招聘到岗</w:t>
                      </w:r>
                      <w:r>
                        <w:rPr>
                          <w:color w:val="000000"/>
                          <w:sz w:val="23"/>
                        </w:rPr>
                        <w:t>8.52</w:t>
                      </w:r>
                      <w:r>
                        <w:rPr>
                          <w:color w:val="000000"/>
                          <w:sz w:val="23"/>
                        </w:rPr>
                        <w:t>万人，计划完成率为</w:t>
                      </w:r>
                      <w:r>
                        <w:rPr>
                          <w:color w:val="000000"/>
                          <w:sz w:val="23"/>
                        </w:rPr>
                        <w:t>94.7</w:t>
                      </w:r>
                      <w:r>
                        <w:rPr>
                          <w:color w:val="000000"/>
                          <w:sz w:val="23"/>
                        </w:rPr>
                        <w:t>％。其中，具有本科及以上学历的</w:t>
                      </w:r>
                      <w:r>
                        <w:rPr>
                          <w:color w:val="000000"/>
                          <w:sz w:val="23"/>
                        </w:rPr>
                        <w:t>6.31</w:t>
                      </w:r>
                      <w:r>
                        <w:rPr>
                          <w:color w:val="000000"/>
                          <w:sz w:val="23"/>
                        </w:rPr>
                        <w:t>万人，占总数的</w:t>
                      </w:r>
                      <w:r>
                        <w:rPr>
                          <w:color w:val="000000"/>
                          <w:sz w:val="23"/>
                        </w:rPr>
                        <w:t>74.1</w:t>
                      </w:r>
                      <w:r>
                        <w:rPr>
                          <w:color w:val="000000"/>
                          <w:sz w:val="23"/>
                        </w:rPr>
                        <w:t>％。新招聘的</w:t>
                      </w:r>
                      <w:proofErr w:type="gramStart"/>
                      <w:r>
                        <w:rPr>
                          <w:color w:val="000000"/>
                          <w:sz w:val="23"/>
                        </w:rPr>
                        <w:t>特</w:t>
                      </w:r>
                      <w:proofErr w:type="gramEnd"/>
                      <w:r>
                        <w:rPr>
                          <w:color w:val="000000"/>
                          <w:sz w:val="23"/>
                        </w:rPr>
                        <w:t>岗教师分布在</w:t>
                      </w:r>
                      <w:r>
                        <w:rPr>
                          <w:color w:val="000000"/>
                          <w:sz w:val="23"/>
                        </w:rPr>
                        <w:t>22</w:t>
                      </w:r>
                      <w:r>
                        <w:rPr>
                          <w:color w:val="000000"/>
                          <w:sz w:val="23"/>
                        </w:rPr>
                        <w:t>个省份的</w:t>
                      </w:r>
                      <w:r>
                        <w:rPr>
                          <w:color w:val="000000"/>
                          <w:sz w:val="23"/>
                        </w:rPr>
                        <w:t>3.78</w:t>
                      </w:r>
                      <w:r>
                        <w:rPr>
                          <w:color w:val="000000"/>
                          <w:sz w:val="23"/>
                        </w:rPr>
                        <w:t>万所农村学校，其中，乡镇中学占</w:t>
                      </w:r>
                      <w:r>
                        <w:rPr>
                          <w:color w:val="000000"/>
                          <w:sz w:val="23"/>
                        </w:rPr>
                        <w:t>32.5</w:t>
                      </w:r>
                      <w:r>
                        <w:rPr>
                          <w:color w:val="000000"/>
                          <w:sz w:val="23"/>
                        </w:rPr>
                        <w:t>％，乡镇小学占</w:t>
                      </w:r>
                      <w:r>
                        <w:rPr>
                          <w:color w:val="000000"/>
                          <w:sz w:val="23"/>
                        </w:rPr>
                        <w:t>33.9</w:t>
                      </w:r>
                      <w:r>
                        <w:rPr>
                          <w:color w:val="000000"/>
                          <w:sz w:val="23"/>
                        </w:rPr>
                        <w:t>％，村小学占</w:t>
                      </w:r>
                      <w:r>
                        <w:rPr>
                          <w:color w:val="000000"/>
                          <w:sz w:val="23"/>
                        </w:rPr>
                        <w:t>26.6</w:t>
                      </w:r>
                      <w:r>
                        <w:rPr>
                          <w:color w:val="000000"/>
                          <w:sz w:val="23"/>
                        </w:rPr>
                        <w:t>％，教学点占</w:t>
                      </w:r>
                      <w:r>
                        <w:rPr>
                          <w:color w:val="000000"/>
                          <w:sz w:val="23"/>
                        </w:rPr>
                        <w:t>7.0</w:t>
                      </w:r>
                      <w:r>
                        <w:rPr>
                          <w:color w:val="000000"/>
                          <w:sz w:val="23"/>
                        </w:rPr>
                        <w:t>％。从各省（区、市）情况看，</w:t>
                      </w:r>
                      <w:r>
                        <w:rPr>
                          <w:color w:val="000000"/>
                          <w:sz w:val="23"/>
                        </w:rPr>
                        <w:t>17</w:t>
                      </w:r>
                      <w:r>
                        <w:rPr>
                          <w:color w:val="000000"/>
                          <w:sz w:val="23"/>
                        </w:rPr>
                        <w:t>个省（区、市）计划完成率超过</w:t>
                      </w:r>
                      <w:r>
                        <w:rPr>
                          <w:color w:val="000000"/>
                          <w:sz w:val="23"/>
                        </w:rPr>
                        <w:t>90</w:t>
                      </w:r>
                      <w:r>
                        <w:rPr>
                          <w:color w:val="000000"/>
                          <w:sz w:val="23"/>
                        </w:rPr>
                        <w:t>％，其中，河北、山西、内蒙古、黑龙江、云南、陕西、新疆</w:t>
                      </w:r>
                      <w:r>
                        <w:rPr>
                          <w:color w:val="000000"/>
                          <w:sz w:val="23"/>
                        </w:rPr>
                        <w:t>7</w:t>
                      </w:r>
                      <w:r>
                        <w:rPr>
                          <w:color w:val="000000"/>
                          <w:sz w:val="23"/>
                        </w:rPr>
                        <w:t>个省（区、市）达到</w:t>
                      </w:r>
                      <w:r>
                        <w:rPr>
                          <w:color w:val="000000"/>
                          <w:sz w:val="23"/>
                        </w:rPr>
                        <w:t>98</w:t>
                      </w:r>
                      <w:r>
                        <w:rPr>
                          <w:color w:val="000000"/>
                          <w:sz w:val="23"/>
                        </w:rPr>
                        <w:t>％以上。</w:t>
                      </w:r>
                    </w:p>
                    <w:p w:rsidR="0040685D" w:rsidRDefault="0040685D">
                      <w:pPr>
                        <w:spacing w:line="426" w:lineRule="exact"/>
                        <w:ind w:firstLine="500"/>
                      </w:pPr>
                      <w:proofErr w:type="gramStart"/>
                      <w:r>
                        <w:rPr>
                          <w:color w:val="000000"/>
                          <w:sz w:val="22"/>
                        </w:rPr>
                        <w:t>特岗教师</w:t>
                      </w:r>
                      <w:proofErr w:type="gramEnd"/>
                      <w:r>
                        <w:rPr>
                          <w:color w:val="000000"/>
                          <w:sz w:val="22"/>
                        </w:rPr>
                        <w:t>2018</w:t>
                      </w:r>
                      <w:r>
                        <w:rPr>
                          <w:color w:val="000000"/>
                          <w:sz w:val="22"/>
                        </w:rPr>
                        <w:t>年度的留任情况总体态势良好。</w:t>
                      </w:r>
                      <w:r>
                        <w:rPr>
                          <w:color w:val="000000"/>
                          <w:sz w:val="22"/>
                        </w:rPr>
                        <w:t>2015</w:t>
                      </w:r>
                      <w:r>
                        <w:rPr>
                          <w:color w:val="000000"/>
                          <w:sz w:val="22"/>
                        </w:rPr>
                        <w:t>年，全国共招聘</w:t>
                      </w:r>
                      <w:proofErr w:type="gramStart"/>
                      <w:r>
                        <w:rPr>
                          <w:color w:val="000000"/>
                          <w:sz w:val="22"/>
                        </w:rPr>
                        <w:t>特</w:t>
                      </w:r>
                      <w:proofErr w:type="gramEnd"/>
                      <w:r>
                        <w:rPr>
                          <w:color w:val="000000"/>
                          <w:sz w:val="22"/>
                        </w:rPr>
                        <w:t>岗教师</w:t>
                      </w:r>
                      <w:r>
                        <w:rPr>
                          <w:color w:val="000000"/>
                          <w:sz w:val="22"/>
                        </w:rPr>
                        <w:t>6.73</w:t>
                      </w:r>
                      <w:r>
                        <w:rPr>
                          <w:color w:val="000000"/>
                          <w:sz w:val="22"/>
                        </w:rPr>
                        <w:t>万人，截至</w:t>
                      </w:r>
                      <w:r>
                        <w:rPr>
                          <w:color w:val="000000"/>
                          <w:sz w:val="22"/>
                        </w:rPr>
                        <w:t>2018</w:t>
                      </w:r>
                      <w:r>
                        <w:rPr>
                          <w:color w:val="000000"/>
                          <w:sz w:val="22"/>
                        </w:rPr>
                        <w:t>年</w:t>
                      </w:r>
                      <w:r>
                        <w:rPr>
                          <w:color w:val="000000"/>
                          <w:sz w:val="22"/>
                        </w:rPr>
                        <w:t>9</w:t>
                      </w:r>
                      <w:r>
                        <w:rPr>
                          <w:color w:val="000000"/>
                          <w:sz w:val="22"/>
                        </w:rPr>
                        <w:t>月，有</w:t>
                      </w:r>
                      <w:r>
                        <w:rPr>
                          <w:color w:val="000000"/>
                          <w:sz w:val="22"/>
                        </w:rPr>
                        <w:t>6.08</w:t>
                      </w:r>
                      <w:r>
                        <w:rPr>
                          <w:color w:val="000000"/>
                          <w:sz w:val="22"/>
                        </w:rPr>
                        <w:t>万人经考核合格自愿留任，留任率为</w:t>
                      </w:r>
                      <w:r>
                        <w:rPr>
                          <w:color w:val="000000"/>
                          <w:sz w:val="22"/>
                        </w:rPr>
                        <w:t>90.3</w:t>
                      </w:r>
                      <w:r>
                        <w:rPr>
                          <w:color w:val="000000"/>
                          <w:sz w:val="22"/>
                        </w:rPr>
                        <w:t>％，其中，山西、内蒙古、吉林、黑龙江、江西、海南、贵州、云南、陕西、甘肃、宁夏、新疆等</w:t>
                      </w:r>
                      <w:r>
                        <w:rPr>
                          <w:color w:val="000000"/>
                          <w:sz w:val="22"/>
                        </w:rPr>
                        <w:t>12</w:t>
                      </w:r>
                      <w:r>
                        <w:rPr>
                          <w:color w:val="000000"/>
                          <w:sz w:val="22"/>
                        </w:rPr>
                        <w:t>个省（区、市）</w:t>
                      </w:r>
                      <w:proofErr w:type="gramStart"/>
                      <w:r>
                        <w:rPr>
                          <w:color w:val="000000"/>
                          <w:sz w:val="22"/>
                        </w:rPr>
                        <w:t>特</w:t>
                      </w:r>
                      <w:proofErr w:type="gramEnd"/>
                      <w:r>
                        <w:rPr>
                          <w:color w:val="000000"/>
                          <w:sz w:val="22"/>
                        </w:rPr>
                        <w:t>岗教师留任率超过</w:t>
                      </w:r>
                      <w:r>
                        <w:rPr>
                          <w:color w:val="000000"/>
                          <w:sz w:val="22"/>
                        </w:rPr>
                        <w:t>90</w:t>
                      </w:r>
                      <w:r>
                        <w:rPr>
                          <w:color w:val="000000"/>
                          <w:sz w:val="22"/>
                        </w:rPr>
                        <w:t>％。</w:t>
                      </w:r>
                      <w:r w:rsidRPr="00A77906">
                        <w:rPr>
                          <w:color w:val="000000"/>
                          <w:sz w:val="22"/>
                          <w:vertAlign w:val="superscript"/>
                        </w:rPr>
                        <w:t>①</w:t>
                      </w:r>
                    </w:p>
                    <w:p w:rsidR="0040685D" w:rsidRDefault="0040685D">
                      <w:pPr>
                        <w:spacing w:after="362" w:line="426" w:lineRule="exact"/>
                        <w:ind w:firstLine="500"/>
                      </w:pPr>
                      <w:r>
                        <w:rPr>
                          <w:color w:val="000000"/>
                          <w:sz w:val="22"/>
                        </w:rPr>
                        <w:t>鉴于部分省份招聘计划完成率较低、</w:t>
                      </w:r>
                      <w:proofErr w:type="gramStart"/>
                      <w:r>
                        <w:rPr>
                          <w:color w:val="000000"/>
                          <w:sz w:val="22"/>
                        </w:rPr>
                        <w:t>特</w:t>
                      </w:r>
                      <w:proofErr w:type="gramEnd"/>
                      <w:r>
                        <w:rPr>
                          <w:color w:val="000000"/>
                          <w:sz w:val="22"/>
                        </w:rPr>
                        <w:t>岗教师保障政策有待进一步落实、组织管理工作有待进一步完善等种种无可避免的问题，</w:t>
                      </w:r>
                      <w:r>
                        <w:rPr>
                          <w:color w:val="000000"/>
                          <w:sz w:val="22"/>
                        </w:rPr>
                        <w:t>2019</w:t>
                      </w:r>
                      <w:r>
                        <w:rPr>
                          <w:color w:val="000000"/>
                          <w:sz w:val="22"/>
                        </w:rPr>
                        <w:t>年度教育部对农村义务教育</w:t>
                      </w:r>
                      <w:proofErr w:type="gramStart"/>
                      <w:r>
                        <w:rPr>
                          <w:color w:val="000000"/>
                          <w:sz w:val="22"/>
                        </w:rPr>
                        <w:t>特</w:t>
                      </w:r>
                      <w:proofErr w:type="gramEnd"/>
                      <w:r>
                        <w:rPr>
                          <w:color w:val="000000"/>
                          <w:sz w:val="22"/>
                        </w:rPr>
                        <w:t>岗教师工作提出了更进一步的要求，具体政策措施和工作重点如表</w:t>
                      </w:r>
                      <w:r>
                        <w:rPr>
                          <w:color w:val="000000"/>
                          <w:sz w:val="22"/>
                        </w:rPr>
                        <w:t>7</w:t>
                      </w:r>
                      <w:r>
                        <w:rPr>
                          <w:color w:val="000000"/>
                          <w:sz w:val="22"/>
                        </w:rPr>
                        <w:t>所示。</w:t>
                      </w:r>
                    </w:p>
                    <w:p w:rsidR="0040685D" w:rsidRDefault="0040685D">
                      <w:pPr>
                        <w:spacing w:line="388" w:lineRule="exact"/>
                        <w:ind w:firstLine="2300"/>
                      </w:pPr>
                      <w:r>
                        <w:rPr>
                          <w:color w:val="000000"/>
                          <w:sz w:val="20"/>
                        </w:rPr>
                        <w:t>表</w:t>
                      </w:r>
                      <w:r>
                        <w:rPr>
                          <w:color w:val="000000"/>
                          <w:sz w:val="20"/>
                        </w:rPr>
                        <w:t>7 2019</w:t>
                      </w:r>
                      <w:r>
                        <w:rPr>
                          <w:color w:val="000000"/>
                          <w:sz w:val="20"/>
                        </w:rPr>
                        <w:t>年度教育部</w:t>
                      </w:r>
                      <w:proofErr w:type="gramStart"/>
                      <w:r>
                        <w:rPr>
                          <w:color w:val="000000"/>
                          <w:sz w:val="20"/>
                        </w:rPr>
                        <w:t>特</w:t>
                      </w:r>
                      <w:proofErr w:type="gramEnd"/>
                      <w:r>
                        <w:rPr>
                          <w:color w:val="000000"/>
                          <w:sz w:val="20"/>
                        </w:rPr>
                        <w:t>岗教师行动计划</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00"/>
                        <w:gridCol w:w="1780"/>
                        <w:gridCol w:w="4480"/>
                      </w:tblGrid>
                      <w:tr w:rsidR="0040685D" w:rsidTr="0040685D">
                        <w:trPr>
                          <w:trHeight w:val="380"/>
                        </w:trPr>
                        <w:tc>
                          <w:tcPr>
                            <w:tcW w:w="2400" w:type="dxa"/>
                            <w:vAlign w:val="center"/>
                          </w:tcPr>
                          <w:p w:rsidR="0040685D" w:rsidRDefault="0040685D">
                            <w:pPr>
                              <w:spacing w:line="235" w:lineRule="exact"/>
                              <w:jc w:val="center"/>
                            </w:pPr>
                            <w:r>
                              <w:rPr>
                                <w:rFonts w:ascii="宋体" w:eastAsia="宋体" w:hAnsi="宋体" w:hint="eastAsia"/>
                                <w:color w:val="000000"/>
                                <w:sz w:val="15"/>
                              </w:rPr>
                              <w:t>政策支持</w:t>
                            </w:r>
                          </w:p>
                        </w:tc>
                        <w:tc>
                          <w:tcPr>
                            <w:tcW w:w="1780" w:type="dxa"/>
                            <w:vAlign w:val="center"/>
                          </w:tcPr>
                          <w:p w:rsidR="0040685D" w:rsidRDefault="0040685D">
                            <w:pPr>
                              <w:spacing w:line="252" w:lineRule="exact"/>
                              <w:jc w:val="center"/>
                            </w:pPr>
                            <w:r>
                              <w:rPr>
                                <w:rFonts w:ascii="宋体" w:eastAsia="宋体" w:hAnsi="宋体" w:hint="eastAsia"/>
                                <w:color w:val="000000"/>
                                <w:sz w:val="15"/>
                              </w:rPr>
                              <w:t>教师招聘数量</w:t>
                            </w:r>
                          </w:p>
                        </w:tc>
                        <w:tc>
                          <w:tcPr>
                            <w:tcW w:w="4480" w:type="dxa"/>
                            <w:vAlign w:val="center"/>
                          </w:tcPr>
                          <w:p w:rsidR="0040685D" w:rsidRDefault="0040685D">
                            <w:pPr>
                              <w:spacing w:line="235" w:lineRule="exact"/>
                            </w:pPr>
                            <w:r>
                              <w:rPr>
                                <w:rFonts w:ascii="宋体" w:eastAsia="宋体" w:hAnsi="宋体" w:hint="eastAsia"/>
                                <w:color w:val="000000"/>
                                <w:sz w:val="15"/>
                              </w:rPr>
                              <w:t>工作重点</w:t>
                            </w:r>
                          </w:p>
                        </w:tc>
                      </w:tr>
                      <w:tr w:rsidR="0040685D" w:rsidTr="0040685D">
                        <w:trPr>
                          <w:trHeight w:val="2040"/>
                        </w:trPr>
                        <w:tc>
                          <w:tcPr>
                            <w:tcW w:w="2400" w:type="dxa"/>
                          </w:tcPr>
                          <w:p w:rsidR="0040685D" w:rsidRDefault="0040685D">
                            <w:pPr>
                              <w:spacing w:before="441" w:line="221"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关于做好2019年农村义</w:t>
                            </w:r>
                          </w:p>
                          <w:p w:rsidR="0040685D" w:rsidRDefault="0040685D">
                            <w:pPr>
                              <w:spacing w:line="221" w:lineRule="exact"/>
                              <w:jc w:val="center"/>
                            </w:pPr>
                            <w:proofErr w:type="gramStart"/>
                            <w:r>
                              <w:rPr>
                                <w:rFonts w:ascii="宋体" w:eastAsia="宋体" w:hAnsi="宋体" w:hint="eastAsia"/>
                                <w:color w:val="000000"/>
                                <w:sz w:val="15"/>
                              </w:rPr>
                              <w:t>务</w:t>
                            </w:r>
                            <w:proofErr w:type="gramEnd"/>
                            <w:r>
                              <w:rPr>
                                <w:rFonts w:ascii="宋体" w:eastAsia="宋体" w:hAnsi="宋体" w:hint="eastAsia"/>
                                <w:color w:val="000000"/>
                                <w:sz w:val="15"/>
                              </w:rPr>
                              <w:t>教育阶段学校教师特设</w:t>
                            </w:r>
                          </w:p>
                          <w:p w:rsidR="0040685D" w:rsidRDefault="0040685D">
                            <w:pPr>
                              <w:spacing w:line="206" w:lineRule="exact"/>
                              <w:jc w:val="center"/>
                            </w:pPr>
                            <w:r>
                              <w:rPr>
                                <w:rFonts w:ascii="宋体" w:eastAsia="宋体" w:hAnsi="宋体" w:hint="eastAsia"/>
                                <w:color w:val="000000"/>
                                <w:sz w:val="15"/>
                              </w:rPr>
                              <w:t>岗位计划实施工作的通</w:t>
                            </w:r>
                          </w:p>
                          <w:p w:rsidR="0040685D" w:rsidRDefault="0040685D">
                            <w:pPr>
                              <w:spacing w:line="214" w:lineRule="exact"/>
                              <w:ind w:left="60"/>
                            </w:pPr>
                            <w:r>
                              <w:rPr>
                                <w:rFonts w:ascii="宋体" w:eastAsia="宋体" w:hAnsi="宋体" w:hint="eastAsia"/>
                                <w:color w:val="000000"/>
                                <w:sz w:val="15"/>
                              </w:rPr>
                              <w:t>知</w:t>
                            </w:r>
                            <w:proofErr w:type="gramStart"/>
                            <w:r>
                              <w:rPr>
                                <w:rFonts w:ascii="宋体" w:eastAsia="宋体" w:hAnsi="宋体" w:hint="eastAsia"/>
                                <w:color w:val="000000"/>
                                <w:sz w:val="15"/>
                              </w:rPr>
                              <w:t>》</w:t>
                            </w:r>
                            <w:proofErr w:type="gramEnd"/>
                          </w:p>
                        </w:tc>
                        <w:tc>
                          <w:tcPr>
                            <w:tcW w:w="1780" w:type="dxa"/>
                            <w:vAlign w:val="center"/>
                          </w:tcPr>
                          <w:p w:rsidR="0040685D" w:rsidRDefault="0040685D">
                            <w:pPr>
                              <w:spacing w:line="201" w:lineRule="exact"/>
                              <w:jc w:val="center"/>
                            </w:pPr>
                            <w:r>
                              <w:rPr>
                                <w:rFonts w:ascii="宋体" w:eastAsia="宋体" w:hAnsi="宋体" w:hint="eastAsia"/>
                                <w:color w:val="000000"/>
                                <w:sz w:val="15"/>
                              </w:rPr>
                              <w:t>10万名</w:t>
                            </w:r>
                          </w:p>
                        </w:tc>
                        <w:tc>
                          <w:tcPr>
                            <w:tcW w:w="4480" w:type="dxa"/>
                          </w:tcPr>
                          <w:p w:rsidR="0040685D" w:rsidRDefault="0040685D">
                            <w:pPr>
                              <w:spacing w:before="112" w:line="280" w:lineRule="exact"/>
                              <w:ind w:left="40"/>
                            </w:pPr>
                            <w:r>
                              <w:rPr>
                                <w:rFonts w:ascii="宋体" w:eastAsia="宋体" w:hAnsi="宋体" w:hint="eastAsia"/>
                                <w:color w:val="000000"/>
                                <w:sz w:val="16"/>
                              </w:rPr>
                              <w:t>切实加强乡村学校教师补充，优先满足“三区三州”等深度贫困地</w:t>
                            </w:r>
                            <w:proofErr w:type="gramStart"/>
                            <w:r>
                              <w:rPr>
                                <w:rFonts w:ascii="宋体" w:eastAsia="宋体" w:hAnsi="宋体" w:hint="eastAsia"/>
                                <w:color w:val="000000"/>
                                <w:sz w:val="16"/>
                              </w:rPr>
                              <w:t>区县村</w:t>
                            </w:r>
                            <w:proofErr w:type="gramEnd"/>
                            <w:r>
                              <w:rPr>
                                <w:rFonts w:ascii="宋体" w:eastAsia="宋体" w:hAnsi="宋体" w:hint="eastAsia"/>
                                <w:color w:val="000000"/>
                                <w:sz w:val="16"/>
                              </w:rPr>
                              <w:t>小、教学点的教师补充需求，县城学校不再补充新的</w:t>
                            </w:r>
                            <w:proofErr w:type="gramStart"/>
                            <w:r>
                              <w:rPr>
                                <w:rFonts w:ascii="宋体" w:eastAsia="宋体" w:hAnsi="宋体" w:hint="eastAsia"/>
                                <w:color w:val="000000"/>
                                <w:sz w:val="16"/>
                              </w:rPr>
                              <w:t>特</w:t>
                            </w:r>
                            <w:proofErr w:type="gramEnd"/>
                            <w:r>
                              <w:rPr>
                                <w:rFonts w:ascii="宋体" w:eastAsia="宋体" w:hAnsi="宋体" w:hint="eastAsia"/>
                                <w:color w:val="000000"/>
                                <w:sz w:val="16"/>
                              </w:rPr>
                              <w:t>岗教师；进一步优化教师队伍结构，保持合理的性别比例，加强体音美、外语、信息技术等紧缺薄弱学科教师的补充；向本地生源倾斜</w:t>
                            </w:r>
                          </w:p>
                        </w:tc>
                      </w:tr>
                    </w:tbl>
                    <w:p w:rsidR="0040685D" w:rsidRPr="002004EA" w:rsidRDefault="0040685D">
                      <w:pPr>
                        <w:spacing w:line="310" w:lineRule="exact"/>
                        <w:ind w:firstLine="400"/>
                      </w:pPr>
                      <w:r w:rsidRPr="002004EA">
                        <w:rPr>
                          <w:sz w:val="16"/>
                        </w:rPr>
                        <w:t>①</w:t>
                      </w:r>
                      <w:r w:rsidRPr="002004EA">
                        <w:rPr>
                          <w:sz w:val="16"/>
                        </w:rPr>
                        <w:t>《教育部办公厅关于</w:t>
                      </w:r>
                      <w:r w:rsidRPr="002004EA">
                        <w:rPr>
                          <w:sz w:val="16"/>
                        </w:rPr>
                        <w:t>2018</w:t>
                      </w:r>
                      <w:r w:rsidRPr="002004EA">
                        <w:rPr>
                          <w:sz w:val="16"/>
                        </w:rPr>
                        <w:t>年农村义务教育阶段学校教师特设岗位计划实施情况的通报》（教师厅函［</w:t>
                      </w:r>
                      <w:r w:rsidRPr="002004EA">
                        <w:rPr>
                          <w:sz w:val="16"/>
                        </w:rPr>
                        <w:t>2019</w:t>
                      </w:r>
                      <w:r w:rsidRPr="002004EA">
                        <w:rPr>
                          <w:sz w:val="16"/>
                        </w:rPr>
                        <w:t>］</w:t>
                      </w:r>
                      <w:r w:rsidRPr="002004EA">
                        <w:rPr>
                          <w:sz w:val="16"/>
                        </w:rPr>
                        <w:t>1</w:t>
                      </w:r>
                      <w:r w:rsidRPr="002004EA">
                        <w:rPr>
                          <w:sz w:val="16"/>
                        </w:rPr>
                        <w:t>号），</w:t>
                      </w:r>
                      <w:r w:rsidRPr="002004EA">
                        <w:rPr>
                          <w:sz w:val="16"/>
                        </w:rPr>
                        <w:t>2019</w:t>
                      </w:r>
                      <w:r w:rsidRPr="002004EA">
                        <w:rPr>
                          <w:sz w:val="16"/>
                        </w:rPr>
                        <w:t>年</w:t>
                      </w:r>
                      <w:r w:rsidRPr="002004EA">
                        <w:rPr>
                          <w:sz w:val="16"/>
                        </w:rPr>
                        <w:t>1</w:t>
                      </w:r>
                      <w:r w:rsidRPr="002004EA">
                        <w:rPr>
                          <w:sz w:val="16"/>
                        </w:rPr>
                        <w:t>月</w:t>
                      </w:r>
                      <w:r w:rsidRPr="002004EA">
                        <w:rPr>
                          <w:sz w:val="16"/>
                        </w:rPr>
                        <w:t>9</w:t>
                      </w:r>
                      <w:r w:rsidRPr="002004EA">
                        <w:rPr>
                          <w:sz w:val="16"/>
                        </w:rPr>
                        <w:t>日。</w:t>
                      </w:r>
                    </w:p>
                  </w:txbxContent>
                </v:textbox>
                <w10:wrap type="square" anchorx="page" anchory="page"/>
              </v:shape>
            </w:pict>
          </mc:Fallback>
        </mc:AlternateContent>
      </w:r>
      <w:r>
        <w:rPr>
          <w:noProof/>
        </w:rPr>
        <mc:AlternateContent>
          <mc:Choice Requires="wps">
            <w:drawing>
              <wp:anchor distT="0" distB="0" distL="114300" distR="114300" simplePos="0" relativeHeight="251731456" behindDoc="0" locked="0" layoutInCell="1" allowOverlap="1">
                <wp:simplePos x="0" y="0"/>
                <wp:positionH relativeFrom="page">
                  <wp:posOffset>6146800</wp:posOffset>
                </wp:positionH>
                <wp:positionV relativeFrom="page">
                  <wp:posOffset>9817100</wp:posOffset>
                </wp:positionV>
                <wp:extent cx="495300" cy="292100"/>
                <wp:effectExtent l="0" t="0" r="635" b="14605"/>
                <wp:wrapSquare wrapText="bothSides"/>
                <wp:docPr id="36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037</w:t>
                            </w:r>
                          </w:p>
                        </w:txbxContent>
                      </wps:txbx>
                      <wps:bodyPr lIns="25400" tIns="0" rIns="25400" bIns="0">
                        <a:noAutofit/>
                      </wps:bodyPr>
                    </wps:wsp>
                  </a:graphicData>
                </a:graphic>
              </wp:anchor>
            </w:drawing>
          </mc:Choice>
          <mc:Fallback>
            <w:pict>
              <v:shape id="_x0000_s1185" type="#_x0000_t202" style="position:absolute;left:0;text-align:left;margin-left:484pt;margin-top:773pt;width:39pt;height:23pt;z-index:251731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" filled="f" stroked="f" strokeweight=".5pt">
                <v:textbox inset="2pt,0,2pt,0">
                  <w:txbxContent>
                    <w:p w:rsidR="0040685D" w:rsidRDefault="0040685D">
                      <w:pPr>
                        <w:spacing w:line="360" w:lineRule="exact"/>
                        <w:jc w:val="right"/>
                      </w:pPr>
                      <w:r>
                        <w:rPr>
                          <w:color w:val="000000"/>
                          <w:sz w:val="24"/>
                        </w:rPr>
                        <w:t>037</w:t>
                      </w:r>
                    </w:p>
                  </w:txbxContent>
                </v:textbox>
                <w10:wrap type="square" anchorx="page" anchory="page"/>
              </v:shape>
            </w:pict>
          </mc:Fallback>
        </mc:AlternateContent>
      </w:r>
    </w:p>
    <w:p w:rsidR="006837B4" w:rsidRDefault="006837B4">
      <w:pPr>
        <w:sectPr w:rsidR="006837B4">
          <w:headerReference w:type="default" r:id="rId127"/>
          <w:footerReference w:type="default" r:id="rId128"/>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732480" behindDoc="0" locked="0" layoutInCell="1" allowOverlap="1">
                <wp:simplePos x="0" y="0"/>
                <wp:positionH relativeFrom="page">
                  <wp:posOffset>901700</wp:posOffset>
                </wp:positionH>
                <wp:positionV relativeFrom="page">
                  <wp:posOffset>622300</wp:posOffset>
                </wp:positionV>
                <wp:extent cx="381000" cy="698500"/>
                <wp:effectExtent l="0" t="0" r="635" b="14605"/>
                <wp:wrapSquare wrapText="bothSides"/>
                <wp:docPr id="36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55600" cy="546100"/>
                                  <wp:effectExtent l="0" t="0" r="0" b="0"/>
                                  <wp:docPr id="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New Bitmap Image.jpg"/>
                                          <pic:cNvPicPr/>
                                        </pic:nvPicPr>
                                        <pic:blipFill>
                                          <a:blip r:embed="rId69" cstate="print">
                                            <a:extLst/>
                                          </a:blip>
                                          <a:stretch>
                                            <a:fillRect/>
                                          </a:stretch>
                                        </pic:blipFill>
                                        <pic:spPr>
                                          <a:xfrm>
                                            <a:off x="0" y="0"/>
                                            <a:ext cx="355600" cy="5461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86" type="#_x0000_t202" style="position:absolute;left:0;text-align:left;margin-left:71pt;margin-top:49pt;width:30pt;height:55pt;z-index:251732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" filled="f" stroked="f" strokeweight=".5pt">
                <v:textbox inset="2pt,0,2pt,0">
                  <w:txbxContent>
                    <w:p w:rsidR="0040685D" w:rsidRDefault="0040685D">
                      <w:pPr>
                        <w:jc w:val="center"/>
                      </w:pPr>
                      <w:r>
                        <w:rPr>
                          <w:noProof/>
                        </w:rPr>
                        <w:drawing>
                          <wp:inline distT="0" distB="0" distL="0" distR="0" wp14:editId="50D07946">
                            <wp:extent cx="355600" cy="546100"/>
                            <wp:effectExtent l="0" t="0" r="0" b="0"/>
                            <wp:docPr id="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New Bitmap Image.jpg"/>
                                    <pic:cNvPicPr/>
                                  </pic:nvPicPr>
                                  <pic:blipFill>
                                    <a:blip r:embed="rId70" cstate="print">
                                      <a:extLst/>
                                    </a:blip>
                                    <a:stretch>
                                      <a:fillRect/>
                                    </a:stretch>
                                  </pic:blipFill>
                                  <pic:spPr>
                                    <a:xfrm>
                                      <a:off x="0" y="0"/>
                                      <a:ext cx="355600" cy="5461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33504" behindDoc="0" locked="0" layoutInCell="1" allowOverlap="1">
                <wp:simplePos x="0" y="0"/>
                <wp:positionH relativeFrom="page">
                  <wp:posOffset>1257300</wp:posOffset>
                </wp:positionH>
                <wp:positionV relativeFrom="page">
                  <wp:posOffset>876300</wp:posOffset>
                </wp:positionV>
                <wp:extent cx="1244600" cy="393700"/>
                <wp:effectExtent l="0" t="0" r="635" b="14605"/>
                <wp:wrapSquare wrapText="bothSides"/>
                <wp:docPr id="36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sz w:val="22"/>
                              </w:rPr>
                              <w:t>教育扶贫蓝皮书</w:t>
                            </w:r>
                          </w:p>
                        </w:txbxContent>
                      </wps:txbx>
                      <wps:bodyPr lIns="25400" tIns="0" rIns="25400" bIns="0">
                        <a:noAutofit/>
                      </wps:bodyPr>
                    </wps:wsp>
                  </a:graphicData>
                </a:graphic>
              </wp:anchor>
            </w:drawing>
          </mc:Choice>
          <mc:Fallback>
            <w:pict>
              <v:shape id="_x0000_s1187" type="#_x0000_t202" style="position:absolute;left:0;text-align:left;margin-left:99pt;margin-top:69pt;width:98pt;height:31pt;z-index:251733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" filled="f" stroked="f" strokeweight=".5pt">
                <v:textbox inset="2pt,0,2pt,0">
                  <w:txbxContent>
                    <w:p w:rsidR="0040685D" w:rsidRDefault="0040685D">
                      <w:pPr>
                        <w:spacing w:line="30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34528" behindDoc="0" locked="0" layoutInCell="1" allowOverlap="1">
                <wp:simplePos x="0" y="0"/>
                <wp:positionH relativeFrom="page">
                  <wp:posOffset>914400</wp:posOffset>
                </wp:positionH>
                <wp:positionV relativeFrom="page">
                  <wp:posOffset>1295400</wp:posOffset>
                </wp:positionV>
                <wp:extent cx="5600700" cy="8534400"/>
                <wp:effectExtent l="0" t="0" r="635" b="14605"/>
                <wp:wrapSquare wrapText="bothSides"/>
                <wp:docPr id="36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23" w:lineRule="exact"/>
                              <w:ind w:firstLine="520"/>
                            </w:pPr>
                            <w:r>
                              <w:rPr>
                                <w:color w:val="000000"/>
                                <w:sz w:val="22"/>
                              </w:rPr>
                              <w:t>2</w:t>
                            </w:r>
                            <w:r>
                              <w:rPr>
                                <w:color w:val="000000"/>
                                <w:sz w:val="22"/>
                              </w:rPr>
                              <w:t>．</w:t>
                            </w:r>
                            <w:r>
                              <w:rPr>
                                <w:color w:val="000000"/>
                                <w:sz w:val="22"/>
                              </w:rPr>
                              <w:t>“</w:t>
                            </w:r>
                            <w:r>
                              <w:rPr>
                                <w:color w:val="000000"/>
                                <w:sz w:val="22"/>
                              </w:rPr>
                              <w:t>三区</w:t>
                            </w:r>
                            <w:r>
                              <w:rPr>
                                <w:color w:val="000000"/>
                                <w:sz w:val="22"/>
                              </w:rPr>
                              <w:t>”</w:t>
                            </w:r>
                            <w:r>
                              <w:rPr>
                                <w:color w:val="000000"/>
                                <w:sz w:val="22"/>
                              </w:rPr>
                              <w:t>教师支教计划</w:t>
                            </w:r>
                          </w:p>
                          <w:p w:rsidR="0040685D" w:rsidRDefault="0040685D">
                            <w:pPr>
                              <w:spacing w:after="375" w:line="461" w:lineRule="exact"/>
                              <w:ind w:firstLine="520"/>
                            </w:pPr>
                            <w:r>
                              <w:rPr>
                                <w:color w:val="000000"/>
                                <w:sz w:val="24"/>
                              </w:rPr>
                              <w:t>与</w:t>
                            </w:r>
                            <w:proofErr w:type="gramStart"/>
                            <w:r>
                              <w:rPr>
                                <w:color w:val="000000"/>
                                <w:sz w:val="24"/>
                              </w:rPr>
                              <w:t>特</w:t>
                            </w:r>
                            <w:proofErr w:type="gramEnd"/>
                            <w:r>
                              <w:rPr>
                                <w:color w:val="000000"/>
                                <w:sz w:val="24"/>
                              </w:rPr>
                              <w:t>岗教师行动计划相平行，为有力推动教育精准扶贫、精准脱贫政策的落实，教育部面向边远贫困地区、边疆民族地区以及革命老区（简称</w:t>
                            </w:r>
                            <w:r>
                              <w:rPr>
                                <w:color w:val="000000"/>
                                <w:sz w:val="24"/>
                              </w:rPr>
                              <w:t>“</w:t>
                            </w:r>
                            <w:r>
                              <w:rPr>
                                <w:color w:val="000000"/>
                                <w:sz w:val="24"/>
                              </w:rPr>
                              <w:t>三区</w:t>
                            </w:r>
                            <w:r>
                              <w:rPr>
                                <w:color w:val="000000"/>
                                <w:sz w:val="24"/>
                              </w:rPr>
                              <w:t>”</w:t>
                            </w:r>
                            <w:r>
                              <w:rPr>
                                <w:color w:val="000000"/>
                                <w:sz w:val="24"/>
                              </w:rPr>
                              <w:t>）连续两年推行了教师支教行动计划。具体计划内容如表</w:t>
                            </w:r>
                            <w:r>
                              <w:rPr>
                                <w:color w:val="000000"/>
                                <w:sz w:val="24"/>
                              </w:rPr>
                              <w:t>8</w:t>
                            </w:r>
                            <w:r>
                              <w:rPr>
                                <w:color w:val="000000"/>
                                <w:sz w:val="24"/>
                              </w:rPr>
                              <w:t>所示。</w:t>
                            </w:r>
                          </w:p>
                          <w:p w:rsidR="0040685D" w:rsidRDefault="0040685D">
                            <w:pPr>
                              <w:spacing w:after="46" w:line="307" w:lineRule="exact"/>
                              <w:ind w:firstLine="1500"/>
                            </w:pPr>
                            <w:r>
                              <w:rPr>
                                <w:color w:val="000000"/>
                                <w:sz w:val="16"/>
                              </w:rPr>
                              <w:t>表</w:t>
                            </w:r>
                            <w:r>
                              <w:rPr>
                                <w:color w:val="000000"/>
                                <w:sz w:val="16"/>
                              </w:rPr>
                              <w:t>8 2018</w:t>
                            </w:r>
                            <w:r>
                              <w:rPr>
                                <w:color w:val="000000"/>
                                <w:sz w:val="16"/>
                              </w:rPr>
                              <w:t>、</w:t>
                            </w:r>
                            <w:r>
                              <w:rPr>
                                <w:color w:val="000000"/>
                                <w:sz w:val="16"/>
                              </w:rPr>
                              <w:t>2019</w:t>
                            </w:r>
                            <w:r>
                              <w:rPr>
                                <w:color w:val="000000"/>
                                <w:sz w:val="16"/>
                              </w:rPr>
                              <w:t>年度教育部</w:t>
                            </w:r>
                            <w:r>
                              <w:rPr>
                                <w:color w:val="000000"/>
                                <w:sz w:val="16"/>
                              </w:rPr>
                              <w:t>“</w:t>
                            </w:r>
                            <w:r>
                              <w:rPr>
                                <w:color w:val="000000"/>
                                <w:sz w:val="16"/>
                              </w:rPr>
                              <w:t>三区</w:t>
                            </w:r>
                            <w:r>
                              <w:rPr>
                                <w:color w:val="000000"/>
                                <w:sz w:val="16"/>
                              </w:rPr>
                              <w:t>”</w:t>
                            </w:r>
                            <w:r>
                              <w:rPr>
                                <w:color w:val="000000"/>
                                <w:sz w:val="16"/>
                              </w:rPr>
                              <w:t>教师支教行动计划</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00"/>
                              <w:gridCol w:w="1980"/>
                              <w:gridCol w:w="3300"/>
                            </w:tblGrid>
                            <w:tr w:rsidR="0040685D" w:rsidTr="0040685D">
                              <w:trPr>
                                <w:trHeight w:val="360"/>
                              </w:trPr>
                              <w:tc>
                                <w:tcPr>
                                  <w:tcW w:w="3400" w:type="dxa"/>
                                  <w:vAlign w:val="center"/>
                                </w:tcPr>
                                <w:p w:rsidR="0040685D" w:rsidRDefault="0040685D">
                                  <w:pPr>
                                    <w:spacing w:line="210" w:lineRule="exact"/>
                                    <w:jc w:val="center"/>
                                  </w:pPr>
                                  <w:r>
                                    <w:rPr>
                                      <w:rFonts w:ascii="宋体" w:eastAsia="宋体" w:hAnsi="宋体" w:hint="eastAsia"/>
                                      <w:color w:val="000000"/>
                                      <w:sz w:val="15"/>
                                    </w:rPr>
                                    <w:t>政策支持</w:t>
                                  </w:r>
                                </w:p>
                              </w:tc>
                              <w:tc>
                                <w:tcPr>
                                  <w:tcW w:w="1980" w:type="dxa"/>
                                  <w:vAlign w:val="center"/>
                                </w:tcPr>
                                <w:p w:rsidR="0040685D" w:rsidRDefault="0040685D">
                                  <w:pPr>
                                    <w:spacing w:line="210" w:lineRule="exact"/>
                                    <w:jc w:val="center"/>
                                  </w:pPr>
                                  <w:r>
                                    <w:rPr>
                                      <w:rFonts w:ascii="宋体" w:eastAsia="宋体" w:hAnsi="宋体" w:hint="eastAsia"/>
                                      <w:color w:val="000000"/>
                                      <w:sz w:val="15"/>
                                    </w:rPr>
                                    <w:t>选派数量</w:t>
                                  </w:r>
                                </w:p>
                              </w:tc>
                              <w:tc>
                                <w:tcPr>
                                  <w:tcW w:w="3300" w:type="dxa"/>
                                  <w:vAlign w:val="center"/>
                                </w:tcPr>
                                <w:p w:rsidR="0040685D" w:rsidRDefault="0040685D">
                                  <w:pPr>
                                    <w:spacing w:line="210" w:lineRule="exact"/>
                                    <w:jc w:val="center"/>
                                  </w:pPr>
                                  <w:r>
                                    <w:rPr>
                                      <w:rFonts w:ascii="宋体" w:eastAsia="宋体" w:hAnsi="宋体" w:hint="eastAsia"/>
                                      <w:color w:val="000000"/>
                                      <w:sz w:val="15"/>
                                    </w:rPr>
                                    <w:t>选派要求</w:t>
                                  </w:r>
                                </w:p>
                              </w:tc>
                            </w:tr>
                            <w:tr w:rsidR="0040685D" w:rsidTr="0040685D">
                              <w:trPr>
                                <w:trHeight w:val="1160"/>
                              </w:trPr>
                              <w:tc>
                                <w:tcPr>
                                  <w:tcW w:w="3400" w:type="dxa"/>
                                </w:tcPr>
                                <w:p w:rsidR="0040685D" w:rsidRDefault="0040685D">
                                  <w:pPr>
                                    <w:spacing w:before="131" w:line="217"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关于做好2018年“三区”人才支持</w:t>
                                  </w:r>
                                </w:p>
                                <w:p w:rsidR="0040685D" w:rsidRDefault="0040685D">
                                  <w:pPr>
                                    <w:spacing w:line="217" w:lineRule="exact"/>
                                    <w:jc w:val="center"/>
                                  </w:pPr>
                                  <w:r>
                                    <w:rPr>
                                      <w:rFonts w:ascii="宋体" w:eastAsia="宋体" w:hAnsi="宋体" w:hint="eastAsia"/>
                                      <w:color w:val="000000"/>
                                      <w:sz w:val="15"/>
                                    </w:rPr>
                                    <w:t>计划教师专项计划有关实施工作的通</w:t>
                                  </w:r>
                                </w:p>
                                <w:p w:rsidR="0040685D" w:rsidRDefault="0040685D">
                                  <w:pPr>
                                    <w:spacing w:line="224" w:lineRule="exact"/>
                                    <w:ind w:left="80"/>
                                  </w:pPr>
                                  <w:r>
                                    <w:rPr>
                                      <w:rFonts w:ascii="宋体" w:eastAsia="宋体" w:hAnsi="宋体" w:hint="eastAsia"/>
                                      <w:color w:val="000000"/>
                                      <w:sz w:val="15"/>
                                    </w:rPr>
                                    <w:t>知</w:t>
                                  </w:r>
                                  <w:proofErr w:type="gramStart"/>
                                  <w:r>
                                    <w:rPr>
                                      <w:rFonts w:ascii="宋体" w:eastAsia="宋体" w:hAnsi="宋体" w:hint="eastAsia"/>
                                      <w:color w:val="000000"/>
                                      <w:sz w:val="15"/>
                                    </w:rPr>
                                    <w:t>》</w:t>
                                  </w:r>
                                  <w:proofErr w:type="gramEnd"/>
                                </w:p>
                              </w:tc>
                              <w:tc>
                                <w:tcPr>
                                  <w:tcW w:w="1980" w:type="dxa"/>
                                </w:tcPr>
                                <w:p w:rsidR="0040685D" w:rsidRDefault="0040685D">
                                  <w:pPr>
                                    <w:spacing w:before="153" w:line="207" w:lineRule="exact"/>
                                    <w:jc w:val="center"/>
                                  </w:pPr>
                                  <w:r>
                                    <w:rPr>
                                      <w:rFonts w:ascii="宋体" w:eastAsia="宋体" w:hAnsi="宋体" w:hint="eastAsia"/>
                                      <w:color w:val="000000"/>
                                      <w:sz w:val="15"/>
                                    </w:rPr>
                                    <w:t>全国共24026人（义</w:t>
                                  </w:r>
                                </w:p>
                                <w:p w:rsidR="0040685D" w:rsidRDefault="0040685D">
                                  <w:pPr>
                                    <w:spacing w:line="207" w:lineRule="exact"/>
                                    <w:jc w:val="center"/>
                                  </w:pPr>
                                  <w:proofErr w:type="gramStart"/>
                                  <w:r>
                                    <w:rPr>
                                      <w:rFonts w:ascii="宋体" w:eastAsia="宋体" w:hAnsi="宋体" w:hint="eastAsia"/>
                                      <w:color w:val="000000"/>
                                      <w:sz w:val="15"/>
                                    </w:rPr>
                                    <w:t>务</w:t>
                                  </w:r>
                                  <w:proofErr w:type="gramEnd"/>
                                  <w:r>
                                    <w:rPr>
                                      <w:rFonts w:ascii="宋体" w:eastAsia="宋体" w:hAnsi="宋体" w:hint="eastAsia"/>
                                      <w:color w:val="000000"/>
                                      <w:sz w:val="15"/>
                                    </w:rPr>
                                    <w:t>教育22910人，非</w:t>
                                  </w:r>
                                </w:p>
                                <w:p w:rsidR="0040685D" w:rsidRDefault="0040685D">
                                  <w:pPr>
                                    <w:spacing w:line="226" w:lineRule="exact"/>
                                    <w:ind w:left="60"/>
                                  </w:pPr>
                                  <w:r>
                                    <w:rPr>
                                      <w:rFonts w:ascii="宋体" w:eastAsia="宋体" w:hAnsi="宋体" w:hint="eastAsia"/>
                                      <w:color w:val="000000"/>
                                      <w:sz w:val="15"/>
                                    </w:rPr>
                                    <w:t>义务教育1116人）</w:t>
                                  </w:r>
                                </w:p>
                              </w:tc>
                              <w:tc>
                                <w:tcPr>
                                  <w:tcW w:w="3300" w:type="dxa"/>
                                  <w:vMerge w:val="restart"/>
                                </w:tcPr>
                                <w:p w:rsidR="0040685D" w:rsidRDefault="0040685D">
                                  <w:pPr>
                                    <w:spacing w:before="146" w:line="221" w:lineRule="exact"/>
                                    <w:jc w:val="center"/>
                                  </w:pPr>
                                  <w:r>
                                    <w:rPr>
                                      <w:rFonts w:ascii="宋体" w:eastAsia="宋体" w:hAnsi="宋体" w:hint="eastAsia"/>
                                      <w:color w:val="000000"/>
                                      <w:sz w:val="15"/>
                                    </w:rPr>
                                    <w:t>原则上选派中级以上专业技术职务</w:t>
                                  </w:r>
                                </w:p>
                                <w:p w:rsidR="0040685D" w:rsidRDefault="0040685D">
                                  <w:pPr>
                                    <w:spacing w:line="217" w:lineRule="exact"/>
                                    <w:jc w:val="center"/>
                                  </w:pPr>
                                  <w:r>
                                    <w:rPr>
                                      <w:rFonts w:ascii="宋体" w:eastAsia="宋体" w:hAnsi="宋体" w:hint="eastAsia"/>
                                      <w:color w:val="000000"/>
                                      <w:sz w:val="15"/>
                                    </w:rPr>
                                    <w:t>的骨干教师，幼儿园教师可适当放宽</w:t>
                                  </w:r>
                                </w:p>
                                <w:p w:rsidR="0040685D" w:rsidRDefault="0040685D">
                                  <w:pPr>
                                    <w:spacing w:line="221" w:lineRule="exact"/>
                                    <w:jc w:val="center"/>
                                  </w:pPr>
                                  <w:r>
                                    <w:rPr>
                                      <w:rFonts w:ascii="宋体" w:eastAsia="宋体" w:hAnsi="宋体" w:hint="eastAsia"/>
                                      <w:color w:val="000000"/>
                                      <w:sz w:val="15"/>
                                    </w:rPr>
                                    <w:t>条件，学校管理人员应具有较强的组</w:t>
                                  </w:r>
                                </w:p>
                                <w:p w:rsidR="0040685D" w:rsidRDefault="0040685D">
                                  <w:pPr>
                                    <w:spacing w:line="191" w:lineRule="exact"/>
                                    <w:jc w:val="center"/>
                                  </w:pPr>
                                  <w:proofErr w:type="gramStart"/>
                                  <w:r>
                                    <w:rPr>
                                      <w:rFonts w:ascii="宋体" w:eastAsia="宋体" w:hAnsi="宋体" w:hint="eastAsia"/>
                                      <w:color w:val="000000"/>
                                      <w:sz w:val="15"/>
                                    </w:rPr>
                                    <w:t>织领导</w:t>
                                  </w:r>
                                  <w:proofErr w:type="gramEnd"/>
                                  <w:r>
                                    <w:rPr>
                                      <w:rFonts w:ascii="宋体" w:eastAsia="宋体" w:hAnsi="宋体" w:hint="eastAsia"/>
                                      <w:color w:val="000000"/>
                                      <w:sz w:val="15"/>
                                    </w:rPr>
                                    <w:t>能力和丰富的学校管理经验。</w:t>
                                  </w:r>
                                </w:p>
                                <w:p w:rsidR="0040685D" w:rsidRDefault="0040685D">
                                  <w:pPr>
                                    <w:spacing w:line="217" w:lineRule="exact"/>
                                    <w:jc w:val="center"/>
                                  </w:pPr>
                                  <w:r>
                                    <w:rPr>
                                      <w:rFonts w:ascii="宋体" w:eastAsia="宋体" w:hAnsi="宋体" w:hint="eastAsia"/>
                                      <w:color w:val="000000"/>
                                      <w:sz w:val="15"/>
                                    </w:rPr>
                                    <w:t>支教以全日制工作形式为受援地提</w:t>
                                  </w:r>
                                </w:p>
                                <w:p w:rsidR="0040685D" w:rsidRDefault="0040685D">
                                  <w:pPr>
                                    <w:spacing w:line="208" w:lineRule="exact"/>
                                    <w:jc w:val="center"/>
                                  </w:pPr>
                                  <w:r>
                                    <w:rPr>
                                      <w:rFonts w:ascii="宋体" w:eastAsia="宋体" w:hAnsi="宋体" w:hint="eastAsia"/>
                                      <w:color w:val="000000"/>
                                      <w:sz w:val="15"/>
                                    </w:rPr>
                                    <w:t>供服务，时间为1年，鼓励延长支教</w:t>
                                  </w:r>
                                </w:p>
                                <w:p w:rsidR="0040685D" w:rsidRDefault="0040685D">
                                  <w:pPr>
                                    <w:spacing w:line="217" w:lineRule="exact"/>
                                    <w:ind w:left="20"/>
                                  </w:pPr>
                                  <w:r>
                                    <w:rPr>
                                      <w:rFonts w:ascii="宋体" w:eastAsia="宋体" w:hAnsi="宋体" w:hint="eastAsia"/>
                                      <w:color w:val="000000"/>
                                      <w:sz w:val="15"/>
                                    </w:rPr>
                                    <w:t>时间或留任工作</w:t>
                                  </w:r>
                                </w:p>
                              </w:tc>
                            </w:tr>
                            <w:tr w:rsidR="0040685D" w:rsidTr="0040685D">
                              <w:trPr>
                                <w:trHeight w:val="1160"/>
                              </w:trPr>
                              <w:tc>
                                <w:tcPr>
                                  <w:tcW w:w="3400" w:type="dxa"/>
                                </w:tcPr>
                                <w:p w:rsidR="0040685D" w:rsidRDefault="0040685D">
                                  <w:pPr>
                                    <w:spacing w:before="131" w:line="217"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关于做好2019年边远贫困地区、边</w:t>
                                  </w:r>
                                </w:p>
                                <w:p w:rsidR="0040685D" w:rsidRDefault="0040685D">
                                  <w:pPr>
                                    <w:spacing w:line="217" w:lineRule="exact"/>
                                    <w:jc w:val="center"/>
                                  </w:pPr>
                                  <w:proofErr w:type="gramStart"/>
                                  <w:r>
                                    <w:rPr>
                                      <w:rFonts w:ascii="宋体" w:eastAsia="宋体" w:hAnsi="宋体" w:hint="eastAsia"/>
                                      <w:color w:val="000000"/>
                                      <w:sz w:val="15"/>
                                    </w:rPr>
                                    <w:t>疆民族</w:t>
                                  </w:r>
                                  <w:proofErr w:type="gramEnd"/>
                                  <w:r>
                                    <w:rPr>
                                      <w:rFonts w:ascii="宋体" w:eastAsia="宋体" w:hAnsi="宋体" w:hint="eastAsia"/>
                                      <w:color w:val="000000"/>
                                      <w:sz w:val="15"/>
                                    </w:rPr>
                                    <w:t>地区和革命老区人才支持计划</w:t>
                                  </w:r>
                                </w:p>
                                <w:p w:rsidR="0040685D" w:rsidRDefault="0040685D">
                                  <w:pPr>
                                    <w:spacing w:line="217" w:lineRule="exact"/>
                                    <w:jc w:val="center"/>
                                  </w:pPr>
                                  <w:r>
                                    <w:rPr>
                                      <w:rFonts w:ascii="宋体" w:eastAsia="宋体" w:hAnsi="宋体" w:hint="eastAsia"/>
                                      <w:color w:val="000000"/>
                                      <w:sz w:val="15"/>
                                    </w:rPr>
                                    <w:t>教师专项计划有关实施工作的通知</w:t>
                                  </w:r>
                                  <w:proofErr w:type="gramStart"/>
                                  <w:r>
                                    <w:rPr>
                                      <w:rFonts w:ascii="宋体" w:eastAsia="宋体" w:hAnsi="宋体" w:hint="eastAsia"/>
                                      <w:color w:val="000000"/>
                                      <w:sz w:val="15"/>
                                    </w:rPr>
                                    <w:t>》</w:t>
                                  </w:r>
                                  <w:proofErr w:type="gramEnd"/>
                                </w:p>
                              </w:tc>
                              <w:tc>
                                <w:tcPr>
                                  <w:tcW w:w="1980" w:type="dxa"/>
                                </w:tcPr>
                                <w:p w:rsidR="0040685D" w:rsidRDefault="0040685D">
                                  <w:pPr>
                                    <w:spacing w:before="145" w:line="207" w:lineRule="exact"/>
                                    <w:jc w:val="center"/>
                                  </w:pPr>
                                  <w:r>
                                    <w:rPr>
                                      <w:rFonts w:ascii="宋体" w:eastAsia="宋体" w:hAnsi="宋体" w:hint="eastAsia"/>
                                      <w:color w:val="000000"/>
                                      <w:sz w:val="15"/>
                                    </w:rPr>
                                    <w:t>全国共23234人（义</w:t>
                                  </w:r>
                                </w:p>
                                <w:p w:rsidR="0040685D" w:rsidRDefault="0040685D">
                                  <w:pPr>
                                    <w:spacing w:line="207" w:lineRule="exact"/>
                                    <w:jc w:val="center"/>
                                  </w:pPr>
                                  <w:proofErr w:type="gramStart"/>
                                  <w:r>
                                    <w:rPr>
                                      <w:rFonts w:ascii="宋体" w:eastAsia="宋体" w:hAnsi="宋体" w:hint="eastAsia"/>
                                      <w:color w:val="000000"/>
                                      <w:sz w:val="15"/>
                                    </w:rPr>
                                    <w:t>务</w:t>
                                  </w:r>
                                  <w:proofErr w:type="gramEnd"/>
                                  <w:r>
                                    <w:rPr>
                                      <w:rFonts w:ascii="宋体" w:eastAsia="宋体" w:hAnsi="宋体" w:hint="eastAsia"/>
                                      <w:color w:val="000000"/>
                                      <w:sz w:val="15"/>
                                    </w:rPr>
                                    <w:t>教育22314人，非</w:t>
                                  </w:r>
                                </w:p>
                                <w:p w:rsidR="0040685D" w:rsidRDefault="0040685D">
                                  <w:pPr>
                                    <w:spacing w:line="207" w:lineRule="exact"/>
                                    <w:ind w:left="60"/>
                                  </w:pPr>
                                  <w:r>
                                    <w:rPr>
                                      <w:rFonts w:ascii="宋体" w:eastAsia="宋体" w:hAnsi="宋体" w:hint="eastAsia"/>
                                      <w:color w:val="000000"/>
                                      <w:sz w:val="15"/>
                                    </w:rPr>
                                    <w:t>义务教育920人）</w:t>
                                  </w:r>
                                </w:p>
                              </w:tc>
                              <w:tc>
                                <w:tcPr>
                                  <w:tcW w:w="3300" w:type="dxa"/>
                                  <w:vMerge/>
                                </w:tcPr>
                                <w:p w:rsidR="0040685D" w:rsidRDefault="0040685D" w:rsidP="0040685D"/>
                              </w:tc>
                            </w:tr>
                          </w:tbl>
                          <w:p w:rsidR="0040685D" w:rsidRDefault="0040685D">
                            <w:pPr>
                              <w:spacing w:after="199" w:line="577" w:lineRule="exact"/>
                              <w:ind w:firstLine="1540"/>
                            </w:pPr>
                            <w:r>
                              <w:rPr>
                                <w:color w:val="000000"/>
                                <w:sz w:val="30"/>
                              </w:rPr>
                              <w:t>三</w:t>
                            </w:r>
                            <w:r>
                              <w:rPr>
                                <w:color w:val="000000"/>
                                <w:sz w:val="30"/>
                              </w:rPr>
                              <w:t xml:space="preserve"> </w:t>
                            </w:r>
                            <w:r>
                              <w:rPr>
                                <w:color w:val="000000"/>
                                <w:sz w:val="30"/>
                              </w:rPr>
                              <w:t>我国教育扶贫发展的未来趋势探析</w:t>
                            </w:r>
                          </w:p>
                          <w:p w:rsidR="0040685D" w:rsidRDefault="0040685D">
                            <w:pPr>
                              <w:spacing w:after="424" w:line="423" w:lineRule="exact"/>
                              <w:ind w:firstLine="520"/>
                            </w:pPr>
                            <w:r>
                              <w:rPr>
                                <w:color w:val="000000"/>
                                <w:sz w:val="22"/>
                              </w:rPr>
                              <w:t>已有学者指出，我国现阶段的教育扶贫政策存在一定程度上的问题，一是</w:t>
                            </w:r>
                            <w:r>
                              <w:rPr>
                                <w:color w:val="000000"/>
                                <w:sz w:val="22"/>
                              </w:rPr>
                              <w:t>“</w:t>
                            </w:r>
                            <w:r>
                              <w:rPr>
                                <w:color w:val="000000"/>
                                <w:sz w:val="22"/>
                              </w:rPr>
                              <w:t>将教育扶贫对象的甄别与国家贫困标准直接对应，导致教育扶贫制度的设计部分地偏离教育规律和教育教学改革的自身需求和发展趋势</w:t>
                            </w:r>
                            <w:r>
                              <w:rPr>
                                <w:color w:val="000000"/>
                                <w:sz w:val="22"/>
                              </w:rPr>
                              <w:t>”</w:t>
                            </w:r>
                            <w:r>
                              <w:rPr>
                                <w:color w:val="000000"/>
                                <w:sz w:val="22"/>
                              </w:rPr>
                              <w:t>，二是</w:t>
                            </w:r>
                            <w:r>
                              <w:rPr>
                                <w:color w:val="000000"/>
                                <w:sz w:val="22"/>
                              </w:rPr>
                              <w:t>“</w:t>
                            </w:r>
                            <w:r>
                              <w:rPr>
                                <w:color w:val="000000"/>
                                <w:sz w:val="22"/>
                              </w:rPr>
                              <w:t>教育扶贫制度设计中过于突出和聚焦政府自身的功能</w:t>
                            </w:r>
                            <w:r>
                              <w:rPr>
                                <w:color w:val="000000"/>
                                <w:sz w:val="22"/>
                              </w:rPr>
                              <w:t>”</w:t>
                            </w:r>
                            <w:r>
                              <w:rPr>
                                <w:color w:val="000000"/>
                                <w:sz w:val="22"/>
                              </w:rPr>
                              <w:t>，三是</w:t>
                            </w:r>
                            <w:r>
                              <w:rPr>
                                <w:color w:val="000000"/>
                                <w:sz w:val="22"/>
                              </w:rPr>
                              <w:t>“</w:t>
                            </w:r>
                            <w:r>
                              <w:rPr>
                                <w:color w:val="000000"/>
                                <w:sz w:val="22"/>
                              </w:rPr>
                              <w:t>教育扶贫的制度设计部分地混淆了教育公平、教育质量与教育贫困的差异</w:t>
                            </w:r>
                            <w:r>
                              <w:rPr>
                                <w:color w:val="000000"/>
                                <w:sz w:val="22"/>
                              </w:rPr>
                              <w:t>”</w:t>
                            </w:r>
                            <w:r>
                              <w:rPr>
                                <w:color w:val="000000"/>
                                <w:sz w:val="22"/>
                              </w:rPr>
                              <w:t>。</w:t>
                            </w:r>
                            <w:r w:rsidRPr="00A77906">
                              <w:rPr>
                                <w:color w:val="000000"/>
                                <w:sz w:val="22"/>
                                <w:vertAlign w:val="superscript"/>
                              </w:rPr>
                              <w:t>①</w:t>
                            </w:r>
                            <w:r>
                              <w:rPr>
                                <w:color w:val="000000"/>
                                <w:sz w:val="22"/>
                              </w:rPr>
                              <w:t>问题的提出既是对现状的总结，也是对未来发展的</w:t>
                            </w:r>
                            <w:proofErr w:type="gramStart"/>
                            <w:r>
                              <w:rPr>
                                <w:color w:val="000000"/>
                                <w:sz w:val="22"/>
                              </w:rPr>
                              <w:t>考量</w:t>
                            </w:r>
                            <w:proofErr w:type="gramEnd"/>
                            <w:r>
                              <w:rPr>
                                <w:color w:val="000000"/>
                                <w:sz w:val="22"/>
                              </w:rPr>
                              <w:t>。这一方面揭示了我国教育扶贫政策的短板所在，另一方面也为教育扶贫政策的</w:t>
                            </w:r>
                            <w:r>
                              <w:rPr>
                                <w:color w:val="000000"/>
                                <w:sz w:val="22"/>
                              </w:rPr>
                              <w:t>“</w:t>
                            </w:r>
                            <w:r>
                              <w:rPr>
                                <w:color w:val="000000"/>
                                <w:sz w:val="22"/>
                              </w:rPr>
                              <w:t>精准化</w:t>
                            </w:r>
                            <w:r>
                              <w:rPr>
                                <w:color w:val="000000"/>
                                <w:sz w:val="22"/>
                              </w:rPr>
                              <w:t>”</w:t>
                            </w:r>
                            <w:r>
                              <w:rPr>
                                <w:color w:val="000000"/>
                                <w:sz w:val="22"/>
                              </w:rPr>
                              <w:t>落实提供了较为明确的方向。结合近年来我国教育扶贫领域的政策以及部分重大行动，不难窥出在社会主义新时代的当下，我国也正在逐渐发展、完善具有中国特色的教育扶贫路径。</w:t>
                            </w:r>
                          </w:p>
                          <w:p w:rsidR="0040685D" w:rsidRPr="002004EA" w:rsidRDefault="0040685D">
                            <w:pPr>
                              <w:spacing w:line="307" w:lineRule="exact"/>
                              <w:ind w:firstLine="400"/>
                            </w:pPr>
                            <w:r w:rsidRPr="002004EA">
                              <w:rPr>
                                <w:sz w:val="16"/>
                              </w:rPr>
                              <w:t>①</w:t>
                            </w:r>
                            <w:r w:rsidRPr="002004EA">
                              <w:rPr>
                                <w:sz w:val="16"/>
                              </w:rPr>
                              <w:tab/>
                            </w:r>
                            <w:r w:rsidRPr="002004EA">
                              <w:rPr>
                                <w:sz w:val="16"/>
                              </w:rPr>
                              <w:t>司树杰、王文静、李兴洲主编《教育扶贫蓝皮书：中国教育扶贫报告（</w:t>
                            </w:r>
                            <w:r w:rsidRPr="002004EA">
                              <w:rPr>
                                <w:sz w:val="16"/>
                              </w:rPr>
                              <w:t>2016</w:t>
                            </w:r>
                            <w:r w:rsidRPr="002004EA">
                              <w:rPr>
                                <w:sz w:val="16"/>
                              </w:rPr>
                              <w:t>）》，社会科学文献出版社，</w:t>
                            </w:r>
                            <w:r w:rsidRPr="002004EA">
                              <w:rPr>
                                <w:sz w:val="16"/>
                              </w:rPr>
                              <w:t>2016</w:t>
                            </w:r>
                            <w:r w:rsidRPr="002004EA">
                              <w:rPr>
                                <w:sz w:val="16"/>
                              </w:rPr>
                              <w:t>。</w:t>
                            </w:r>
                          </w:p>
                        </w:txbxContent>
                      </wps:txbx>
                      <wps:bodyPr lIns="25400" tIns="0" rIns="25400" bIns="0">
                        <a:noAutofit/>
                      </wps:bodyPr>
                    </wps:wsp>
                  </a:graphicData>
                </a:graphic>
              </wp:anchor>
            </w:drawing>
          </mc:Choice>
          <mc:Fallback>
            <w:pict>
              <v:shape id="_x0000_s1188" type="#_x0000_t202" style="position:absolute;left:0;text-align:left;margin-left:1in;margin-top:102pt;width:441pt;height:672pt;z-index:251734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" filled="f" stroked="f" strokeweight=".5pt">
                <v:textbox inset="2pt,0,2pt,0">
                  <w:txbxContent>
                    <w:p w:rsidR="0040685D" w:rsidRDefault="0040685D">
                      <w:pPr>
                        <w:spacing w:line="423" w:lineRule="exact"/>
                        <w:ind w:firstLine="520"/>
                      </w:pPr>
                      <w:r>
                        <w:rPr>
                          <w:color w:val="000000"/>
                          <w:sz w:val="22"/>
                        </w:rPr>
                        <w:t>2</w:t>
                      </w:r>
                      <w:r>
                        <w:rPr>
                          <w:color w:val="000000"/>
                          <w:sz w:val="22"/>
                        </w:rPr>
                        <w:t>．</w:t>
                      </w:r>
                      <w:r>
                        <w:rPr>
                          <w:color w:val="000000"/>
                          <w:sz w:val="22"/>
                        </w:rPr>
                        <w:t>“</w:t>
                      </w:r>
                      <w:r>
                        <w:rPr>
                          <w:color w:val="000000"/>
                          <w:sz w:val="22"/>
                        </w:rPr>
                        <w:t>三区</w:t>
                      </w:r>
                      <w:r>
                        <w:rPr>
                          <w:color w:val="000000"/>
                          <w:sz w:val="22"/>
                        </w:rPr>
                        <w:t>”</w:t>
                      </w:r>
                      <w:r>
                        <w:rPr>
                          <w:color w:val="000000"/>
                          <w:sz w:val="22"/>
                        </w:rPr>
                        <w:t>教师支教计划</w:t>
                      </w:r>
                    </w:p>
                    <w:p w:rsidR="0040685D" w:rsidRDefault="0040685D">
                      <w:pPr>
                        <w:spacing w:after="375" w:line="461" w:lineRule="exact"/>
                        <w:ind w:firstLine="520"/>
                      </w:pPr>
                      <w:r>
                        <w:rPr>
                          <w:color w:val="000000"/>
                          <w:sz w:val="24"/>
                        </w:rPr>
                        <w:t>与</w:t>
                      </w:r>
                      <w:proofErr w:type="gramStart"/>
                      <w:r>
                        <w:rPr>
                          <w:color w:val="000000"/>
                          <w:sz w:val="24"/>
                        </w:rPr>
                        <w:t>特</w:t>
                      </w:r>
                      <w:proofErr w:type="gramEnd"/>
                      <w:r>
                        <w:rPr>
                          <w:color w:val="000000"/>
                          <w:sz w:val="24"/>
                        </w:rPr>
                        <w:t>岗教师行动计划相平行，为有力推动教育精准扶贫、精准脱贫政策的落实，教育部面向边远贫困地区、边疆民族地区以及革命老区（简称</w:t>
                      </w:r>
                      <w:r>
                        <w:rPr>
                          <w:color w:val="000000"/>
                          <w:sz w:val="24"/>
                        </w:rPr>
                        <w:t>“</w:t>
                      </w:r>
                      <w:r>
                        <w:rPr>
                          <w:color w:val="000000"/>
                          <w:sz w:val="24"/>
                        </w:rPr>
                        <w:t>三区</w:t>
                      </w:r>
                      <w:r>
                        <w:rPr>
                          <w:color w:val="000000"/>
                          <w:sz w:val="24"/>
                        </w:rPr>
                        <w:t>”</w:t>
                      </w:r>
                      <w:r>
                        <w:rPr>
                          <w:color w:val="000000"/>
                          <w:sz w:val="24"/>
                        </w:rPr>
                        <w:t>）连续两年推行了教师支教行动计划。具体计划内容如表</w:t>
                      </w:r>
                      <w:r>
                        <w:rPr>
                          <w:color w:val="000000"/>
                          <w:sz w:val="24"/>
                        </w:rPr>
                        <w:t>8</w:t>
                      </w:r>
                      <w:r>
                        <w:rPr>
                          <w:color w:val="000000"/>
                          <w:sz w:val="24"/>
                        </w:rPr>
                        <w:t>所示。</w:t>
                      </w:r>
                    </w:p>
                    <w:p w:rsidR="0040685D" w:rsidRDefault="0040685D">
                      <w:pPr>
                        <w:spacing w:after="46" w:line="307" w:lineRule="exact"/>
                        <w:ind w:firstLine="1500"/>
                      </w:pPr>
                      <w:r>
                        <w:rPr>
                          <w:color w:val="000000"/>
                          <w:sz w:val="16"/>
                        </w:rPr>
                        <w:t>表</w:t>
                      </w:r>
                      <w:r>
                        <w:rPr>
                          <w:color w:val="000000"/>
                          <w:sz w:val="16"/>
                        </w:rPr>
                        <w:t>8 2018</w:t>
                      </w:r>
                      <w:r>
                        <w:rPr>
                          <w:color w:val="000000"/>
                          <w:sz w:val="16"/>
                        </w:rPr>
                        <w:t>、</w:t>
                      </w:r>
                      <w:r>
                        <w:rPr>
                          <w:color w:val="000000"/>
                          <w:sz w:val="16"/>
                        </w:rPr>
                        <w:t>2019</w:t>
                      </w:r>
                      <w:r>
                        <w:rPr>
                          <w:color w:val="000000"/>
                          <w:sz w:val="16"/>
                        </w:rPr>
                        <w:t>年度教育部</w:t>
                      </w:r>
                      <w:r>
                        <w:rPr>
                          <w:color w:val="000000"/>
                          <w:sz w:val="16"/>
                        </w:rPr>
                        <w:t>“</w:t>
                      </w:r>
                      <w:r>
                        <w:rPr>
                          <w:color w:val="000000"/>
                          <w:sz w:val="16"/>
                        </w:rPr>
                        <w:t>三区</w:t>
                      </w:r>
                      <w:r>
                        <w:rPr>
                          <w:color w:val="000000"/>
                          <w:sz w:val="16"/>
                        </w:rPr>
                        <w:t>”</w:t>
                      </w:r>
                      <w:r>
                        <w:rPr>
                          <w:color w:val="000000"/>
                          <w:sz w:val="16"/>
                        </w:rPr>
                        <w:t>教师支教行动计划</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00"/>
                        <w:gridCol w:w="1980"/>
                        <w:gridCol w:w="3300"/>
                      </w:tblGrid>
                      <w:tr w:rsidR="0040685D" w:rsidTr="0040685D">
                        <w:trPr>
                          <w:trHeight w:val="360"/>
                        </w:trPr>
                        <w:tc>
                          <w:tcPr>
                            <w:tcW w:w="3400" w:type="dxa"/>
                            <w:vAlign w:val="center"/>
                          </w:tcPr>
                          <w:p w:rsidR="0040685D" w:rsidRDefault="0040685D">
                            <w:pPr>
                              <w:spacing w:line="210" w:lineRule="exact"/>
                              <w:jc w:val="center"/>
                            </w:pPr>
                            <w:r>
                              <w:rPr>
                                <w:rFonts w:ascii="宋体" w:eastAsia="宋体" w:hAnsi="宋体" w:hint="eastAsia"/>
                                <w:color w:val="000000"/>
                                <w:sz w:val="15"/>
                              </w:rPr>
                              <w:t>政策支持</w:t>
                            </w:r>
                          </w:p>
                        </w:tc>
                        <w:tc>
                          <w:tcPr>
                            <w:tcW w:w="1980" w:type="dxa"/>
                            <w:vAlign w:val="center"/>
                          </w:tcPr>
                          <w:p w:rsidR="0040685D" w:rsidRDefault="0040685D">
                            <w:pPr>
                              <w:spacing w:line="210" w:lineRule="exact"/>
                              <w:jc w:val="center"/>
                            </w:pPr>
                            <w:r>
                              <w:rPr>
                                <w:rFonts w:ascii="宋体" w:eastAsia="宋体" w:hAnsi="宋体" w:hint="eastAsia"/>
                                <w:color w:val="000000"/>
                                <w:sz w:val="15"/>
                              </w:rPr>
                              <w:t>选派数量</w:t>
                            </w:r>
                          </w:p>
                        </w:tc>
                        <w:tc>
                          <w:tcPr>
                            <w:tcW w:w="3300" w:type="dxa"/>
                            <w:vAlign w:val="center"/>
                          </w:tcPr>
                          <w:p w:rsidR="0040685D" w:rsidRDefault="0040685D">
                            <w:pPr>
                              <w:spacing w:line="210" w:lineRule="exact"/>
                              <w:jc w:val="center"/>
                            </w:pPr>
                            <w:r>
                              <w:rPr>
                                <w:rFonts w:ascii="宋体" w:eastAsia="宋体" w:hAnsi="宋体" w:hint="eastAsia"/>
                                <w:color w:val="000000"/>
                                <w:sz w:val="15"/>
                              </w:rPr>
                              <w:t>选派要求</w:t>
                            </w:r>
                          </w:p>
                        </w:tc>
                      </w:tr>
                      <w:tr w:rsidR="0040685D" w:rsidTr="0040685D">
                        <w:trPr>
                          <w:trHeight w:val="1160"/>
                        </w:trPr>
                        <w:tc>
                          <w:tcPr>
                            <w:tcW w:w="3400" w:type="dxa"/>
                          </w:tcPr>
                          <w:p w:rsidR="0040685D" w:rsidRDefault="0040685D">
                            <w:pPr>
                              <w:spacing w:before="131" w:line="217"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关于做好2018年“三区”人才支持</w:t>
                            </w:r>
                          </w:p>
                          <w:p w:rsidR="0040685D" w:rsidRDefault="0040685D">
                            <w:pPr>
                              <w:spacing w:line="217" w:lineRule="exact"/>
                              <w:jc w:val="center"/>
                            </w:pPr>
                            <w:r>
                              <w:rPr>
                                <w:rFonts w:ascii="宋体" w:eastAsia="宋体" w:hAnsi="宋体" w:hint="eastAsia"/>
                                <w:color w:val="000000"/>
                                <w:sz w:val="15"/>
                              </w:rPr>
                              <w:t>计划教师专项计划有关实施工作的通</w:t>
                            </w:r>
                          </w:p>
                          <w:p w:rsidR="0040685D" w:rsidRDefault="0040685D">
                            <w:pPr>
                              <w:spacing w:line="224" w:lineRule="exact"/>
                              <w:ind w:left="80"/>
                            </w:pPr>
                            <w:r>
                              <w:rPr>
                                <w:rFonts w:ascii="宋体" w:eastAsia="宋体" w:hAnsi="宋体" w:hint="eastAsia"/>
                                <w:color w:val="000000"/>
                                <w:sz w:val="15"/>
                              </w:rPr>
                              <w:t>知</w:t>
                            </w:r>
                            <w:proofErr w:type="gramStart"/>
                            <w:r>
                              <w:rPr>
                                <w:rFonts w:ascii="宋体" w:eastAsia="宋体" w:hAnsi="宋体" w:hint="eastAsia"/>
                                <w:color w:val="000000"/>
                                <w:sz w:val="15"/>
                              </w:rPr>
                              <w:t>》</w:t>
                            </w:r>
                            <w:proofErr w:type="gramEnd"/>
                          </w:p>
                        </w:tc>
                        <w:tc>
                          <w:tcPr>
                            <w:tcW w:w="1980" w:type="dxa"/>
                          </w:tcPr>
                          <w:p w:rsidR="0040685D" w:rsidRDefault="0040685D">
                            <w:pPr>
                              <w:spacing w:before="153" w:line="207" w:lineRule="exact"/>
                              <w:jc w:val="center"/>
                            </w:pPr>
                            <w:r>
                              <w:rPr>
                                <w:rFonts w:ascii="宋体" w:eastAsia="宋体" w:hAnsi="宋体" w:hint="eastAsia"/>
                                <w:color w:val="000000"/>
                                <w:sz w:val="15"/>
                              </w:rPr>
                              <w:t>全国共24026人（义</w:t>
                            </w:r>
                          </w:p>
                          <w:p w:rsidR="0040685D" w:rsidRDefault="0040685D">
                            <w:pPr>
                              <w:spacing w:line="207" w:lineRule="exact"/>
                              <w:jc w:val="center"/>
                            </w:pPr>
                            <w:proofErr w:type="gramStart"/>
                            <w:r>
                              <w:rPr>
                                <w:rFonts w:ascii="宋体" w:eastAsia="宋体" w:hAnsi="宋体" w:hint="eastAsia"/>
                                <w:color w:val="000000"/>
                                <w:sz w:val="15"/>
                              </w:rPr>
                              <w:t>务</w:t>
                            </w:r>
                            <w:proofErr w:type="gramEnd"/>
                            <w:r>
                              <w:rPr>
                                <w:rFonts w:ascii="宋体" w:eastAsia="宋体" w:hAnsi="宋体" w:hint="eastAsia"/>
                                <w:color w:val="000000"/>
                                <w:sz w:val="15"/>
                              </w:rPr>
                              <w:t>教育22910人，非</w:t>
                            </w:r>
                          </w:p>
                          <w:p w:rsidR="0040685D" w:rsidRDefault="0040685D">
                            <w:pPr>
                              <w:spacing w:line="226" w:lineRule="exact"/>
                              <w:ind w:left="60"/>
                            </w:pPr>
                            <w:r>
                              <w:rPr>
                                <w:rFonts w:ascii="宋体" w:eastAsia="宋体" w:hAnsi="宋体" w:hint="eastAsia"/>
                                <w:color w:val="000000"/>
                                <w:sz w:val="15"/>
                              </w:rPr>
                              <w:t>义务教育1116人）</w:t>
                            </w:r>
                          </w:p>
                        </w:tc>
                        <w:tc>
                          <w:tcPr>
                            <w:tcW w:w="3300" w:type="dxa"/>
                            <w:vMerge w:val="restart"/>
                          </w:tcPr>
                          <w:p w:rsidR="0040685D" w:rsidRDefault="0040685D">
                            <w:pPr>
                              <w:spacing w:before="146" w:line="221" w:lineRule="exact"/>
                              <w:jc w:val="center"/>
                            </w:pPr>
                            <w:r>
                              <w:rPr>
                                <w:rFonts w:ascii="宋体" w:eastAsia="宋体" w:hAnsi="宋体" w:hint="eastAsia"/>
                                <w:color w:val="000000"/>
                                <w:sz w:val="15"/>
                              </w:rPr>
                              <w:t>原则上选派中级以上专业技术职务</w:t>
                            </w:r>
                          </w:p>
                          <w:p w:rsidR="0040685D" w:rsidRDefault="0040685D">
                            <w:pPr>
                              <w:spacing w:line="217" w:lineRule="exact"/>
                              <w:jc w:val="center"/>
                            </w:pPr>
                            <w:r>
                              <w:rPr>
                                <w:rFonts w:ascii="宋体" w:eastAsia="宋体" w:hAnsi="宋体" w:hint="eastAsia"/>
                                <w:color w:val="000000"/>
                                <w:sz w:val="15"/>
                              </w:rPr>
                              <w:t>的骨干教师，幼儿园教师可适当放宽</w:t>
                            </w:r>
                          </w:p>
                          <w:p w:rsidR="0040685D" w:rsidRDefault="0040685D">
                            <w:pPr>
                              <w:spacing w:line="221" w:lineRule="exact"/>
                              <w:jc w:val="center"/>
                            </w:pPr>
                            <w:r>
                              <w:rPr>
                                <w:rFonts w:ascii="宋体" w:eastAsia="宋体" w:hAnsi="宋体" w:hint="eastAsia"/>
                                <w:color w:val="000000"/>
                                <w:sz w:val="15"/>
                              </w:rPr>
                              <w:t>条件，学校管理人员应具有较强的组</w:t>
                            </w:r>
                          </w:p>
                          <w:p w:rsidR="0040685D" w:rsidRDefault="0040685D">
                            <w:pPr>
                              <w:spacing w:line="191" w:lineRule="exact"/>
                              <w:jc w:val="center"/>
                            </w:pPr>
                            <w:proofErr w:type="gramStart"/>
                            <w:r>
                              <w:rPr>
                                <w:rFonts w:ascii="宋体" w:eastAsia="宋体" w:hAnsi="宋体" w:hint="eastAsia"/>
                                <w:color w:val="000000"/>
                                <w:sz w:val="15"/>
                              </w:rPr>
                              <w:t>织领导</w:t>
                            </w:r>
                            <w:proofErr w:type="gramEnd"/>
                            <w:r>
                              <w:rPr>
                                <w:rFonts w:ascii="宋体" w:eastAsia="宋体" w:hAnsi="宋体" w:hint="eastAsia"/>
                                <w:color w:val="000000"/>
                                <w:sz w:val="15"/>
                              </w:rPr>
                              <w:t>能力和丰富的学校管理经验。</w:t>
                            </w:r>
                          </w:p>
                          <w:p w:rsidR="0040685D" w:rsidRDefault="0040685D">
                            <w:pPr>
                              <w:spacing w:line="217" w:lineRule="exact"/>
                              <w:jc w:val="center"/>
                            </w:pPr>
                            <w:r>
                              <w:rPr>
                                <w:rFonts w:ascii="宋体" w:eastAsia="宋体" w:hAnsi="宋体" w:hint="eastAsia"/>
                                <w:color w:val="000000"/>
                                <w:sz w:val="15"/>
                              </w:rPr>
                              <w:t>支教以全日制工作形式为受援地提</w:t>
                            </w:r>
                          </w:p>
                          <w:p w:rsidR="0040685D" w:rsidRDefault="0040685D">
                            <w:pPr>
                              <w:spacing w:line="208" w:lineRule="exact"/>
                              <w:jc w:val="center"/>
                            </w:pPr>
                            <w:r>
                              <w:rPr>
                                <w:rFonts w:ascii="宋体" w:eastAsia="宋体" w:hAnsi="宋体" w:hint="eastAsia"/>
                                <w:color w:val="000000"/>
                                <w:sz w:val="15"/>
                              </w:rPr>
                              <w:t>供服务，时间为1年，鼓励延长支教</w:t>
                            </w:r>
                          </w:p>
                          <w:p w:rsidR="0040685D" w:rsidRDefault="0040685D">
                            <w:pPr>
                              <w:spacing w:line="217" w:lineRule="exact"/>
                              <w:ind w:left="20"/>
                            </w:pPr>
                            <w:r>
                              <w:rPr>
                                <w:rFonts w:ascii="宋体" w:eastAsia="宋体" w:hAnsi="宋体" w:hint="eastAsia"/>
                                <w:color w:val="000000"/>
                                <w:sz w:val="15"/>
                              </w:rPr>
                              <w:t>时间或留任工作</w:t>
                            </w:r>
                          </w:p>
                        </w:tc>
                      </w:tr>
                      <w:tr w:rsidR="0040685D" w:rsidTr="0040685D">
                        <w:trPr>
                          <w:trHeight w:val="1160"/>
                        </w:trPr>
                        <w:tc>
                          <w:tcPr>
                            <w:tcW w:w="3400" w:type="dxa"/>
                          </w:tcPr>
                          <w:p w:rsidR="0040685D" w:rsidRDefault="0040685D">
                            <w:pPr>
                              <w:spacing w:before="131" w:line="217" w:lineRule="exact"/>
                              <w:jc w:val="center"/>
                            </w:pPr>
                            <w:proofErr w:type="gramStart"/>
                            <w:r>
                              <w:rPr>
                                <w:rFonts w:ascii="宋体" w:eastAsia="宋体" w:hAnsi="宋体" w:hint="eastAsia"/>
                                <w:color w:val="000000"/>
                                <w:sz w:val="15"/>
                              </w:rPr>
                              <w:t>《</w:t>
                            </w:r>
                            <w:proofErr w:type="gramEnd"/>
                            <w:r>
                              <w:rPr>
                                <w:rFonts w:ascii="宋体" w:eastAsia="宋体" w:hAnsi="宋体" w:hint="eastAsia"/>
                                <w:color w:val="000000"/>
                                <w:sz w:val="15"/>
                              </w:rPr>
                              <w:t>关于做好2019年边远贫困地区、边</w:t>
                            </w:r>
                          </w:p>
                          <w:p w:rsidR="0040685D" w:rsidRDefault="0040685D">
                            <w:pPr>
                              <w:spacing w:line="217" w:lineRule="exact"/>
                              <w:jc w:val="center"/>
                            </w:pPr>
                            <w:proofErr w:type="gramStart"/>
                            <w:r>
                              <w:rPr>
                                <w:rFonts w:ascii="宋体" w:eastAsia="宋体" w:hAnsi="宋体" w:hint="eastAsia"/>
                                <w:color w:val="000000"/>
                                <w:sz w:val="15"/>
                              </w:rPr>
                              <w:t>疆民族</w:t>
                            </w:r>
                            <w:proofErr w:type="gramEnd"/>
                            <w:r>
                              <w:rPr>
                                <w:rFonts w:ascii="宋体" w:eastAsia="宋体" w:hAnsi="宋体" w:hint="eastAsia"/>
                                <w:color w:val="000000"/>
                                <w:sz w:val="15"/>
                              </w:rPr>
                              <w:t>地区和革命老区人才支持计划</w:t>
                            </w:r>
                          </w:p>
                          <w:p w:rsidR="0040685D" w:rsidRDefault="0040685D">
                            <w:pPr>
                              <w:spacing w:line="217" w:lineRule="exact"/>
                              <w:jc w:val="center"/>
                            </w:pPr>
                            <w:r>
                              <w:rPr>
                                <w:rFonts w:ascii="宋体" w:eastAsia="宋体" w:hAnsi="宋体" w:hint="eastAsia"/>
                                <w:color w:val="000000"/>
                                <w:sz w:val="15"/>
                              </w:rPr>
                              <w:t>教师专项计划有关实施工作的通知</w:t>
                            </w:r>
                            <w:proofErr w:type="gramStart"/>
                            <w:r>
                              <w:rPr>
                                <w:rFonts w:ascii="宋体" w:eastAsia="宋体" w:hAnsi="宋体" w:hint="eastAsia"/>
                                <w:color w:val="000000"/>
                                <w:sz w:val="15"/>
                              </w:rPr>
                              <w:t>》</w:t>
                            </w:r>
                            <w:proofErr w:type="gramEnd"/>
                          </w:p>
                        </w:tc>
                        <w:tc>
                          <w:tcPr>
                            <w:tcW w:w="1980" w:type="dxa"/>
                          </w:tcPr>
                          <w:p w:rsidR="0040685D" w:rsidRDefault="0040685D">
                            <w:pPr>
                              <w:spacing w:before="145" w:line="207" w:lineRule="exact"/>
                              <w:jc w:val="center"/>
                            </w:pPr>
                            <w:r>
                              <w:rPr>
                                <w:rFonts w:ascii="宋体" w:eastAsia="宋体" w:hAnsi="宋体" w:hint="eastAsia"/>
                                <w:color w:val="000000"/>
                                <w:sz w:val="15"/>
                              </w:rPr>
                              <w:t>全国共23234人（义</w:t>
                            </w:r>
                          </w:p>
                          <w:p w:rsidR="0040685D" w:rsidRDefault="0040685D">
                            <w:pPr>
                              <w:spacing w:line="207" w:lineRule="exact"/>
                              <w:jc w:val="center"/>
                            </w:pPr>
                            <w:proofErr w:type="gramStart"/>
                            <w:r>
                              <w:rPr>
                                <w:rFonts w:ascii="宋体" w:eastAsia="宋体" w:hAnsi="宋体" w:hint="eastAsia"/>
                                <w:color w:val="000000"/>
                                <w:sz w:val="15"/>
                              </w:rPr>
                              <w:t>务</w:t>
                            </w:r>
                            <w:proofErr w:type="gramEnd"/>
                            <w:r>
                              <w:rPr>
                                <w:rFonts w:ascii="宋体" w:eastAsia="宋体" w:hAnsi="宋体" w:hint="eastAsia"/>
                                <w:color w:val="000000"/>
                                <w:sz w:val="15"/>
                              </w:rPr>
                              <w:t>教育22314人，非</w:t>
                            </w:r>
                          </w:p>
                          <w:p w:rsidR="0040685D" w:rsidRDefault="0040685D">
                            <w:pPr>
                              <w:spacing w:line="207" w:lineRule="exact"/>
                              <w:ind w:left="60"/>
                            </w:pPr>
                            <w:r>
                              <w:rPr>
                                <w:rFonts w:ascii="宋体" w:eastAsia="宋体" w:hAnsi="宋体" w:hint="eastAsia"/>
                                <w:color w:val="000000"/>
                                <w:sz w:val="15"/>
                              </w:rPr>
                              <w:t>义务教育920人）</w:t>
                            </w:r>
                          </w:p>
                        </w:tc>
                        <w:tc>
                          <w:tcPr>
                            <w:tcW w:w="3300" w:type="dxa"/>
                            <w:vMerge/>
                          </w:tcPr>
                          <w:p w:rsidR="0040685D" w:rsidRDefault="0040685D" w:rsidP="0040685D"/>
                        </w:tc>
                      </w:tr>
                    </w:tbl>
                    <w:p w:rsidR="0040685D" w:rsidRDefault="0040685D">
                      <w:pPr>
                        <w:spacing w:after="199" w:line="577" w:lineRule="exact"/>
                        <w:ind w:firstLine="1540"/>
                      </w:pPr>
                      <w:r>
                        <w:rPr>
                          <w:color w:val="000000"/>
                          <w:sz w:val="30"/>
                        </w:rPr>
                        <w:t>三</w:t>
                      </w:r>
                      <w:r>
                        <w:rPr>
                          <w:color w:val="000000"/>
                          <w:sz w:val="30"/>
                        </w:rPr>
                        <w:t xml:space="preserve"> </w:t>
                      </w:r>
                      <w:r>
                        <w:rPr>
                          <w:color w:val="000000"/>
                          <w:sz w:val="30"/>
                        </w:rPr>
                        <w:t>我国教育扶贫发展的未来趋势探析</w:t>
                      </w:r>
                    </w:p>
                    <w:p w:rsidR="0040685D" w:rsidRDefault="0040685D">
                      <w:pPr>
                        <w:spacing w:after="424" w:line="423" w:lineRule="exact"/>
                        <w:ind w:firstLine="520"/>
                      </w:pPr>
                      <w:r>
                        <w:rPr>
                          <w:color w:val="000000"/>
                          <w:sz w:val="22"/>
                        </w:rPr>
                        <w:t>已有学者指出，我国现阶段的教育扶贫政策存在一定程度上的问题，一是</w:t>
                      </w:r>
                      <w:r>
                        <w:rPr>
                          <w:color w:val="000000"/>
                          <w:sz w:val="22"/>
                        </w:rPr>
                        <w:t>“</w:t>
                      </w:r>
                      <w:r>
                        <w:rPr>
                          <w:color w:val="000000"/>
                          <w:sz w:val="22"/>
                        </w:rPr>
                        <w:t>将教育扶贫对象的甄别与国家贫困标准直接对应，导致教育扶贫制度的设计部分地偏离教育规律和教育教学改革的自身需求和发展趋势</w:t>
                      </w:r>
                      <w:r>
                        <w:rPr>
                          <w:color w:val="000000"/>
                          <w:sz w:val="22"/>
                        </w:rPr>
                        <w:t>”</w:t>
                      </w:r>
                      <w:r>
                        <w:rPr>
                          <w:color w:val="000000"/>
                          <w:sz w:val="22"/>
                        </w:rPr>
                        <w:t>，二是</w:t>
                      </w:r>
                      <w:r>
                        <w:rPr>
                          <w:color w:val="000000"/>
                          <w:sz w:val="22"/>
                        </w:rPr>
                        <w:t>“</w:t>
                      </w:r>
                      <w:r>
                        <w:rPr>
                          <w:color w:val="000000"/>
                          <w:sz w:val="22"/>
                        </w:rPr>
                        <w:t>教育扶贫制度设计中过于突出和聚焦政府自身的功能</w:t>
                      </w:r>
                      <w:r>
                        <w:rPr>
                          <w:color w:val="000000"/>
                          <w:sz w:val="22"/>
                        </w:rPr>
                        <w:t>”</w:t>
                      </w:r>
                      <w:r>
                        <w:rPr>
                          <w:color w:val="000000"/>
                          <w:sz w:val="22"/>
                        </w:rPr>
                        <w:t>，三是</w:t>
                      </w:r>
                      <w:r>
                        <w:rPr>
                          <w:color w:val="000000"/>
                          <w:sz w:val="22"/>
                        </w:rPr>
                        <w:t>“</w:t>
                      </w:r>
                      <w:r>
                        <w:rPr>
                          <w:color w:val="000000"/>
                          <w:sz w:val="22"/>
                        </w:rPr>
                        <w:t>教育扶贫的制度设计部分地混淆了教育公平、教育质量与教育贫困的差异</w:t>
                      </w:r>
                      <w:r>
                        <w:rPr>
                          <w:color w:val="000000"/>
                          <w:sz w:val="22"/>
                        </w:rPr>
                        <w:t>”</w:t>
                      </w:r>
                      <w:r>
                        <w:rPr>
                          <w:color w:val="000000"/>
                          <w:sz w:val="22"/>
                        </w:rPr>
                        <w:t>。</w:t>
                      </w:r>
                      <w:r w:rsidRPr="00A77906">
                        <w:rPr>
                          <w:color w:val="000000"/>
                          <w:sz w:val="22"/>
                          <w:vertAlign w:val="superscript"/>
                        </w:rPr>
                        <w:t>①</w:t>
                      </w:r>
                      <w:r>
                        <w:rPr>
                          <w:color w:val="000000"/>
                          <w:sz w:val="22"/>
                        </w:rPr>
                        <w:t>问题的提出既是对现状的总结，也是对未来发展的</w:t>
                      </w:r>
                      <w:proofErr w:type="gramStart"/>
                      <w:r>
                        <w:rPr>
                          <w:color w:val="000000"/>
                          <w:sz w:val="22"/>
                        </w:rPr>
                        <w:t>考量</w:t>
                      </w:r>
                      <w:proofErr w:type="gramEnd"/>
                      <w:r>
                        <w:rPr>
                          <w:color w:val="000000"/>
                          <w:sz w:val="22"/>
                        </w:rPr>
                        <w:t>。这一方面揭示了我国教育扶贫政策的短板所在，另一方面也为教育扶贫政策的</w:t>
                      </w:r>
                      <w:r>
                        <w:rPr>
                          <w:color w:val="000000"/>
                          <w:sz w:val="22"/>
                        </w:rPr>
                        <w:t>“</w:t>
                      </w:r>
                      <w:r>
                        <w:rPr>
                          <w:color w:val="000000"/>
                          <w:sz w:val="22"/>
                        </w:rPr>
                        <w:t>精准化</w:t>
                      </w:r>
                      <w:r>
                        <w:rPr>
                          <w:color w:val="000000"/>
                          <w:sz w:val="22"/>
                        </w:rPr>
                        <w:t>”</w:t>
                      </w:r>
                      <w:r>
                        <w:rPr>
                          <w:color w:val="000000"/>
                          <w:sz w:val="22"/>
                        </w:rPr>
                        <w:t>落实提供了较为明确的方向。结合近年来我国教育扶贫领域的政策以及部分重大行动，不难窥出在社会主义新时代的当下，我国也正在逐渐发展、完善具有中国特色的教育扶贫路径。</w:t>
                      </w:r>
                    </w:p>
                    <w:p w:rsidR="0040685D" w:rsidRPr="002004EA" w:rsidRDefault="0040685D">
                      <w:pPr>
                        <w:spacing w:line="307" w:lineRule="exact"/>
                        <w:ind w:firstLine="400"/>
                      </w:pPr>
                      <w:r w:rsidRPr="002004EA">
                        <w:rPr>
                          <w:sz w:val="16"/>
                        </w:rPr>
                        <w:t>①</w:t>
                      </w:r>
                      <w:r w:rsidRPr="002004EA">
                        <w:rPr>
                          <w:sz w:val="16"/>
                        </w:rPr>
                        <w:tab/>
                      </w:r>
                      <w:r w:rsidRPr="002004EA">
                        <w:rPr>
                          <w:sz w:val="16"/>
                        </w:rPr>
                        <w:t>司树杰、王文静、李兴洲主编《教育扶贫蓝皮书：中国教育扶贫报告（</w:t>
                      </w:r>
                      <w:r w:rsidRPr="002004EA">
                        <w:rPr>
                          <w:sz w:val="16"/>
                        </w:rPr>
                        <w:t>2016</w:t>
                      </w:r>
                      <w:r w:rsidRPr="002004EA">
                        <w:rPr>
                          <w:sz w:val="16"/>
                        </w:rPr>
                        <w:t>）》，社会科学文献出版社，</w:t>
                      </w:r>
                      <w:r w:rsidRPr="002004EA">
                        <w:rPr>
                          <w:sz w:val="16"/>
                        </w:rPr>
                        <w:t>2016</w:t>
                      </w:r>
                      <w:r w:rsidRPr="002004EA">
                        <w:rPr>
                          <w:sz w:val="16"/>
                        </w:rPr>
                        <w:t>。</w:t>
                      </w:r>
                    </w:p>
                  </w:txbxContent>
                </v:textbox>
                <w10:wrap type="square" anchorx="page" anchory="page"/>
              </v:shape>
            </w:pict>
          </mc:Fallback>
        </mc:AlternateContent>
      </w:r>
      <w:r>
        <w:rPr>
          <w:noProof/>
        </w:rPr>
        <mc:AlternateContent>
          <mc:Choice Requires="wps">
            <w:drawing>
              <wp:anchor distT="0" distB="0" distL="114300" distR="114300" simplePos="0" relativeHeight="251735552"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37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038</w:t>
                            </w:r>
                          </w:p>
                        </w:txbxContent>
                      </wps:txbx>
                      <wps:bodyPr lIns="25400" tIns="0" rIns="25400" bIns="0">
                        <a:noAutofit/>
                      </wps:bodyPr>
                    </wps:wsp>
                  </a:graphicData>
                </a:graphic>
              </wp:anchor>
            </w:drawing>
          </mc:Choice>
          <mc:Fallback>
            <w:pict>
              <v:shape id="_x0000_s1189" type="#_x0000_t202" style="position:absolute;left:0;text-align:left;margin-left:73pt;margin-top:773pt;width:39pt;height:24pt;z-index:251735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" filled="f" stroked="f" strokeweight=".5pt">
                <v:textbox inset="2pt,0,2pt,0">
                  <w:txbxContent>
                    <w:p w:rsidR="0040685D" w:rsidRDefault="0040685D">
                      <w:pPr>
                        <w:spacing w:line="360" w:lineRule="exact"/>
                      </w:pPr>
                      <w:r>
                        <w:rPr>
                          <w:color w:val="000000"/>
                          <w:sz w:val="24"/>
                        </w:rPr>
                        <w:t>038</w:t>
                      </w:r>
                    </w:p>
                  </w:txbxContent>
                </v:textbox>
                <w10:wrap type="square" anchorx="page" anchory="page"/>
              </v:shape>
            </w:pict>
          </mc:Fallback>
        </mc:AlternateContent>
      </w:r>
    </w:p>
    <w:p w:rsidR="006837B4" w:rsidRDefault="006837B4">
      <w:pPr>
        <w:sectPr w:rsidR="006837B4">
          <w:headerReference w:type="default" r:id="rId129"/>
          <w:footerReference w:type="default" r:id="rId130"/>
          <w:pgSz w:w="11900" w:h="16840"/>
          <w:pgMar w:top="1200" w:right="1420" w:bottom="1200" w:left="1420" w:header="0" w:footer="1200" w:gutter="0"/>
          <w:cols w:space="720"/>
          <w:titlePg/>
        </w:sectPr>
      </w:pPr>
    </w:p>
    <w:p w:rsidR="006837B4" w:rsidRDefault="0040685D">
      <w:r>
        <w:rPr>
          <w:noProof/>
        </w:rPr>
        <w:lastRenderedPageBreak/>
        <mc:AlternateContent>
          <mc:Choice Requires="wps">
            <w:drawing>
              <wp:anchor distT="0" distB="0" distL="114300" distR="114300" simplePos="0" relativeHeight="251736576" behindDoc="0" locked="0" layoutInCell="1" allowOverlap="1">
                <wp:simplePos x="0" y="0"/>
                <wp:positionH relativeFrom="page">
                  <wp:posOffset>2959100</wp:posOffset>
                </wp:positionH>
                <wp:positionV relativeFrom="page">
                  <wp:posOffset>850900</wp:posOffset>
                </wp:positionV>
                <wp:extent cx="3263900" cy="431800"/>
                <wp:effectExtent l="0" t="0" r="635" b="14605"/>
                <wp:wrapSquare wrapText="bothSides"/>
                <wp:docPr id="37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wps:txbx>
                      <wps:bodyPr lIns="25400" tIns="0" rIns="25400" bIns="0">
                        <a:noAutofit/>
                      </wps:bodyPr>
                    </wps:wsp>
                  </a:graphicData>
                </a:graphic>
              </wp:anchor>
            </w:drawing>
          </mc:Choice>
          <mc:Fallback>
            <w:pict>
              <v:shape id="_x0000_s1190" type="#_x0000_t202" style="position:absolute;left:0;text-align:left;margin-left:233pt;margin-top:67pt;width:257pt;height:34pt;z-index:251736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" filled="f" stroked="f" strokeweight=".5pt">
                <v:textbox inset="2pt,0,2pt,0">
                  <w:txbxContent>
                    <w:p w:rsidR="0040685D" w:rsidRDefault="0040685D">
                      <w:pPr>
                        <w:spacing w:line="34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v:textbox>
                <w10:wrap type="square" anchorx="page" anchory="page"/>
              </v:shape>
            </w:pict>
          </mc:Fallback>
        </mc:AlternateContent>
      </w:r>
      <w:r>
        <w:rPr>
          <w:noProof/>
        </w:rPr>
        <mc:AlternateContent>
          <mc:Choice Requires="wps">
            <w:drawing>
              <wp:anchor distT="0" distB="0" distL="114300" distR="114300" simplePos="0" relativeHeight="251737600" behindDoc="0" locked="0" layoutInCell="1" allowOverlap="1">
                <wp:simplePos x="0" y="0"/>
                <wp:positionH relativeFrom="page">
                  <wp:posOffset>6121400</wp:posOffset>
                </wp:positionH>
                <wp:positionV relativeFrom="page">
                  <wp:posOffset>800100</wp:posOffset>
                </wp:positionV>
                <wp:extent cx="368300" cy="469900"/>
                <wp:effectExtent l="0" t="0" r="635" b="14605"/>
                <wp:wrapSquare wrapText="bothSides"/>
                <wp:docPr id="37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17500"/>
                                  <wp:effectExtent l="0" t="0" r="0" b="0"/>
                                  <wp:docPr id="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New Bitmap Image.jpg"/>
                                          <pic:cNvPicPr/>
                                        </pic:nvPicPr>
                                        <pic:blipFill>
                                          <a:blip r:embed="rId37" cstate="print">
                                            <a:extLst/>
                                          </a:blip>
                                          <a:stretch>
                                            <a:fillRect/>
                                          </a:stretch>
                                        </pic:blipFill>
                                        <pic:spPr>
                                          <a:xfrm>
                                            <a:off x="0" y="0"/>
                                            <a:ext cx="3429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91" type="#_x0000_t202" style="position:absolute;left:0;text-align:left;margin-left:482pt;margin-top:63pt;width:29pt;height:37pt;z-index:251737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" filled="f" stroked="f" strokeweight=".5pt">
                <v:textbox inset="2pt,0,2pt,0">
                  <w:txbxContent>
                    <w:p w:rsidR="0040685D" w:rsidRDefault="0040685D">
                      <w:pPr>
                        <w:jc w:val="center"/>
                      </w:pPr>
                      <w:r>
                        <w:rPr>
                          <w:noProof/>
                        </w:rPr>
                        <w:drawing>
                          <wp:inline distT="0" distB="0" distL="0" distR="0" wp14:editId="50D07946">
                            <wp:extent cx="342900" cy="317500"/>
                            <wp:effectExtent l="0" t="0" r="0" b="0"/>
                            <wp:docPr id="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38624" behindDoc="0" locked="0" layoutInCell="1" allowOverlap="1">
                <wp:simplePos x="0" y="0"/>
                <wp:positionH relativeFrom="page">
                  <wp:posOffset>901700</wp:posOffset>
                </wp:positionH>
                <wp:positionV relativeFrom="page">
                  <wp:posOffset>1422400</wp:posOffset>
                </wp:positionV>
                <wp:extent cx="5613400" cy="8407400"/>
                <wp:effectExtent l="0" t="0" r="635" b="14605"/>
                <wp:wrapSquare wrapText="bothSides"/>
                <wp:docPr id="37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64" w:line="515" w:lineRule="exact"/>
                              <w:ind w:firstLine="520"/>
                            </w:pPr>
                            <w:r>
                              <w:rPr>
                                <w:color w:val="000000"/>
                                <w:sz w:val="26"/>
                              </w:rPr>
                              <w:t>（一）教育扶贫信息化程度不断加深</w:t>
                            </w:r>
                          </w:p>
                          <w:p w:rsidR="0040685D" w:rsidRDefault="0040685D">
                            <w:pPr>
                              <w:spacing w:line="435" w:lineRule="exact"/>
                              <w:ind w:firstLine="520"/>
                            </w:pPr>
                            <w:r>
                              <w:rPr>
                                <w:color w:val="000000"/>
                                <w:sz w:val="22"/>
                              </w:rPr>
                              <w:t>从传统教育扶贫向现代教育扶贫转变，是改革开放</w:t>
                            </w:r>
                            <w:r>
                              <w:rPr>
                                <w:color w:val="000000"/>
                                <w:sz w:val="22"/>
                              </w:rPr>
                              <w:t>40</w:t>
                            </w:r>
                            <w:r>
                              <w:rPr>
                                <w:color w:val="000000"/>
                                <w:sz w:val="22"/>
                              </w:rPr>
                              <w:t>多年来我国教育扶贫的整体走向之一。</w:t>
                            </w:r>
                            <w:r w:rsidRPr="00A77906">
                              <w:rPr>
                                <w:color w:val="000000"/>
                                <w:sz w:val="22"/>
                                <w:vertAlign w:val="superscript"/>
                              </w:rPr>
                              <w:t>①</w:t>
                            </w:r>
                            <w:r>
                              <w:rPr>
                                <w:color w:val="000000"/>
                                <w:sz w:val="22"/>
                              </w:rPr>
                              <w:t>此种走向会随着现代教育技术与大数据信息技术的演变而不断得到强化。现代教育技术与大数据信息技术必将成为未来我国乃至世界教育扶贫模式的重要助力。在我国教育扶贫的具体实践中，贵阳长顺县的智慧教育扶贫项目、甘肃省教育精准扶贫大数据平台的建设、江西上饶市的</w:t>
                            </w:r>
                            <w:r>
                              <w:rPr>
                                <w:color w:val="000000"/>
                                <w:sz w:val="22"/>
                              </w:rPr>
                              <w:t>“</w:t>
                            </w:r>
                            <w:r>
                              <w:rPr>
                                <w:color w:val="000000"/>
                                <w:sz w:val="22"/>
                              </w:rPr>
                              <w:t>互联网＋教育精准扶贫</w:t>
                            </w:r>
                            <w:r>
                              <w:rPr>
                                <w:color w:val="000000"/>
                                <w:sz w:val="22"/>
                              </w:rPr>
                              <w:t>”</w:t>
                            </w:r>
                            <w:r>
                              <w:rPr>
                                <w:color w:val="000000"/>
                                <w:sz w:val="22"/>
                              </w:rPr>
                              <w:t>实施方案等均可看作我国教育扶贫信息化的实例。</w:t>
                            </w:r>
                            <w:proofErr w:type="gramStart"/>
                            <w:r>
                              <w:rPr>
                                <w:color w:val="000000"/>
                                <w:sz w:val="22"/>
                              </w:rPr>
                              <w:t>任友群</w:t>
                            </w:r>
                            <w:proofErr w:type="gramEnd"/>
                            <w:r>
                              <w:rPr>
                                <w:color w:val="000000"/>
                                <w:sz w:val="22"/>
                              </w:rPr>
                              <w:t>等认为，数据驱动是促进教育精准扶贫的关键。</w:t>
                            </w:r>
                            <w:r w:rsidRPr="00A77906">
                              <w:rPr>
                                <w:color w:val="000000"/>
                                <w:sz w:val="22"/>
                                <w:vertAlign w:val="superscript"/>
                              </w:rPr>
                              <w:t>②</w:t>
                            </w:r>
                            <w:r>
                              <w:rPr>
                                <w:color w:val="000000"/>
                                <w:sz w:val="22"/>
                              </w:rPr>
                              <w:t>一方面，对贫困地区建立具体的数据库，以实现贫困户的建档立卡、精准到人，在教育扶贫的对象层面实现信息化的覆盖；另一方面，通过互联网和现代教育技术辅助实现对贫困地区师资力量的帮扶，如开展在线教师培训、远程教育资源共享等活动，在教育扶贫的主要实施者层面发挥现代教育技术的作用。</w:t>
                            </w:r>
                          </w:p>
                          <w:p w:rsidR="0040685D" w:rsidRDefault="0040685D">
                            <w:pPr>
                              <w:spacing w:after="74" w:line="435" w:lineRule="exact"/>
                              <w:ind w:firstLine="520"/>
                            </w:pPr>
                            <w:r>
                              <w:rPr>
                                <w:color w:val="000000"/>
                                <w:sz w:val="22"/>
                              </w:rPr>
                              <w:t>现代信息技术的发展所传递给教育扶贫的积极信息，使教育扶贫的现代化发展不再是纸上谈兵；与此同时仍要意识到的是，深度贫困地区的信息化发展同样形势艰难，大数据与</w:t>
                            </w:r>
                            <w:r>
                              <w:rPr>
                                <w:color w:val="000000"/>
                                <w:sz w:val="22"/>
                              </w:rPr>
                              <w:t>“</w:t>
                            </w:r>
                            <w:r>
                              <w:rPr>
                                <w:color w:val="000000"/>
                                <w:sz w:val="22"/>
                              </w:rPr>
                              <w:t>互联网＋</w:t>
                            </w:r>
                            <w:r>
                              <w:rPr>
                                <w:color w:val="000000"/>
                                <w:sz w:val="22"/>
                              </w:rPr>
                              <w:t>”</w:t>
                            </w:r>
                            <w:r>
                              <w:rPr>
                                <w:color w:val="000000"/>
                                <w:sz w:val="22"/>
                              </w:rPr>
                              <w:t>的应用缺乏相应载体和基础。此外，如何应对由现代信息技术发展而带来的不同地区贫富差距拉大的马太效应，也是教育扶贫工作者的关注点所在。</w:t>
                            </w:r>
                          </w:p>
                          <w:p w:rsidR="0040685D" w:rsidRDefault="0040685D">
                            <w:pPr>
                              <w:spacing w:after="65" w:line="554" w:lineRule="exact"/>
                              <w:ind w:firstLine="520"/>
                            </w:pPr>
                            <w:r>
                              <w:rPr>
                                <w:color w:val="000000"/>
                                <w:sz w:val="28"/>
                              </w:rPr>
                              <w:t>（二）追求可持续发展式的教育扶贫模式</w:t>
                            </w:r>
                          </w:p>
                          <w:p w:rsidR="0040685D" w:rsidRDefault="0040685D">
                            <w:pPr>
                              <w:spacing w:after="394" w:line="475" w:lineRule="exact"/>
                              <w:ind w:firstLine="520"/>
                            </w:pPr>
                            <w:r>
                              <w:rPr>
                                <w:color w:val="000000"/>
                                <w:sz w:val="24"/>
                              </w:rPr>
                              <w:t>作为自环境生态领域衍生的概念，</w:t>
                            </w:r>
                            <w:r>
                              <w:rPr>
                                <w:color w:val="000000"/>
                                <w:sz w:val="24"/>
                              </w:rPr>
                              <w:t>“</w:t>
                            </w:r>
                            <w:r>
                              <w:rPr>
                                <w:color w:val="000000"/>
                                <w:sz w:val="24"/>
                              </w:rPr>
                              <w:t>可持续发展</w:t>
                            </w:r>
                            <w:r>
                              <w:rPr>
                                <w:color w:val="000000"/>
                                <w:sz w:val="24"/>
                              </w:rPr>
                              <w:t>”</w:t>
                            </w:r>
                            <w:r>
                              <w:rPr>
                                <w:color w:val="000000"/>
                                <w:sz w:val="24"/>
                              </w:rPr>
                              <w:t>（</w:t>
                            </w:r>
                            <w:proofErr w:type="spellStart"/>
                            <w:r>
                              <w:rPr>
                                <w:color w:val="000000"/>
                                <w:sz w:val="24"/>
                              </w:rPr>
                              <w:t>SustainableDevelopment</w:t>
                            </w:r>
                            <w:proofErr w:type="spellEnd"/>
                            <w:r>
                              <w:rPr>
                                <w:color w:val="000000"/>
                                <w:sz w:val="24"/>
                              </w:rPr>
                              <w:t>）在世界环境与发展委员会所发表的《我们共同的未来》报告中被定义为</w:t>
                            </w:r>
                            <w:r>
                              <w:rPr>
                                <w:color w:val="000000"/>
                                <w:sz w:val="24"/>
                              </w:rPr>
                              <w:t>“</w:t>
                            </w:r>
                            <w:r>
                              <w:rPr>
                                <w:color w:val="000000"/>
                                <w:sz w:val="24"/>
                              </w:rPr>
                              <w:t>既满足当代人的需求，又不对后代人满足其需求的能力构成</w:t>
                            </w:r>
                          </w:p>
                          <w:p w:rsidR="0040685D" w:rsidRPr="00A77906" w:rsidRDefault="0040685D">
                            <w:pPr>
                              <w:spacing w:line="356" w:lineRule="exact"/>
                              <w:ind w:firstLine="400"/>
                              <w:rPr>
                                <w:sz w:val="16"/>
                                <w:szCs w:val="16"/>
                              </w:rPr>
                            </w:pPr>
                            <w:r w:rsidRPr="00A77906">
                              <w:rPr>
                                <w:color w:val="000000"/>
                                <w:sz w:val="16"/>
                                <w:szCs w:val="16"/>
                              </w:rPr>
                              <w:t>①</w:t>
                            </w:r>
                            <w:r w:rsidRPr="00A77906">
                              <w:rPr>
                                <w:color w:val="000000"/>
                                <w:sz w:val="16"/>
                                <w:szCs w:val="16"/>
                              </w:rPr>
                              <w:tab/>
                            </w:r>
                            <w:r w:rsidRPr="00A77906">
                              <w:rPr>
                                <w:color w:val="000000"/>
                                <w:sz w:val="16"/>
                                <w:szCs w:val="16"/>
                              </w:rPr>
                              <w:t>魏有兴：《中国教育扶贫</w:t>
                            </w:r>
                            <w:r w:rsidRPr="00A77906">
                              <w:rPr>
                                <w:color w:val="000000"/>
                                <w:sz w:val="16"/>
                                <w:szCs w:val="16"/>
                              </w:rPr>
                              <w:t>70</w:t>
                            </w:r>
                            <w:r w:rsidRPr="00A77906">
                              <w:rPr>
                                <w:color w:val="000000"/>
                                <w:sz w:val="16"/>
                                <w:szCs w:val="16"/>
                              </w:rPr>
                              <w:t>年：历程、经验和走向》，《深圳大学学报》（人文社会科学版）</w:t>
                            </w:r>
                            <w:r w:rsidRPr="00A77906">
                              <w:rPr>
                                <w:color w:val="000000"/>
                                <w:sz w:val="16"/>
                                <w:szCs w:val="16"/>
                              </w:rPr>
                              <w:t>2019</w:t>
                            </w:r>
                            <w:r w:rsidRPr="00A77906">
                              <w:rPr>
                                <w:color w:val="000000"/>
                                <w:sz w:val="16"/>
                                <w:szCs w:val="16"/>
                              </w:rPr>
                              <w:t>年第</w:t>
                            </w:r>
                            <w:r w:rsidRPr="00A77906">
                              <w:rPr>
                                <w:color w:val="000000"/>
                                <w:sz w:val="16"/>
                                <w:szCs w:val="16"/>
                              </w:rPr>
                              <w:t>5</w:t>
                            </w:r>
                            <w:r w:rsidRPr="00A77906">
                              <w:rPr>
                                <w:color w:val="000000"/>
                                <w:sz w:val="16"/>
                                <w:szCs w:val="16"/>
                              </w:rPr>
                              <w:t>期。</w:t>
                            </w:r>
                          </w:p>
                          <w:p w:rsidR="0040685D" w:rsidRPr="002004EA" w:rsidRDefault="0040685D">
                            <w:pPr>
                              <w:spacing w:line="317" w:lineRule="exact"/>
                              <w:ind w:firstLine="420"/>
                              <w:rPr>
                                <w:sz w:val="16"/>
                                <w:szCs w:val="16"/>
                              </w:rPr>
                            </w:pPr>
                            <w:r w:rsidRPr="002004EA">
                              <w:rPr>
                                <w:sz w:val="16"/>
                                <w:szCs w:val="16"/>
                              </w:rPr>
                              <w:t>②</w:t>
                            </w:r>
                            <w:r w:rsidRPr="002004EA">
                              <w:rPr>
                                <w:sz w:val="16"/>
                                <w:szCs w:val="16"/>
                              </w:rPr>
                              <w:tab/>
                            </w:r>
                            <w:proofErr w:type="gramStart"/>
                            <w:r w:rsidRPr="002004EA">
                              <w:rPr>
                                <w:sz w:val="16"/>
                                <w:szCs w:val="16"/>
                              </w:rPr>
                              <w:t>任友群</w:t>
                            </w:r>
                            <w:proofErr w:type="gramEnd"/>
                            <w:r w:rsidRPr="002004EA">
                              <w:rPr>
                                <w:sz w:val="16"/>
                                <w:szCs w:val="16"/>
                              </w:rPr>
                              <w:t>、冯仰存、徐峰：《我国教育信息化推进精准扶贫的行动方向与逻辑》，《现代远程教育研究》</w:t>
                            </w:r>
                            <w:r w:rsidRPr="002004EA">
                              <w:rPr>
                                <w:sz w:val="16"/>
                                <w:szCs w:val="16"/>
                              </w:rPr>
                              <w:t>2017</w:t>
                            </w:r>
                            <w:r w:rsidRPr="002004EA">
                              <w:rPr>
                                <w:sz w:val="16"/>
                                <w:szCs w:val="16"/>
                              </w:rPr>
                              <w:t>年第</w:t>
                            </w:r>
                            <w:r w:rsidRPr="002004EA">
                              <w:rPr>
                                <w:sz w:val="16"/>
                                <w:szCs w:val="16"/>
                              </w:rPr>
                              <w:t>4</w:t>
                            </w:r>
                            <w:r w:rsidRPr="002004EA">
                              <w:rPr>
                                <w:sz w:val="16"/>
                                <w:szCs w:val="16"/>
                              </w:rPr>
                              <w:t>期。</w:t>
                            </w:r>
                          </w:p>
                        </w:txbxContent>
                      </wps:txbx>
                      <wps:bodyPr lIns="25400" tIns="0" rIns="25400" bIns="0">
                        <a:noAutofit/>
                      </wps:bodyPr>
                    </wps:wsp>
                  </a:graphicData>
                </a:graphic>
              </wp:anchor>
            </w:drawing>
          </mc:Choice>
          <mc:Fallback>
            <w:pict>
              <v:shape id="_x0000_s1192" type="#_x0000_t202" style="position:absolute;left:0;text-align:left;margin-left:71pt;margin-top:112pt;width:442pt;height:662pt;z-index:251738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" filled="f" stroked="f" strokeweight=".5pt">
                <v:textbox inset="2pt,0,2pt,0">
                  <w:txbxContent>
                    <w:p w:rsidR="0040685D" w:rsidRDefault="0040685D">
                      <w:pPr>
                        <w:spacing w:after="64" w:line="515" w:lineRule="exact"/>
                        <w:ind w:firstLine="520"/>
                      </w:pPr>
                      <w:r>
                        <w:rPr>
                          <w:color w:val="000000"/>
                          <w:sz w:val="26"/>
                        </w:rPr>
                        <w:t>（一）</w:t>
                      </w:r>
                      <w:r>
                        <w:rPr>
                          <w:color w:val="000000"/>
                          <w:sz w:val="26"/>
                        </w:rPr>
                        <w:t>教育扶贫信息化程度不断加深</w:t>
                      </w:r>
                    </w:p>
                    <w:p w:rsidR="0040685D" w:rsidRDefault="0040685D">
                      <w:pPr>
                        <w:spacing w:line="435" w:lineRule="exact"/>
                        <w:ind w:firstLine="520"/>
                      </w:pPr>
                      <w:r>
                        <w:rPr>
                          <w:color w:val="000000"/>
                          <w:sz w:val="22"/>
                        </w:rPr>
                        <w:t>从传统教育扶贫向现代教育扶贫转变，是改革开放</w:t>
                      </w:r>
                      <w:r>
                        <w:rPr>
                          <w:color w:val="000000"/>
                          <w:sz w:val="22"/>
                        </w:rPr>
                        <w:t>40</w:t>
                      </w:r>
                      <w:r>
                        <w:rPr>
                          <w:color w:val="000000"/>
                          <w:sz w:val="22"/>
                        </w:rPr>
                        <w:t>多年来我国教育扶贫的整体走向之一。</w:t>
                      </w:r>
                      <w:r w:rsidRPr="00A77906">
                        <w:rPr>
                          <w:color w:val="000000"/>
                          <w:sz w:val="22"/>
                          <w:vertAlign w:val="superscript"/>
                        </w:rPr>
                        <w:t>①</w:t>
                      </w:r>
                      <w:r>
                        <w:rPr>
                          <w:color w:val="000000"/>
                          <w:sz w:val="22"/>
                        </w:rPr>
                        <w:t>此种走向会随着现代教育技术与大数据信息技术的演变而不断得到强化。现代教育技术与大数据信息技术必将成为未来我国乃至世界教育扶贫模式的重要助力。在我国教育扶贫的具体实践中，贵阳长顺县的智慧教育扶贫项目、甘肃省教育精准扶贫大数据平台的建设、江西上饶市的</w:t>
                      </w:r>
                      <w:r>
                        <w:rPr>
                          <w:color w:val="000000"/>
                          <w:sz w:val="22"/>
                        </w:rPr>
                        <w:t>“</w:t>
                      </w:r>
                      <w:r>
                        <w:rPr>
                          <w:color w:val="000000"/>
                          <w:sz w:val="22"/>
                        </w:rPr>
                        <w:t>互联网＋教育精准扶贫</w:t>
                      </w:r>
                      <w:r>
                        <w:rPr>
                          <w:color w:val="000000"/>
                          <w:sz w:val="22"/>
                        </w:rPr>
                        <w:t>”</w:t>
                      </w:r>
                      <w:r>
                        <w:rPr>
                          <w:color w:val="000000"/>
                          <w:sz w:val="22"/>
                        </w:rPr>
                        <w:t>实施方案等均可看作我国教育扶贫信息化的实例。</w:t>
                      </w:r>
                      <w:proofErr w:type="gramStart"/>
                      <w:r>
                        <w:rPr>
                          <w:color w:val="000000"/>
                          <w:sz w:val="22"/>
                        </w:rPr>
                        <w:t>任友群</w:t>
                      </w:r>
                      <w:proofErr w:type="gramEnd"/>
                      <w:r>
                        <w:rPr>
                          <w:color w:val="000000"/>
                          <w:sz w:val="22"/>
                        </w:rPr>
                        <w:t>等认为，数据驱动是促进教育精准扶贫的关键。</w:t>
                      </w:r>
                      <w:r w:rsidRPr="00A77906">
                        <w:rPr>
                          <w:color w:val="000000"/>
                          <w:sz w:val="22"/>
                          <w:vertAlign w:val="superscript"/>
                        </w:rPr>
                        <w:t>②</w:t>
                      </w:r>
                      <w:r>
                        <w:rPr>
                          <w:color w:val="000000"/>
                          <w:sz w:val="22"/>
                        </w:rPr>
                        <w:t>一方面，对贫困地区建立具体的数据库，以实现贫困户的建档立卡、精准到人，在教育扶贫的对象层面实现信息化的覆盖；另一方面，通过互联网和现代教育技术辅助实现对贫困地区师资力量的帮扶，如开展在线教师培训、远程教育资源共享等活动，在教育扶贫的主要实施者层面发挥现代教育技术的作用。</w:t>
                      </w:r>
                    </w:p>
                    <w:p w:rsidR="0040685D" w:rsidRDefault="0040685D">
                      <w:pPr>
                        <w:spacing w:after="74" w:line="435" w:lineRule="exact"/>
                        <w:ind w:firstLine="520"/>
                      </w:pPr>
                      <w:r>
                        <w:rPr>
                          <w:color w:val="000000"/>
                          <w:sz w:val="22"/>
                        </w:rPr>
                        <w:t>现代信息技术的发展所传递给教育扶贫的积极信息，使教育扶贫的现代化发展不再是纸上谈兵；与此同时仍要意识到的是，深度贫困地区的信息化发展同样形势艰难，大数据与</w:t>
                      </w:r>
                      <w:r>
                        <w:rPr>
                          <w:color w:val="000000"/>
                          <w:sz w:val="22"/>
                        </w:rPr>
                        <w:t>“</w:t>
                      </w:r>
                      <w:r>
                        <w:rPr>
                          <w:color w:val="000000"/>
                          <w:sz w:val="22"/>
                        </w:rPr>
                        <w:t>互联网＋</w:t>
                      </w:r>
                      <w:r>
                        <w:rPr>
                          <w:color w:val="000000"/>
                          <w:sz w:val="22"/>
                        </w:rPr>
                        <w:t>”</w:t>
                      </w:r>
                      <w:r>
                        <w:rPr>
                          <w:color w:val="000000"/>
                          <w:sz w:val="22"/>
                        </w:rPr>
                        <w:t>的应用缺乏相应载体和基础。此外，如何应对由现代信息技术发展而带来的不同地区贫富差距拉大的马太效应，也是教育扶贫工作者的关注点所在。</w:t>
                      </w:r>
                    </w:p>
                    <w:p w:rsidR="0040685D" w:rsidRDefault="0040685D">
                      <w:pPr>
                        <w:spacing w:after="65" w:line="554" w:lineRule="exact"/>
                        <w:ind w:firstLine="520"/>
                      </w:pPr>
                      <w:r>
                        <w:rPr>
                          <w:color w:val="000000"/>
                          <w:sz w:val="28"/>
                        </w:rPr>
                        <w:t>（二）追求可持续发展式的教育扶贫模式</w:t>
                      </w:r>
                    </w:p>
                    <w:p w:rsidR="0040685D" w:rsidRDefault="0040685D">
                      <w:pPr>
                        <w:spacing w:after="394" w:line="475" w:lineRule="exact"/>
                        <w:ind w:firstLine="520"/>
                      </w:pPr>
                      <w:r>
                        <w:rPr>
                          <w:color w:val="000000"/>
                          <w:sz w:val="24"/>
                        </w:rPr>
                        <w:t>作为自环境生态领域衍生的概念，</w:t>
                      </w:r>
                      <w:r>
                        <w:rPr>
                          <w:color w:val="000000"/>
                          <w:sz w:val="24"/>
                        </w:rPr>
                        <w:t>“</w:t>
                      </w:r>
                      <w:r>
                        <w:rPr>
                          <w:color w:val="000000"/>
                          <w:sz w:val="24"/>
                        </w:rPr>
                        <w:t>可持续发展</w:t>
                      </w:r>
                      <w:r>
                        <w:rPr>
                          <w:color w:val="000000"/>
                          <w:sz w:val="24"/>
                        </w:rPr>
                        <w:t>”</w:t>
                      </w:r>
                      <w:r>
                        <w:rPr>
                          <w:color w:val="000000"/>
                          <w:sz w:val="24"/>
                        </w:rPr>
                        <w:t>（</w:t>
                      </w:r>
                      <w:proofErr w:type="spellStart"/>
                      <w:r>
                        <w:rPr>
                          <w:color w:val="000000"/>
                          <w:sz w:val="24"/>
                        </w:rPr>
                        <w:t>SustainableDevelopment</w:t>
                      </w:r>
                      <w:proofErr w:type="spellEnd"/>
                      <w:r>
                        <w:rPr>
                          <w:color w:val="000000"/>
                          <w:sz w:val="24"/>
                        </w:rPr>
                        <w:t>）在世界环境与发展委员会所发表的《我们共同的未来》报告中被定义为</w:t>
                      </w:r>
                      <w:r>
                        <w:rPr>
                          <w:color w:val="000000"/>
                          <w:sz w:val="24"/>
                        </w:rPr>
                        <w:t>“</w:t>
                      </w:r>
                      <w:r>
                        <w:rPr>
                          <w:color w:val="000000"/>
                          <w:sz w:val="24"/>
                        </w:rPr>
                        <w:t>既满足当代人的需求，又不对后代人满足其需求的能力构成</w:t>
                      </w:r>
                    </w:p>
                    <w:p w:rsidR="0040685D" w:rsidRPr="00A77906" w:rsidRDefault="0040685D">
                      <w:pPr>
                        <w:spacing w:line="356" w:lineRule="exact"/>
                        <w:ind w:firstLine="400"/>
                        <w:rPr>
                          <w:sz w:val="16"/>
                          <w:szCs w:val="16"/>
                        </w:rPr>
                      </w:pPr>
                      <w:r w:rsidRPr="00A77906">
                        <w:rPr>
                          <w:color w:val="000000"/>
                          <w:sz w:val="16"/>
                          <w:szCs w:val="16"/>
                        </w:rPr>
                        <w:t>①</w:t>
                      </w:r>
                      <w:r w:rsidRPr="00A77906">
                        <w:rPr>
                          <w:color w:val="000000"/>
                          <w:sz w:val="16"/>
                          <w:szCs w:val="16"/>
                        </w:rPr>
                        <w:tab/>
                      </w:r>
                      <w:r w:rsidRPr="00A77906">
                        <w:rPr>
                          <w:color w:val="000000"/>
                          <w:sz w:val="16"/>
                          <w:szCs w:val="16"/>
                        </w:rPr>
                        <w:t>魏有兴：《中国教育扶贫</w:t>
                      </w:r>
                      <w:r w:rsidRPr="00A77906">
                        <w:rPr>
                          <w:color w:val="000000"/>
                          <w:sz w:val="16"/>
                          <w:szCs w:val="16"/>
                        </w:rPr>
                        <w:t>70</w:t>
                      </w:r>
                      <w:r w:rsidRPr="00A77906">
                        <w:rPr>
                          <w:color w:val="000000"/>
                          <w:sz w:val="16"/>
                          <w:szCs w:val="16"/>
                        </w:rPr>
                        <w:t>年：历程、经验和走向》，《深圳大学学报》（人文社会科学版）</w:t>
                      </w:r>
                      <w:r w:rsidRPr="00A77906">
                        <w:rPr>
                          <w:color w:val="000000"/>
                          <w:sz w:val="16"/>
                          <w:szCs w:val="16"/>
                        </w:rPr>
                        <w:t>2019</w:t>
                      </w:r>
                      <w:r w:rsidRPr="00A77906">
                        <w:rPr>
                          <w:color w:val="000000"/>
                          <w:sz w:val="16"/>
                          <w:szCs w:val="16"/>
                        </w:rPr>
                        <w:t>年第</w:t>
                      </w:r>
                      <w:r w:rsidRPr="00A77906">
                        <w:rPr>
                          <w:color w:val="000000"/>
                          <w:sz w:val="16"/>
                          <w:szCs w:val="16"/>
                        </w:rPr>
                        <w:t>5</w:t>
                      </w:r>
                      <w:r w:rsidRPr="00A77906">
                        <w:rPr>
                          <w:color w:val="000000"/>
                          <w:sz w:val="16"/>
                          <w:szCs w:val="16"/>
                        </w:rPr>
                        <w:t>期。</w:t>
                      </w:r>
                    </w:p>
                    <w:p w:rsidR="0040685D" w:rsidRPr="002004EA" w:rsidRDefault="0040685D">
                      <w:pPr>
                        <w:spacing w:line="317" w:lineRule="exact"/>
                        <w:ind w:firstLine="420"/>
                        <w:rPr>
                          <w:sz w:val="16"/>
                          <w:szCs w:val="16"/>
                        </w:rPr>
                      </w:pPr>
                      <w:r w:rsidRPr="002004EA">
                        <w:rPr>
                          <w:sz w:val="16"/>
                          <w:szCs w:val="16"/>
                        </w:rPr>
                        <w:t>②</w:t>
                      </w:r>
                      <w:r w:rsidRPr="002004EA">
                        <w:rPr>
                          <w:sz w:val="16"/>
                          <w:szCs w:val="16"/>
                        </w:rPr>
                        <w:tab/>
                      </w:r>
                      <w:proofErr w:type="gramStart"/>
                      <w:r w:rsidRPr="002004EA">
                        <w:rPr>
                          <w:sz w:val="16"/>
                          <w:szCs w:val="16"/>
                        </w:rPr>
                        <w:t>任友群</w:t>
                      </w:r>
                      <w:proofErr w:type="gramEnd"/>
                      <w:r w:rsidRPr="002004EA">
                        <w:rPr>
                          <w:sz w:val="16"/>
                          <w:szCs w:val="16"/>
                        </w:rPr>
                        <w:t>、冯仰存、徐峰：《我国教育信息化推进精准扶贫的行动方向与逻辑》，《现代远程教育研究》</w:t>
                      </w:r>
                      <w:r w:rsidRPr="002004EA">
                        <w:rPr>
                          <w:sz w:val="16"/>
                          <w:szCs w:val="16"/>
                        </w:rPr>
                        <w:t>2017</w:t>
                      </w:r>
                      <w:r w:rsidRPr="002004EA">
                        <w:rPr>
                          <w:sz w:val="16"/>
                          <w:szCs w:val="16"/>
                        </w:rPr>
                        <w:t>年第</w:t>
                      </w:r>
                      <w:r w:rsidRPr="002004EA">
                        <w:rPr>
                          <w:sz w:val="16"/>
                          <w:szCs w:val="16"/>
                        </w:rPr>
                        <w:t>4</w:t>
                      </w:r>
                      <w:r w:rsidRPr="002004EA">
                        <w:rPr>
                          <w:sz w:val="16"/>
                          <w:szCs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739648" behindDoc="0" locked="0" layoutInCell="1" allowOverlap="1">
                <wp:simplePos x="0" y="0"/>
                <wp:positionH relativeFrom="page">
                  <wp:posOffset>6159500</wp:posOffset>
                </wp:positionH>
                <wp:positionV relativeFrom="page">
                  <wp:posOffset>9829800</wp:posOffset>
                </wp:positionV>
                <wp:extent cx="469900" cy="279400"/>
                <wp:effectExtent l="0" t="0" r="635" b="14605"/>
                <wp:wrapSquare wrapText="bothSides"/>
                <wp:docPr id="37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40" w:lineRule="exact"/>
                              <w:jc w:val="right"/>
                            </w:pPr>
                            <w:r>
                              <w:rPr>
                                <w:color w:val="000000"/>
                                <w:sz w:val="22"/>
                              </w:rPr>
                              <w:t>039</w:t>
                            </w:r>
                          </w:p>
                        </w:txbxContent>
                      </wps:txbx>
                      <wps:bodyPr lIns="25400" tIns="0" rIns="25400" bIns="0">
                        <a:noAutofit/>
                      </wps:bodyPr>
                    </wps:wsp>
                  </a:graphicData>
                </a:graphic>
              </wp:anchor>
            </w:drawing>
          </mc:Choice>
          <mc:Fallback>
            <w:pict>
              <v:shape id="_x0000_s1193" type="#_x0000_t202" style="position:absolute;left:0;text-align:left;margin-left:485pt;margin-top:774pt;width:37pt;height:22pt;z-index:251739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" filled="f" stroked="f" strokeweight=".5pt">
                <v:textbox inset="2pt,0,2pt,0">
                  <w:txbxContent>
                    <w:p w:rsidR="0040685D" w:rsidRDefault="0040685D">
                      <w:pPr>
                        <w:spacing w:line="340" w:lineRule="exact"/>
                        <w:jc w:val="right"/>
                      </w:pPr>
                      <w:r>
                        <w:rPr>
                          <w:color w:val="000000"/>
                          <w:sz w:val="22"/>
                        </w:rPr>
                        <w:t>039</w:t>
                      </w:r>
                    </w:p>
                  </w:txbxContent>
                </v:textbox>
                <w10:wrap type="square" anchorx="page" anchory="page"/>
              </v:shape>
            </w:pict>
          </mc:Fallback>
        </mc:AlternateContent>
      </w:r>
    </w:p>
    <w:p w:rsidR="006837B4" w:rsidRDefault="006837B4">
      <w:pPr>
        <w:sectPr w:rsidR="006837B4">
          <w:headerReference w:type="default" r:id="rId131"/>
          <w:footerReference w:type="default" r:id="rId132"/>
          <w:pgSz w:w="11900" w:h="16840"/>
          <w:pgMar w:top="1340" w:right="1420" w:bottom="1340" w:left="1420" w:header="0" w:footer="1340" w:gutter="0"/>
          <w:cols w:space="720"/>
          <w:titlePg/>
        </w:sectPr>
      </w:pPr>
    </w:p>
    <w:p w:rsidR="006837B4" w:rsidRDefault="0040685D">
      <w:r>
        <w:rPr>
          <w:noProof/>
        </w:rPr>
        <w:lastRenderedPageBreak/>
        <mc:AlternateContent>
          <mc:Choice Requires="wps">
            <w:drawing>
              <wp:anchor distT="0" distB="0" distL="114300" distR="114300" simplePos="0" relativeHeight="251740672" behindDoc="0" locked="0" layoutInCell="1" allowOverlap="1">
                <wp:simplePos x="0" y="0"/>
                <wp:positionH relativeFrom="page">
                  <wp:posOffset>914400</wp:posOffset>
                </wp:positionH>
                <wp:positionV relativeFrom="page">
                  <wp:posOffset>660400</wp:posOffset>
                </wp:positionV>
                <wp:extent cx="355600" cy="647700"/>
                <wp:effectExtent l="0" t="0" r="635" b="14605"/>
                <wp:wrapSquare wrapText="bothSides"/>
                <wp:docPr id="38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30200" cy="495300"/>
                                  <wp:effectExtent l="0" t="0" r="0" b="0"/>
                                  <wp:docPr id="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New Bitmap Image.jpg"/>
                                          <pic:cNvPicPr/>
                                        </pic:nvPicPr>
                                        <pic:blipFill>
                                          <a:blip r:embed="rId58" cstate="print">
                                            <a:extLst/>
                                          </a:blip>
                                          <a:stretch>
                                            <a:fillRect/>
                                          </a:stretch>
                                        </pic:blipFill>
                                        <pic:spPr>
                                          <a:xfrm>
                                            <a:off x="0" y="0"/>
                                            <a:ext cx="330200" cy="4953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94" type="#_x0000_t202" style="position:absolute;left:0;text-align:left;margin-left:1in;margin-top:52pt;width:28pt;height:51pt;z-index:2517406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" filled="f" stroked="f" strokeweight=".5pt">
                <v:textbox inset="2pt,0,2pt,0">
                  <w:txbxContent>
                    <w:p w:rsidR="0040685D" w:rsidRDefault="0040685D">
                      <w:pPr>
                        <w:jc w:val="center"/>
                      </w:pPr>
                      <w:r>
                        <w:rPr>
                          <w:noProof/>
                        </w:rPr>
                        <w:drawing>
                          <wp:inline distT="0" distB="0" distL="0" distR="0" wp14:editId="50D07946">
                            <wp:extent cx="330200" cy="495300"/>
                            <wp:effectExtent l="0" t="0" r="0" b="0"/>
                            <wp:docPr id="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New Bitmap Image.jpg"/>
                                    <pic:cNvPicPr/>
                                  </pic:nvPicPr>
                                  <pic:blipFill>
                                    <a:blip r:embed="rId58" cstate="print">
                                      <a:extLst/>
                                    </a:blip>
                                    <a:stretch>
                                      <a:fillRect/>
                                    </a:stretch>
                                  </pic:blipFill>
                                  <pic:spPr>
                                    <a:xfrm>
                                      <a:off x="0" y="0"/>
                                      <a:ext cx="330200" cy="4953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41696" behindDoc="0" locked="0" layoutInCell="1" allowOverlap="1">
                <wp:simplePos x="0" y="0"/>
                <wp:positionH relativeFrom="page">
                  <wp:posOffset>1257300</wp:posOffset>
                </wp:positionH>
                <wp:positionV relativeFrom="page">
                  <wp:posOffset>863600</wp:posOffset>
                </wp:positionV>
                <wp:extent cx="1244600" cy="419100"/>
                <wp:effectExtent l="0" t="0" r="635" b="14605"/>
                <wp:wrapSquare wrapText="bothSides"/>
                <wp:docPr id="38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20" w:lineRule="exact"/>
                            </w:pPr>
                            <w:r>
                              <w:rPr>
                                <w:color w:val="000000"/>
                                <w:sz w:val="22"/>
                              </w:rPr>
                              <w:t>教育扶贫蓝皮书</w:t>
                            </w:r>
                          </w:p>
                        </w:txbxContent>
                      </wps:txbx>
                      <wps:bodyPr lIns="25400" tIns="0" rIns="25400" bIns="0">
                        <a:noAutofit/>
                      </wps:bodyPr>
                    </wps:wsp>
                  </a:graphicData>
                </a:graphic>
              </wp:anchor>
            </w:drawing>
          </mc:Choice>
          <mc:Fallback>
            <w:pict>
              <v:shape id="_x0000_s1195" type="#_x0000_t202" style="position:absolute;left:0;text-align:left;margin-left:99pt;margin-top:68pt;width:98pt;height:33pt;z-index:251741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" filled="f" stroked="f" strokeweight=".5pt">
                <v:textbox inset="2pt,0,2pt,0">
                  <w:txbxContent>
                    <w:p w:rsidR="0040685D" w:rsidRDefault="0040685D">
                      <w:pPr>
                        <w:spacing w:line="320" w:lineRule="exact"/>
                      </w:pPr>
                      <w:r>
                        <w:rPr>
                          <w:color w:val="000000"/>
                          <w:sz w:val="22"/>
                        </w:rPr>
                        <w:t>教育扶贫蓝皮书</w:t>
                      </w:r>
                    </w:p>
                  </w:txbxContent>
                </v:textbox>
                <w10:wrap type="square" anchorx="page" anchory="page"/>
              </v:shape>
            </w:pict>
          </mc:Fallback>
        </mc:AlternateContent>
      </w:r>
      <w:r>
        <w:rPr>
          <w:noProof/>
        </w:rPr>
        <mc:AlternateContent>
          <mc:Choice Requires="wps">
            <w:drawing>
              <wp:anchor distT="0" distB="0" distL="114300" distR="114300" simplePos="0" relativeHeight="251742720" behindDoc="0" locked="0" layoutInCell="1" allowOverlap="1">
                <wp:simplePos x="0" y="0"/>
                <wp:positionH relativeFrom="page">
                  <wp:posOffset>901700</wp:posOffset>
                </wp:positionH>
                <wp:positionV relativeFrom="page">
                  <wp:posOffset>1282700</wp:posOffset>
                </wp:positionV>
                <wp:extent cx="5613400" cy="8547100"/>
                <wp:effectExtent l="0" t="0" r="635" b="14605"/>
                <wp:wrapSquare wrapText="bothSides"/>
                <wp:docPr id="38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438" w:lineRule="exact"/>
                              <w:ind w:firstLine="20"/>
                            </w:pPr>
                            <w:r>
                              <w:rPr>
                                <w:color w:val="000000"/>
                                <w:sz w:val="22"/>
                              </w:rPr>
                              <w:t>危害的发展</w:t>
                            </w:r>
                            <w:proofErr w:type="gramStart"/>
                            <w:r>
                              <w:rPr>
                                <w:color w:val="000000"/>
                                <w:sz w:val="22"/>
                              </w:rPr>
                              <w:t>”</w:t>
                            </w:r>
                            <w:proofErr w:type="gramEnd"/>
                            <w:r>
                              <w:rPr>
                                <w:color w:val="000000"/>
                                <w:sz w:val="22"/>
                              </w:rPr>
                              <w:t>。</w:t>
                            </w:r>
                            <w:r w:rsidRPr="00A77906">
                              <w:rPr>
                                <w:color w:val="000000"/>
                                <w:sz w:val="22"/>
                                <w:vertAlign w:val="superscript"/>
                              </w:rPr>
                              <w:t>①</w:t>
                            </w:r>
                            <w:r>
                              <w:rPr>
                                <w:color w:val="000000"/>
                                <w:sz w:val="22"/>
                              </w:rPr>
                              <w:t>它注重社会经济、人口、文化、资源、环境等诸多要素的共生共长，强调适度、</w:t>
                            </w:r>
                            <w:r>
                              <w:rPr>
                                <w:color w:val="000000"/>
                                <w:sz w:val="22"/>
                              </w:rPr>
                              <w:t>“</w:t>
                            </w:r>
                            <w:r>
                              <w:rPr>
                                <w:color w:val="000000"/>
                                <w:sz w:val="22"/>
                              </w:rPr>
                              <w:t>中庸</w:t>
                            </w:r>
                            <w:r>
                              <w:rPr>
                                <w:color w:val="000000"/>
                                <w:sz w:val="22"/>
                              </w:rPr>
                              <w:t>”</w:t>
                            </w:r>
                            <w:r>
                              <w:rPr>
                                <w:color w:val="000000"/>
                                <w:sz w:val="22"/>
                              </w:rPr>
                              <w:t>的发展模式，体现出人类对自身和所处环境关系的反思与人道主义关怀。</w:t>
                            </w:r>
                          </w:p>
                          <w:p w:rsidR="0040685D" w:rsidRDefault="0040685D">
                            <w:pPr>
                              <w:spacing w:after="61" w:line="438" w:lineRule="exact"/>
                              <w:ind w:firstLine="420"/>
                            </w:pPr>
                            <w:r>
                              <w:rPr>
                                <w:color w:val="000000"/>
                                <w:sz w:val="22"/>
                              </w:rPr>
                              <w:t>2003</w:t>
                            </w:r>
                            <w:r>
                              <w:rPr>
                                <w:color w:val="000000"/>
                                <w:sz w:val="22"/>
                              </w:rPr>
                              <w:t>年，</w:t>
                            </w:r>
                            <w:r>
                              <w:rPr>
                                <w:color w:val="000000"/>
                                <w:sz w:val="22"/>
                              </w:rPr>
                              <w:t>“</w:t>
                            </w:r>
                            <w:r>
                              <w:rPr>
                                <w:color w:val="000000"/>
                                <w:sz w:val="22"/>
                              </w:rPr>
                              <w:t>树立全面、协调、可持续的发展观</w:t>
                            </w:r>
                            <w:r>
                              <w:rPr>
                                <w:color w:val="000000"/>
                                <w:sz w:val="22"/>
                              </w:rPr>
                              <w:t>”</w:t>
                            </w:r>
                            <w:r>
                              <w:rPr>
                                <w:color w:val="000000"/>
                                <w:sz w:val="22"/>
                              </w:rPr>
                              <w:t>成为我国科学发展观重大战略思想的组成部分，这意味着在我国，</w:t>
                            </w:r>
                            <w:r>
                              <w:rPr>
                                <w:color w:val="000000"/>
                                <w:sz w:val="22"/>
                              </w:rPr>
                              <w:t>“</w:t>
                            </w:r>
                            <w:r>
                              <w:rPr>
                                <w:color w:val="000000"/>
                                <w:sz w:val="22"/>
                              </w:rPr>
                              <w:t>可持续发展</w:t>
                            </w:r>
                            <w:r>
                              <w:rPr>
                                <w:color w:val="000000"/>
                                <w:sz w:val="22"/>
                              </w:rPr>
                              <w:t>”</w:t>
                            </w:r>
                            <w:r>
                              <w:rPr>
                                <w:color w:val="000000"/>
                                <w:sz w:val="22"/>
                              </w:rPr>
                              <w:t>已经成为具有普适性的社会发展理念，也是扶贫领域进一步的发展标准与价值追求。精准扶贫作为现阶段我国推行的扶贫战略，它的靶向受</w:t>
                            </w:r>
                            <w:proofErr w:type="gramStart"/>
                            <w:r>
                              <w:rPr>
                                <w:color w:val="000000"/>
                                <w:sz w:val="22"/>
                              </w:rPr>
                              <w:t>众具体</w:t>
                            </w:r>
                            <w:proofErr w:type="gramEnd"/>
                            <w:r>
                              <w:rPr>
                                <w:color w:val="000000"/>
                                <w:sz w:val="22"/>
                              </w:rPr>
                              <w:t>到人，教育作为促进扶贫的有效手段和实现脱贫的有效路径，一方面其本身的发展阶段具有可持续性，另一方面其需要持续不断地努力才能取得预期的成果，它最适宜成为脱贫大计的内生动力与源头活水。有学者对国际社会的教育扶贫经验进行了总结与反思，指出走可持续发展式的教育扶贫之路才是彻底消除贫困、实现个人和社会可持续发展的必然选择。</w:t>
                            </w:r>
                            <w:r w:rsidRPr="00A77906">
                              <w:rPr>
                                <w:color w:val="000000"/>
                                <w:sz w:val="22"/>
                                <w:vertAlign w:val="superscript"/>
                              </w:rPr>
                              <w:t>②</w:t>
                            </w:r>
                            <w:r>
                              <w:rPr>
                                <w:color w:val="000000"/>
                                <w:sz w:val="22"/>
                              </w:rPr>
                              <w:t>追求可持续发展式的教育扶贫模式，体现出我国对</w:t>
                            </w:r>
                            <w:r>
                              <w:rPr>
                                <w:color w:val="000000"/>
                                <w:sz w:val="22"/>
                              </w:rPr>
                              <w:t>“</w:t>
                            </w:r>
                            <w:r>
                              <w:rPr>
                                <w:color w:val="000000"/>
                                <w:sz w:val="22"/>
                              </w:rPr>
                              <w:t>坚决打赢脱贫攻坚战</w:t>
                            </w:r>
                            <w:r>
                              <w:rPr>
                                <w:color w:val="000000"/>
                                <w:sz w:val="22"/>
                              </w:rPr>
                              <w:t>”</w:t>
                            </w:r>
                            <w:r>
                              <w:rPr>
                                <w:color w:val="000000"/>
                                <w:sz w:val="22"/>
                              </w:rPr>
                              <w:t>这一重大目标认识的深化。贫困是一种现象，而非单纯的问题，因此一蹴而就式的扶贫模式必然会导致返贫现象的出现。追求可持续发展式的教育扶贫模式，才是我国逐步消除绝对贫困、有效缓解相对贫困，进而切实打赢脱贫攻坚战、实现</w:t>
                            </w:r>
                            <w:r>
                              <w:rPr>
                                <w:color w:val="000000"/>
                                <w:sz w:val="22"/>
                              </w:rPr>
                              <w:t>“</w:t>
                            </w:r>
                            <w:r>
                              <w:rPr>
                                <w:color w:val="000000"/>
                                <w:sz w:val="22"/>
                              </w:rPr>
                              <w:t>两个一百年</w:t>
                            </w:r>
                            <w:r>
                              <w:rPr>
                                <w:color w:val="000000"/>
                                <w:sz w:val="22"/>
                              </w:rPr>
                              <w:t>”</w:t>
                            </w:r>
                            <w:r>
                              <w:rPr>
                                <w:color w:val="000000"/>
                                <w:sz w:val="22"/>
                              </w:rPr>
                              <w:t>奋斗目标的必由之路。</w:t>
                            </w:r>
                          </w:p>
                          <w:p w:rsidR="0040685D" w:rsidRDefault="0040685D">
                            <w:pPr>
                              <w:spacing w:after="51" w:line="518" w:lineRule="exact"/>
                              <w:ind w:firstLine="620"/>
                            </w:pPr>
                            <w:r>
                              <w:rPr>
                                <w:color w:val="000000"/>
                                <w:sz w:val="26"/>
                              </w:rPr>
                              <w:t>（三）教育扶贫加深对法治化的诉求</w:t>
                            </w:r>
                          </w:p>
                          <w:p w:rsidR="0040685D" w:rsidRDefault="0040685D">
                            <w:pPr>
                              <w:spacing w:after="391" w:line="478" w:lineRule="exact"/>
                              <w:ind w:firstLine="420"/>
                            </w:pPr>
                            <w:r>
                              <w:rPr>
                                <w:color w:val="000000"/>
                                <w:sz w:val="24"/>
                              </w:rPr>
                              <w:t>已有学者在研究中指出，新时期我国的精准扶贫工作虽取得了一些卓越成就，但仍受制于工作缺乏制度保障、资金有限、政府部门职责不明确等因素，</w:t>
                            </w:r>
                            <w:r>
                              <w:rPr>
                                <w:color w:val="000000"/>
                                <w:sz w:val="24"/>
                              </w:rPr>
                              <w:t>③</w:t>
                            </w:r>
                            <w:r>
                              <w:rPr>
                                <w:color w:val="000000"/>
                                <w:sz w:val="24"/>
                              </w:rPr>
                              <w:t>这些因素束缚了脱贫力量的深化发展。纵观国际扶贫历程，立法乃是促进后进地区经济开发的有力举措，如美国</w:t>
                            </w:r>
                            <w:r>
                              <w:rPr>
                                <w:color w:val="000000"/>
                                <w:sz w:val="24"/>
                              </w:rPr>
                              <w:t>1961</w:t>
                            </w:r>
                            <w:r>
                              <w:rPr>
                                <w:color w:val="000000"/>
                                <w:sz w:val="24"/>
                              </w:rPr>
                              <w:t>年制定《区域再开发法》、</w:t>
                            </w:r>
                          </w:p>
                          <w:p w:rsidR="0040685D" w:rsidRPr="00A77906" w:rsidRDefault="0040685D">
                            <w:pPr>
                              <w:spacing w:line="358" w:lineRule="exact"/>
                              <w:ind w:firstLine="420"/>
                              <w:rPr>
                                <w:sz w:val="16"/>
                                <w:szCs w:val="16"/>
                              </w:rPr>
                            </w:pPr>
                            <w:r w:rsidRPr="00A77906">
                              <w:rPr>
                                <w:color w:val="000000"/>
                                <w:sz w:val="16"/>
                                <w:szCs w:val="16"/>
                              </w:rPr>
                              <w:t>①</w:t>
                            </w:r>
                            <w:r w:rsidRPr="00A77906">
                              <w:rPr>
                                <w:color w:val="000000"/>
                                <w:sz w:val="16"/>
                                <w:szCs w:val="16"/>
                              </w:rPr>
                              <w:tab/>
                            </w:r>
                            <w:r w:rsidRPr="00A77906">
                              <w:rPr>
                                <w:color w:val="000000"/>
                                <w:sz w:val="16"/>
                                <w:szCs w:val="16"/>
                              </w:rPr>
                              <w:t>世界环境与发展委员会：《我们共同的未来》，王之佳、柯金良等译，吉林人民出版社，</w:t>
                            </w:r>
                            <w:r w:rsidRPr="00A77906">
                              <w:rPr>
                                <w:color w:val="000000"/>
                                <w:sz w:val="16"/>
                                <w:szCs w:val="16"/>
                              </w:rPr>
                              <w:t>1997</w:t>
                            </w:r>
                            <w:r w:rsidRPr="00A77906">
                              <w:rPr>
                                <w:color w:val="000000"/>
                                <w:sz w:val="16"/>
                                <w:szCs w:val="16"/>
                              </w:rPr>
                              <w:t>。</w:t>
                            </w:r>
                          </w:p>
                          <w:p w:rsidR="0040685D" w:rsidRPr="00A77906" w:rsidRDefault="0040685D">
                            <w:pPr>
                              <w:spacing w:line="358" w:lineRule="exact"/>
                              <w:ind w:firstLine="420"/>
                              <w:rPr>
                                <w:sz w:val="16"/>
                                <w:szCs w:val="16"/>
                              </w:rPr>
                            </w:pPr>
                            <w:r w:rsidRPr="00A77906">
                              <w:rPr>
                                <w:color w:val="000000"/>
                                <w:sz w:val="16"/>
                                <w:szCs w:val="16"/>
                              </w:rPr>
                              <w:t>②</w:t>
                            </w:r>
                            <w:r w:rsidRPr="00A77906">
                              <w:rPr>
                                <w:color w:val="000000"/>
                                <w:sz w:val="16"/>
                                <w:szCs w:val="16"/>
                              </w:rPr>
                              <w:tab/>
                            </w:r>
                            <w:r w:rsidRPr="00A77906">
                              <w:rPr>
                                <w:color w:val="000000"/>
                                <w:sz w:val="16"/>
                                <w:szCs w:val="16"/>
                              </w:rPr>
                              <w:t>傅林：《可持续发展式教育扶贫：国际经验与反思》，《天津师范大学学报》（社会科学版）</w:t>
                            </w:r>
                            <w:r w:rsidRPr="00A77906">
                              <w:rPr>
                                <w:color w:val="000000"/>
                                <w:sz w:val="16"/>
                                <w:szCs w:val="16"/>
                              </w:rPr>
                              <w:t>2019</w:t>
                            </w:r>
                            <w:r w:rsidRPr="00A77906">
                              <w:rPr>
                                <w:color w:val="000000"/>
                                <w:sz w:val="16"/>
                                <w:szCs w:val="16"/>
                              </w:rPr>
                              <w:t>年第</w:t>
                            </w:r>
                            <w:r w:rsidRPr="00A77906">
                              <w:rPr>
                                <w:color w:val="000000"/>
                                <w:sz w:val="16"/>
                                <w:szCs w:val="16"/>
                              </w:rPr>
                              <w:t>3</w:t>
                            </w:r>
                            <w:r w:rsidRPr="00A77906">
                              <w:rPr>
                                <w:color w:val="000000"/>
                                <w:sz w:val="16"/>
                                <w:szCs w:val="16"/>
                              </w:rPr>
                              <w:t>期。</w:t>
                            </w:r>
                          </w:p>
                          <w:p w:rsidR="0040685D" w:rsidRPr="00A77906" w:rsidRDefault="0040685D">
                            <w:pPr>
                              <w:spacing w:line="358" w:lineRule="exact"/>
                              <w:ind w:firstLine="420"/>
                              <w:rPr>
                                <w:sz w:val="16"/>
                                <w:szCs w:val="16"/>
                              </w:rPr>
                            </w:pPr>
                            <w:r w:rsidRPr="00A77906">
                              <w:rPr>
                                <w:color w:val="000000"/>
                                <w:sz w:val="16"/>
                                <w:szCs w:val="16"/>
                              </w:rPr>
                              <w:t>③</w:t>
                            </w:r>
                            <w:r w:rsidRPr="00A77906">
                              <w:rPr>
                                <w:color w:val="000000"/>
                                <w:sz w:val="16"/>
                                <w:szCs w:val="16"/>
                              </w:rPr>
                              <w:tab/>
                            </w:r>
                            <w:r w:rsidRPr="00A77906">
                              <w:rPr>
                                <w:color w:val="000000"/>
                                <w:sz w:val="16"/>
                                <w:szCs w:val="16"/>
                              </w:rPr>
                              <w:t>杨秀丽：《精准扶贫的困境及法制化研究》，《学习与探索》</w:t>
                            </w:r>
                            <w:r w:rsidRPr="00A77906">
                              <w:rPr>
                                <w:color w:val="000000"/>
                                <w:sz w:val="16"/>
                                <w:szCs w:val="16"/>
                              </w:rPr>
                              <w:t>2016</w:t>
                            </w:r>
                            <w:r w:rsidRPr="00A77906">
                              <w:rPr>
                                <w:color w:val="000000"/>
                                <w:sz w:val="16"/>
                                <w:szCs w:val="16"/>
                              </w:rPr>
                              <w:t>年第</w:t>
                            </w:r>
                            <w:r w:rsidRPr="00A77906">
                              <w:rPr>
                                <w:color w:val="000000"/>
                                <w:sz w:val="16"/>
                                <w:szCs w:val="16"/>
                              </w:rPr>
                              <w:t>1</w:t>
                            </w:r>
                            <w:r w:rsidRPr="00A77906">
                              <w:rPr>
                                <w:color w:val="000000"/>
                                <w:sz w:val="16"/>
                                <w:szCs w:val="16"/>
                              </w:rPr>
                              <w:t>期。</w:t>
                            </w:r>
                          </w:p>
                        </w:txbxContent>
                      </wps:txbx>
                      <wps:bodyPr lIns="25400" tIns="0" rIns="25400" bIns="0">
                        <a:noAutofit/>
                      </wps:bodyPr>
                    </wps:wsp>
                  </a:graphicData>
                </a:graphic>
              </wp:anchor>
            </w:drawing>
          </mc:Choice>
          <mc:Fallback>
            <w:pict>
              <v:shape id="_x0000_s1196" type="#_x0000_t202" style="position:absolute;left:0;text-align:left;margin-left:71pt;margin-top:101pt;width:442pt;height:673pt;z-index:2517427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" filled="f" stroked="f" strokeweight=".5pt">
                <v:textbox inset="2pt,0,2pt,0">
                  <w:txbxContent>
                    <w:p w:rsidR="0040685D" w:rsidRDefault="0040685D">
                      <w:pPr>
                        <w:spacing w:line="438" w:lineRule="exact"/>
                        <w:ind w:firstLine="20"/>
                      </w:pPr>
                      <w:r>
                        <w:rPr>
                          <w:color w:val="000000"/>
                          <w:sz w:val="22"/>
                        </w:rPr>
                        <w:t>危害的发展</w:t>
                      </w:r>
                      <w:proofErr w:type="gramStart"/>
                      <w:r>
                        <w:rPr>
                          <w:color w:val="000000"/>
                          <w:sz w:val="22"/>
                        </w:rPr>
                        <w:t>”</w:t>
                      </w:r>
                      <w:proofErr w:type="gramEnd"/>
                      <w:r>
                        <w:rPr>
                          <w:color w:val="000000"/>
                          <w:sz w:val="22"/>
                        </w:rPr>
                        <w:t>。</w:t>
                      </w:r>
                      <w:r w:rsidRPr="00A77906">
                        <w:rPr>
                          <w:color w:val="000000"/>
                          <w:sz w:val="22"/>
                          <w:vertAlign w:val="superscript"/>
                        </w:rPr>
                        <w:t>①</w:t>
                      </w:r>
                      <w:r>
                        <w:rPr>
                          <w:color w:val="000000"/>
                          <w:sz w:val="22"/>
                        </w:rPr>
                        <w:t>它注重社会经济、人口、文化、资源、环境等诸多要素的共生共长，强调适度、</w:t>
                      </w:r>
                      <w:r>
                        <w:rPr>
                          <w:color w:val="000000"/>
                          <w:sz w:val="22"/>
                        </w:rPr>
                        <w:t>“</w:t>
                      </w:r>
                      <w:r>
                        <w:rPr>
                          <w:color w:val="000000"/>
                          <w:sz w:val="22"/>
                        </w:rPr>
                        <w:t>中庸</w:t>
                      </w:r>
                      <w:r>
                        <w:rPr>
                          <w:color w:val="000000"/>
                          <w:sz w:val="22"/>
                        </w:rPr>
                        <w:t>”</w:t>
                      </w:r>
                      <w:r>
                        <w:rPr>
                          <w:color w:val="000000"/>
                          <w:sz w:val="22"/>
                        </w:rPr>
                        <w:t>的发展模式，体现出人类对自身和所处环境关系的反思与人道主义关怀。</w:t>
                      </w:r>
                    </w:p>
                    <w:p w:rsidR="0040685D" w:rsidRDefault="0040685D">
                      <w:pPr>
                        <w:spacing w:after="61" w:line="438" w:lineRule="exact"/>
                        <w:ind w:firstLine="420"/>
                      </w:pPr>
                      <w:r>
                        <w:rPr>
                          <w:color w:val="000000"/>
                          <w:sz w:val="22"/>
                        </w:rPr>
                        <w:t>2003</w:t>
                      </w:r>
                      <w:r>
                        <w:rPr>
                          <w:color w:val="000000"/>
                          <w:sz w:val="22"/>
                        </w:rPr>
                        <w:t>年，</w:t>
                      </w:r>
                      <w:r>
                        <w:rPr>
                          <w:color w:val="000000"/>
                          <w:sz w:val="22"/>
                        </w:rPr>
                        <w:t>“</w:t>
                      </w:r>
                      <w:r>
                        <w:rPr>
                          <w:color w:val="000000"/>
                          <w:sz w:val="22"/>
                        </w:rPr>
                        <w:t>树立全面、协调、可持续的发展观</w:t>
                      </w:r>
                      <w:r>
                        <w:rPr>
                          <w:color w:val="000000"/>
                          <w:sz w:val="22"/>
                        </w:rPr>
                        <w:t>”</w:t>
                      </w:r>
                      <w:r>
                        <w:rPr>
                          <w:color w:val="000000"/>
                          <w:sz w:val="22"/>
                        </w:rPr>
                        <w:t>成为我国科学发展观重大战略思想的组成部分，这意味着在我国，</w:t>
                      </w:r>
                      <w:r>
                        <w:rPr>
                          <w:color w:val="000000"/>
                          <w:sz w:val="22"/>
                        </w:rPr>
                        <w:t>“</w:t>
                      </w:r>
                      <w:r>
                        <w:rPr>
                          <w:color w:val="000000"/>
                          <w:sz w:val="22"/>
                        </w:rPr>
                        <w:t>可持续发展</w:t>
                      </w:r>
                      <w:r>
                        <w:rPr>
                          <w:color w:val="000000"/>
                          <w:sz w:val="22"/>
                        </w:rPr>
                        <w:t>”</w:t>
                      </w:r>
                      <w:r>
                        <w:rPr>
                          <w:color w:val="000000"/>
                          <w:sz w:val="22"/>
                        </w:rPr>
                        <w:t>已经成为具有普适性的社会发展理念，也是扶贫领域进一步的发展标准与价值追求。精准扶贫作为现阶段我国推行的扶贫战略，它的靶向受</w:t>
                      </w:r>
                      <w:proofErr w:type="gramStart"/>
                      <w:r>
                        <w:rPr>
                          <w:color w:val="000000"/>
                          <w:sz w:val="22"/>
                        </w:rPr>
                        <w:t>众具体</w:t>
                      </w:r>
                      <w:proofErr w:type="gramEnd"/>
                      <w:r>
                        <w:rPr>
                          <w:color w:val="000000"/>
                          <w:sz w:val="22"/>
                        </w:rPr>
                        <w:t>到人，教育作为促进扶贫的有效手段和实现脱贫的有效路径，一方面其本身的发展阶段具有可持续性，另一方面其需要持续不断地努力才能取得预期的成果，它最适宜成为脱贫大计的内生动力与源头活水。有学者对国际社会的教育扶贫经验进行了总结与反思，指出走可持续发展式的教育扶贫之路才是彻底消除贫困、实现个人和社会可持续发展的必然选择。</w:t>
                      </w:r>
                      <w:r w:rsidRPr="00A77906">
                        <w:rPr>
                          <w:color w:val="000000"/>
                          <w:sz w:val="22"/>
                          <w:vertAlign w:val="superscript"/>
                        </w:rPr>
                        <w:t>②</w:t>
                      </w:r>
                      <w:r>
                        <w:rPr>
                          <w:color w:val="000000"/>
                          <w:sz w:val="22"/>
                        </w:rPr>
                        <w:t>追求可持续发展式的教育扶贫模式，体现出我国对</w:t>
                      </w:r>
                      <w:r>
                        <w:rPr>
                          <w:color w:val="000000"/>
                          <w:sz w:val="22"/>
                        </w:rPr>
                        <w:t>“</w:t>
                      </w:r>
                      <w:r>
                        <w:rPr>
                          <w:color w:val="000000"/>
                          <w:sz w:val="22"/>
                        </w:rPr>
                        <w:t>坚决打赢脱贫攻坚战</w:t>
                      </w:r>
                      <w:r>
                        <w:rPr>
                          <w:color w:val="000000"/>
                          <w:sz w:val="22"/>
                        </w:rPr>
                        <w:t>”</w:t>
                      </w:r>
                      <w:r>
                        <w:rPr>
                          <w:color w:val="000000"/>
                          <w:sz w:val="22"/>
                        </w:rPr>
                        <w:t>这一重大目标认识的深化。贫困是一种现象，而非单纯的问题，因此一蹴而就式的扶贫模式必然会导致返贫现象的出现。追求可持续发展式的教育扶贫模式，才是我国逐步消除绝对贫困、有效缓解相对贫困，进而切实打赢脱贫攻坚战、实现</w:t>
                      </w:r>
                      <w:r>
                        <w:rPr>
                          <w:color w:val="000000"/>
                          <w:sz w:val="22"/>
                        </w:rPr>
                        <w:t>“</w:t>
                      </w:r>
                      <w:r>
                        <w:rPr>
                          <w:color w:val="000000"/>
                          <w:sz w:val="22"/>
                        </w:rPr>
                        <w:t>两个一百年</w:t>
                      </w:r>
                      <w:r>
                        <w:rPr>
                          <w:color w:val="000000"/>
                          <w:sz w:val="22"/>
                        </w:rPr>
                        <w:t>”</w:t>
                      </w:r>
                      <w:r>
                        <w:rPr>
                          <w:color w:val="000000"/>
                          <w:sz w:val="22"/>
                        </w:rPr>
                        <w:t>奋斗目标的必由之路。</w:t>
                      </w:r>
                    </w:p>
                    <w:p w:rsidR="0040685D" w:rsidRDefault="0040685D">
                      <w:pPr>
                        <w:spacing w:after="51" w:line="518" w:lineRule="exact"/>
                        <w:ind w:firstLine="620"/>
                      </w:pPr>
                      <w:r>
                        <w:rPr>
                          <w:color w:val="000000"/>
                          <w:sz w:val="26"/>
                        </w:rPr>
                        <w:t>（三）教育扶贫加深对法治化的诉求</w:t>
                      </w:r>
                    </w:p>
                    <w:p w:rsidR="0040685D" w:rsidRDefault="0040685D">
                      <w:pPr>
                        <w:spacing w:after="391" w:line="478" w:lineRule="exact"/>
                        <w:ind w:firstLine="420"/>
                      </w:pPr>
                      <w:r>
                        <w:rPr>
                          <w:color w:val="000000"/>
                          <w:sz w:val="24"/>
                        </w:rPr>
                        <w:t>已有学者在研究中指出，新时期我国的精准扶贫工作虽取得了一些卓越成就，但仍受制于工作缺乏制度保障、资金有限、政府部门职责不明确等因素，</w:t>
                      </w:r>
                      <w:r>
                        <w:rPr>
                          <w:color w:val="000000"/>
                          <w:sz w:val="24"/>
                        </w:rPr>
                        <w:t>③</w:t>
                      </w:r>
                      <w:r>
                        <w:rPr>
                          <w:color w:val="000000"/>
                          <w:sz w:val="24"/>
                        </w:rPr>
                        <w:t>这些因素束缚了脱贫力量的深化发展。纵观国际扶贫历程，立法乃是促进后进地区经济开发的有力举措，如美国</w:t>
                      </w:r>
                      <w:r>
                        <w:rPr>
                          <w:color w:val="000000"/>
                          <w:sz w:val="24"/>
                        </w:rPr>
                        <w:t>1961</w:t>
                      </w:r>
                      <w:r>
                        <w:rPr>
                          <w:color w:val="000000"/>
                          <w:sz w:val="24"/>
                        </w:rPr>
                        <w:t>年制定《区域再开发法》、</w:t>
                      </w:r>
                    </w:p>
                    <w:p w:rsidR="0040685D" w:rsidRPr="00A77906" w:rsidRDefault="0040685D">
                      <w:pPr>
                        <w:spacing w:line="358" w:lineRule="exact"/>
                        <w:ind w:firstLine="420"/>
                        <w:rPr>
                          <w:sz w:val="16"/>
                          <w:szCs w:val="16"/>
                        </w:rPr>
                      </w:pPr>
                      <w:r w:rsidRPr="00A77906">
                        <w:rPr>
                          <w:color w:val="000000"/>
                          <w:sz w:val="16"/>
                          <w:szCs w:val="16"/>
                        </w:rPr>
                        <w:t>①</w:t>
                      </w:r>
                      <w:r w:rsidRPr="00A77906">
                        <w:rPr>
                          <w:color w:val="000000"/>
                          <w:sz w:val="16"/>
                          <w:szCs w:val="16"/>
                        </w:rPr>
                        <w:tab/>
                      </w:r>
                      <w:r w:rsidRPr="00A77906">
                        <w:rPr>
                          <w:color w:val="000000"/>
                          <w:sz w:val="16"/>
                          <w:szCs w:val="16"/>
                        </w:rPr>
                        <w:t>世界环境与发展委员会：《我们共同的未来》，王之佳、柯金良等译，吉林人民出版社，</w:t>
                      </w:r>
                      <w:r w:rsidRPr="00A77906">
                        <w:rPr>
                          <w:color w:val="000000"/>
                          <w:sz w:val="16"/>
                          <w:szCs w:val="16"/>
                        </w:rPr>
                        <w:t>1997</w:t>
                      </w:r>
                      <w:r w:rsidRPr="00A77906">
                        <w:rPr>
                          <w:color w:val="000000"/>
                          <w:sz w:val="16"/>
                          <w:szCs w:val="16"/>
                        </w:rPr>
                        <w:t>。</w:t>
                      </w:r>
                    </w:p>
                    <w:p w:rsidR="0040685D" w:rsidRPr="00A77906" w:rsidRDefault="0040685D">
                      <w:pPr>
                        <w:spacing w:line="358" w:lineRule="exact"/>
                        <w:ind w:firstLine="420"/>
                        <w:rPr>
                          <w:sz w:val="16"/>
                          <w:szCs w:val="16"/>
                        </w:rPr>
                      </w:pPr>
                      <w:r w:rsidRPr="00A77906">
                        <w:rPr>
                          <w:color w:val="000000"/>
                          <w:sz w:val="16"/>
                          <w:szCs w:val="16"/>
                        </w:rPr>
                        <w:t>②</w:t>
                      </w:r>
                      <w:r w:rsidRPr="00A77906">
                        <w:rPr>
                          <w:color w:val="000000"/>
                          <w:sz w:val="16"/>
                          <w:szCs w:val="16"/>
                        </w:rPr>
                        <w:tab/>
                      </w:r>
                      <w:r w:rsidRPr="00A77906">
                        <w:rPr>
                          <w:color w:val="000000"/>
                          <w:sz w:val="16"/>
                          <w:szCs w:val="16"/>
                        </w:rPr>
                        <w:t>傅林：《可持续发展式教育扶贫：国际经验与反思》，《天津师范大学学报》（社会科学版）</w:t>
                      </w:r>
                      <w:r w:rsidRPr="00A77906">
                        <w:rPr>
                          <w:color w:val="000000"/>
                          <w:sz w:val="16"/>
                          <w:szCs w:val="16"/>
                        </w:rPr>
                        <w:t>2019</w:t>
                      </w:r>
                      <w:r w:rsidRPr="00A77906">
                        <w:rPr>
                          <w:color w:val="000000"/>
                          <w:sz w:val="16"/>
                          <w:szCs w:val="16"/>
                        </w:rPr>
                        <w:t>年第</w:t>
                      </w:r>
                      <w:r w:rsidRPr="00A77906">
                        <w:rPr>
                          <w:color w:val="000000"/>
                          <w:sz w:val="16"/>
                          <w:szCs w:val="16"/>
                        </w:rPr>
                        <w:t>3</w:t>
                      </w:r>
                      <w:r w:rsidRPr="00A77906">
                        <w:rPr>
                          <w:color w:val="000000"/>
                          <w:sz w:val="16"/>
                          <w:szCs w:val="16"/>
                        </w:rPr>
                        <w:t>期。</w:t>
                      </w:r>
                    </w:p>
                    <w:p w:rsidR="0040685D" w:rsidRPr="00A77906" w:rsidRDefault="0040685D">
                      <w:pPr>
                        <w:spacing w:line="358" w:lineRule="exact"/>
                        <w:ind w:firstLine="420"/>
                        <w:rPr>
                          <w:sz w:val="16"/>
                          <w:szCs w:val="16"/>
                        </w:rPr>
                      </w:pPr>
                      <w:r w:rsidRPr="00A77906">
                        <w:rPr>
                          <w:color w:val="000000"/>
                          <w:sz w:val="16"/>
                          <w:szCs w:val="16"/>
                        </w:rPr>
                        <w:t>③</w:t>
                      </w:r>
                      <w:r w:rsidRPr="00A77906">
                        <w:rPr>
                          <w:color w:val="000000"/>
                          <w:sz w:val="16"/>
                          <w:szCs w:val="16"/>
                        </w:rPr>
                        <w:tab/>
                      </w:r>
                      <w:r w:rsidRPr="00A77906">
                        <w:rPr>
                          <w:color w:val="000000"/>
                          <w:sz w:val="16"/>
                          <w:szCs w:val="16"/>
                        </w:rPr>
                        <w:t>杨秀丽：《精准扶贫的困境及法制化研究》，《学习与探索》</w:t>
                      </w:r>
                      <w:r w:rsidRPr="00A77906">
                        <w:rPr>
                          <w:color w:val="000000"/>
                          <w:sz w:val="16"/>
                          <w:szCs w:val="16"/>
                        </w:rPr>
                        <w:t>2016</w:t>
                      </w:r>
                      <w:r w:rsidRPr="00A77906">
                        <w:rPr>
                          <w:color w:val="000000"/>
                          <w:sz w:val="16"/>
                          <w:szCs w:val="16"/>
                        </w:rPr>
                        <w:t>年第</w:t>
                      </w:r>
                      <w:r w:rsidRPr="00A77906">
                        <w:rPr>
                          <w:color w:val="000000"/>
                          <w:sz w:val="16"/>
                          <w:szCs w:val="16"/>
                        </w:rPr>
                        <w:t>1</w:t>
                      </w:r>
                      <w:r w:rsidRPr="00A77906">
                        <w:rPr>
                          <w:color w:val="000000"/>
                          <w:sz w:val="16"/>
                          <w:szCs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743744" behindDoc="0" locked="0" layoutInCell="1" allowOverlap="1">
                <wp:simplePos x="0" y="0"/>
                <wp:positionH relativeFrom="page">
                  <wp:posOffset>927100</wp:posOffset>
                </wp:positionH>
                <wp:positionV relativeFrom="page">
                  <wp:posOffset>9817100</wp:posOffset>
                </wp:positionV>
                <wp:extent cx="495300" cy="304800"/>
                <wp:effectExtent l="0" t="0" r="635" b="14605"/>
                <wp:wrapSquare wrapText="bothSides"/>
                <wp:docPr id="38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pPr>
                            <w:r>
                              <w:rPr>
                                <w:color w:val="000000"/>
                                <w:sz w:val="24"/>
                              </w:rPr>
                              <w:t>040</w:t>
                            </w:r>
                          </w:p>
                        </w:txbxContent>
                      </wps:txbx>
                      <wps:bodyPr lIns="25400" tIns="0" rIns="25400" bIns="0">
                        <a:noAutofit/>
                      </wps:bodyPr>
                    </wps:wsp>
                  </a:graphicData>
                </a:graphic>
              </wp:anchor>
            </w:drawing>
          </mc:Choice>
          <mc:Fallback>
            <w:pict>
              <v:shape id="_x0000_s1197" type="#_x0000_t202" style="position:absolute;left:0;text-align:left;margin-left:73pt;margin-top:773pt;width:39pt;height:24pt;z-index:251743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" filled="f" stroked="f" strokeweight=".5pt">
                <v:textbox inset="2pt,0,2pt,0">
                  <w:txbxContent>
                    <w:p w:rsidR="0040685D" w:rsidRDefault="0040685D">
                      <w:pPr>
                        <w:spacing w:line="360" w:lineRule="exact"/>
                      </w:pPr>
                      <w:r>
                        <w:rPr>
                          <w:color w:val="000000"/>
                          <w:sz w:val="24"/>
                        </w:rPr>
                        <w:t>040</w:t>
                      </w:r>
                    </w:p>
                  </w:txbxContent>
                </v:textbox>
                <w10:wrap type="square" anchorx="page" anchory="page"/>
              </v:shape>
            </w:pict>
          </mc:Fallback>
        </mc:AlternateContent>
      </w:r>
    </w:p>
    <w:p w:rsidR="006837B4" w:rsidRDefault="006837B4">
      <w:pPr>
        <w:sectPr w:rsidR="006837B4">
          <w:headerReference w:type="default" r:id="rId133"/>
          <w:footerReference w:type="default" r:id="rId134"/>
          <w:pgSz w:w="11900" w:h="16840"/>
          <w:pgMar w:top="1240" w:right="1420" w:bottom="1240" w:left="1420" w:header="0" w:footer="1240" w:gutter="0"/>
          <w:cols w:space="720"/>
          <w:titlePg/>
        </w:sectPr>
      </w:pPr>
    </w:p>
    <w:p w:rsidR="006837B4" w:rsidRDefault="0040685D">
      <w:r>
        <w:rPr>
          <w:noProof/>
        </w:rPr>
        <w:lastRenderedPageBreak/>
        <mc:AlternateContent>
          <mc:Choice Requires="wps">
            <w:drawing>
              <wp:anchor distT="0" distB="0" distL="114300" distR="114300" simplePos="0" relativeHeight="251744768" behindDoc="0" locked="0" layoutInCell="1" allowOverlap="1">
                <wp:simplePos x="0" y="0"/>
                <wp:positionH relativeFrom="page">
                  <wp:posOffset>2959100</wp:posOffset>
                </wp:positionH>
                <wp:positionV relativeFrom="page">
                  <wp:posOffset>876300</wp:posOffset>
                </wp:positionV>
                <wp:extent cx="3263900" cy="381000"/>
                <wp:effectExtent l="0" t="0" r="635" b="14605"/>
                <wp:wrapSquare wrapText="bothSides"/>
                <wp:docPr id="39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0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wps:txbx>
                      <wps:bodyPr lIns="25400" tIns="0" rIns="25400" bIns="0">
                        <a:noAutofit/>
                      </wps:bodyPr>
                    </wps:wsp>
                  </a:graphicData>
                </a:graphic>
              </wp:anchor>
            </w:drawing>
          </mc:Choice>
          <mc:Fallback>
            <w:pict>
              <v:shape id="_x0000_s1198" type="#_x0000_t202" style="position:absolute;left:0;text-align:left;margin-left:233pt;margin-top:69pt;width:257pt;height:30pt;z-index:2517447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" filled="f" stroked="f" strokeweight=".5pt">
                <v:textbox inset="2pt,0,2pt,0">
                  <w:txbxContent>
                    <w:p w:rsidR="0040685D" w:rsidRDefault="0040685D">
                      <w:pPr>
                        <w:spacing w:line="300" w:lineRule="exact"/>
                      </w:pPr>
                      <w:r>
                        <w:rPr>
                          <w:color w:val="000000"/>
                          <w:sz w:val="22"/>
                        </w:rPr>
                        <w:t>2018</w:t>
                      </w:r>
                      <w:r>
                        <w:rPr>
                          <w:color w:val="000000"/>
                          <w:sz w:val="22"/>
                        </w:rPr>
                        <w:t>～</w:t>
                      </w:r>
                      <w:r>
                        <w:rPr>
                          <w:color w:val="000000"/>
                          <w:sz w:val="22"/>
                        </w:rPr>
                        <w:t>2019</w:t>
                      </w:r>
                      <w:r>
                        <w:rPr>
                          <w:color w:val="000000"/>
                          <w:sz w:val="22"/>
                        </w:rPr>
                        <w:t>年度我国教育扶贫政策和重大行动</w:t>
                      </w:r>
                    </w:p>
                  </w:txbxContent>
                </v:textbox>
                <w10:wrap type="square" anchorx="page" anchory="page"/>
              </v:shape>
            </w:pict>
          </mc:Fallback>
        </mc:AlternateContent>
      </w:r>
      <w:r>
        <w:rPr>
          <w:noProof/>
        </w:rPr>
        <mc:AlternateContent>
          <mc:Choice Requires="wps">
            <w:drawing>
              <wp:anchor distT="0" distB="0" distL="114300" distR="114300" simplePos="0" relativeHeight="251745792" behindDoc="0" locked="0" layoutInCell="1" allowOverlap="1">
                <wp:simplePos x="0" y="0"/>
                <wp:positionH relativeFrom="page">
                  <wp:posOffset>6121400</wp:posOffset>
                </wp:positionH>
                <wp:positionV relativeFrom="page">
                  <wp:posOffset>800100</wp:posOffset>
                </wp:positionV>
                <wp:extent cx="368300" cy="469900"/>
                <wp:effectExtent l="0" t="0" r="635" b="14605"/>
                <wp:wrapSquare wrapText="bothSides"/>
                <wp:docPr id="39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jc w:val="center"/>
                            </w:pPr>
                            <w:r>
                              <w:rPr>
                                <w:noProof/>
                              </w:rPr>
                              <w:drawing>
                                <wp:inline distT="0" distB="0" distL="0" distR="0" wp14:editId="50D07946">
                                  <wp:extent cx="342900" cy="317500"/>
                                  <wp:effectExtent l="0" t="0" r="0" b="0"/>
                                  <wp:docPr id="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New Bitmap Image.jpg"/>
                                          <pic:cNvPicPr/>
                                        </pic:nvPicPr>
                                        <pic:blipFill>
                                          <a:blip r:embed="rId37" cstate="print">
                                            <a:extLst/>
                                          </a:blip>
                                          <a:stretch>
                                            <a:fillRect/>
                                          </a:stretch>
                                        </pic:blipFill>
                                        <pic:spPr>
                                          <a:xfrm>
                                            <a:off x="0" y="0"/>
                                            <a:ext cx="342900" cy="317500"/>
                                          </a:xfrm>
                                          <a:prstGeom prst="rect">
                                            <a:avLst/>
                                          </a:prstGeom>
                                        </pic:spPr>
                                      </pic:pic>
                                    </a:graphicData>
                                  </a:graphic>
                                </wp:inline>
                              </w:drawing>
                            </w:r>
                          </w:p>
                        </w:txbxContent>
                      </wps:txbx>
                      <wps:bodyPr lIns="25400" tIns="0" rIns="25400" bIns="0">
                        <a:noAutofit/>
                      </wps:bodyPr>
                    </wps:wsp>
                  </a:graphicData>
                </a:graphic>
              </wp:anchor>
            </w:drawing>
          </mc:Choice>
          <mc:Fallback>
            <w:pict>
              <v:shape id="_x0000_s1199" type="#_x0000_t202" style="position:absolute;left:0;text-align:left;margin-left:482pt;margin-top:63pt;width:29pt;height:37pt;z-index:251745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" filled="f" stroked="f" strokeweight=".5pt">
                <v:textbox inset="2pt,0,2pt,0">
                  <w:txbxContent>
                    <w:p w:rsidR="0040685D" w:rsidRDefault="0040685D">
                      <w:pPr>
                        <w:jc w:val="center"/>
                      </w:pPr>
                      <w:r>
                        <w:rPr>
                          <w:noProof/>
                        </w:rPr>
                        <w:drawing>
                          <wp:inline distT="0" distB="0" distL="0" distR="0" wp14:editId="50D07946">
                            <wp:extent cx="342900" cy="317500"/>
                            <wp:effectExtent l="0" t="0" r="0" b="0"/>
                            <wp:docPr id="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New Bitmap Image.jpg"/>
                                    <pic:cNvPicPr/>
                                  </pic:nvPicPr>
                                  <pic:blipFill>
                                    <a:blip r:embed="rId38" cstate="print">
                                      <a:extLst/>
                                    </a:blip>
                                    <a:stretch>
                                      <a:fillRect/>
                                    </a:stretch>
                                  </pic:blipFill>
                                  <pic:spPr>
                                    <a:xfrm>
                                      <a:off x="0" y="0"/>
                                      <a:ext cx="342900" cy="3175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746816" behindDoc="0" locked="0" layoutInCell="1" allowOverlap="1">
                <wp:simplePos x="0" y="0"/>
                <wp:positionH relativeFrom="page">
                  <wp:posOffset>889000</wp:posOffset>
                </wp:positionH>
                <wp:positionV relativeFrom="page">
                  <wp:posOffset>1295400</wp:posOffset>
                </wp:positionV>
                <wp:extent cx="5626100" cy="8534400"/>
                <wp:effectExtent l="0" t="0" r="635" b="14605"/>
                <wp:wrapSquare wrapText="bothSides"/>
                <wp:docPr id="39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after="7060" w:line="439" w:lineRule="exact"/>
                            </w:pPr>
                            <w:r>
                              <w:rPr>
                                <w:color w:val="000000"/>
                                <w:sz w:val="22"/>
                              </w:rPr>
                              <w:t>1965</w:t>
                            </w:r>
                            <w:r>
                              <w:rPr>
                                <w:color w:val="000000"/>
                                <w:sz w:val="22"/>
                              </w:rPr>
                              <w:t>年制定《阿巴拉契亚地区开发法》等，对经济落后地区的发展进行政策援助，强效拉动深度贫困地区的经济、产业增长；再如贫困问题显著的印度，</w:t>
                            </w:r>
                            <w:r>
                              <w:rPr>
                                <w:color w:val="000000"/>
                                <w:sz w:val="22"/>
                              </w:rPr>
                              <w:t>2006</w:t>
                            </w:r>
                            <w:r>
                              <w:rPr>
                                <w:color w:val="000000"/>
                                <w:sz w:val="22"/>
                              </w:rPr>
                              <w:t>年颁布《国家农村雇佣保证法案》作为扶贫基础法，保证每户家庭人均每天得到最低</w:t>
                            </w:r>
                            <w:r>
                              <w:rPr>
                                <w:color w:val="000000"/>
                                <w:sz w:val="22"/>
                              </w:rPr>
                              <w:t>60</w:t>
                            </w:r>
                            <w:r>
                              <w:rPr>
                                <w:color w:val="000000"/>
                                <w:sz w:val="22"/>
                              </w:rPr>
                              <w:t>卢比（约合</w:t>
                            </w:r>
                            <w:r>
                              <w:rPr>
                                <w:color w:val="000000"/>
                                <w:sz w:val="22"/>
                              </w:rPr>
                              <w:t>12</w:t>
                            </w:r>
                            <w:r>
                              <w:rPr>
                                <w:color w:val="000000"/>
                                <w:sz w:val="22"/>
                              </w:rPr>
                              <w:t>元人民币）的生活费用和人均每年</w:t>
                            </w:r>
                            <w:r>
                              <w:rPr>
                                <w:color w:val="000000"/>
                                <w:sz w:val="22"/>
                              </w:rPr>
                              <w:t>100</w:t>
                            </w:r>
                            <w:r>
                              <w:rPr>
                                <w:color w:val="000000"/>
                                <w:sz w:val="22"/>
                              </w:rPr>
                              <w:t>天的劳动时间，</w:t>
                            </w:r>
                            <w:r w:rsidRPr="00A77906">
                              <w:rPr>
                                <w:color w:val="000000"/>
                                <w:sz w:val="22"/>
                                <w:vertAlign w:val="superscript"/>
                              </w:rPr>
                              <w:t>①</w:t>
                            </w:r>
                            <w:r>
                              <w:rPr>
                                <w:color w:val="000000"/>
                                <w:sz w:val="22"/>
                              </w:rPr>
                              <w:t>以此从国家的高度保障扶贫的最低限度和持久程度。精准扶贫、全面打赢脱贫攻坚战大战略要求的实现离不开法治化的深层次保障，在教育扶贫领域同样如此。在《中国农村扶贫开发纲要（</w:t>
                            </w:r>
                            <w:r>
                              <w:rPr>
                                <w:color w:val="000000"/>
                                <w:sz w:val="22"/>
                              </w:rPr>
                              <w:t>2011-2020</w:t>
                            </w:r>
                            <w:r>
                              <w:rPr>
                                <w:color w:val="000000"/>
                                <w:sz w:val="22"/>
                              </w:rPr>
                              <w:t>年）》的呼吁下，</w:t>
                            </w:r>
                            <w:r>
                              <w:rPr>
                                <w:color w:val="000000"/>
                                <w:sz w:val="22"/>
                              </w:rPr>
                              <w:t>2018</w:t>
                            </w:r>
                            <w:r>
                              <w:rPr>
                                <w:color w:val="000000"/>
                                <w:sz w:val="22"/>
                              </w:rPr>
                              <w:t>年，中共中央、国务院《关于打赢脱贫攻坚战三年行动的指导意见》再次提出</w:t>
                            </w:r>
                            <w:r>
                              <w:rPr>
                                <w:color w:val="000000"/>
                                <w:sz w:val="22"/>
                              </w:rPr>
                              <w:t>“</w:t>
                            </w:r>
                            <w:r>
                              <w:rPr>
                                <w:color w:val="000000"/>
                                <w:sz w:val="22"/>
                              </w:rPr>
                              <w:t>研究推进扶贫开发立法</w:t>
                            </w:r>
                            <w:r>
                              <w:rPr>
                                <w:color w:val="000000"/>
                                <w:sz w:val="22"/>
                              </w:rPr>
                              <w:t>”</w:t>
                            </w:r>
                            <w:proofErr w:type="gramStart"/>
                            <w:r>
                              <w:rPr>
                                <w:color w:val="000000"/>
                                <w:sz w:val="22"/>
                              </w:rPr>
                              <w:t>的愿景和</w:t>
                            </w:r>
                            <w:proofErr w:type="gramEnd"/>
                            <w:r>
                              <w:rPr>
                                <w:color w:val="000000"/>
                                <w:sz w:val="22"/>
                              </w:rPr>
                              <w:t>诉求，表明不论是在我国脱贫攻坚战</w:t>
                            </w:r>
                            <w:r>
                              <w:rPr>
                                <w:color w:val="000000"/>
                                <w:sz w:val="22"/>
                              </w:rPr>
                              <w:t>“</w:t>
                            </w:r>
                            <w:r>
                              <w:rPr>
                                <w:color w:val="000000"/>
                                <w:sz w:val="22"/>
                              </w:rPr>
                              <w:t>破釜沉舟</w:t>
                            </w:r>
                            <w:r>
                              <w:rPr>
                                <w:color w:val="000000"/>
                                <w:sz w:val="22"/>
                              </w:rPr>
                              <w:t>”</w:t>
                            </w:r>
                            <w:r>
                              <w:rPr>
                                <w:color w:val="000000"/>
                                <w:sz w:val="22"/>
                              </w:rPr>
                              <w:t>决胜时刻的现阶段，还是在全面建成小康社会后的下一发展时期，我国扶贫进一步的法治化都将是大势所趋。</w:t>
                            </w:r>
                          </w:p>
                          <w:p w:rsidR="0040685D" w:rsidRPr="00A77906" w:rsidRDefault="0040685D">
                            <w:pPr>
                              <w:spacing w:line="359" w:lineRule="exact"/>
                              <w:ind w:firstLine="400"/>
                              <w:rPr>
                                <w:sz w:val="16"/>
                                <w:szCs w:val="16"/>
                              </w:rPr>
                            </w:pPr>
                            <w:r w:rsidRPr="00A77906">
                              <w:rPr>
                                <w:color w:val="000000"/>
                                <w:sz w:val="16"/>
                                <w:szCs w:val="16"/>
                              </w:rPr>
                              <w:t xml:space="preserve">① </w:t>
                            </w:r>
                            <w:r w:rsidRPr="00A77906">
                              <w:rPr>
                                <w:color w:val="000000"/>
                                <w:sz w:val="16"/>
                                <w:szCs w:val="16"/>
                              </w:rPr>
                              <w:t>马洪雨：《我国扶贫开发国家立法具体化研究》，《甘肃社会科学》</w:t>
                            </w:r>
                            <w:r w:rsidRPr="00A77906">
                              <w:rPr>
                                <w:color w:val="000000"/>
                                <w:sz w:val="16"/>
                                <w:szCs w:val="16"/>
                              </w:rPr>
                              <w:t>2012</w:t>
                            </w:r>
                            <w:r w:rsidRPr="00A77906">
                              <w:rPr>
                                <w:color w:val="000000"/>
                                <w:sz w:val="16"/>
                                <w:szCs w:val="16"/>
                              </w:rPr>
                              <w:t>年第</w:t>
                            </w:r>
                            <w:r w:rsidRPr="00A77906">
                              <w:rPr>
                                <w:color w:val="000000"/>
                                <w:sz w:val="16"/>
                                <w:szCs w:val="16"/>
                              </w:rPr>
                              <w:t>4</w:t>
                            </w:r>
                            <w:r w:rsidRPr="00A77906">
                              <w:rPr>
                                <w:color w:val="000000"/>
                                <w:sz w:val="16"/>
                                <w:szCs w:val="16"/>
                              </w:rPr>
                              <w:t>期。</w:t>
                            </w:r>
                          </w:p>
                        </w:txbxContent>
                      </wps:txbx>
                      <wps:bodyPr lIns="25400" tIns="0" rIns="25400" bIns="0">
                        <a:noAutofit/>
                      </wps:bodyPr>
                    </wps:wsp>
                  </a:graphicData>
                </a:graphic>
              </wp:anchor>
            </w:drawing>
          </mc:Choice>
          <mc:Fallback>
            <w:pict>
              <v:shape id="_x0000_s1200" type="#_x0000_t202" style="position:absolute;left:0;text-align:left;margin-left:70pt;margin-top:102pt;width:443pt;height:672pt;z-index:251746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" filled="f" stroked="f" strokeweight=".5pt">
                <v:textbox inset="2pt,0,2pt,0">
                  <w:txbxContent>
                    <w:p w:rsidR="0040685D" w:rsidRDefault="0040685D">
                      <w:pPr>
                        <w:spacing w:after="7060" w:line="439" w:lineRule="exact"/>
                      </w:pPr>
                      <w:r>
                        <w:rPr>
                          <w:color w:val="000000"/>
                          <w:sz w:val="22"/>
                        </w:rPr>
                        <w:t>1965</w:t>
                      </w:r>
                      <w:r>
                        <w:rPr>
                          <w:color w:val="000000"/>
                          <w:sz w:val="22"/>
                        </w:rPr>
                        <w:t>年制定《阿巴拉契亚地区开发法》等，对经济落后地区的发展进行政策援助，强效拉动深度贫困地区的经济、产业增长；再如贫困问题显著的印度，</w:t>
                      </w:r>
                      <w:r>
                        <w:rPr>
                          <w:color w:val="000000"/>
                          <w:sz w:val="22"/>
                        </w:rPr>
                        <w:t>2006</w:t>
                      </w:r>
                      <w:r>
                        <w:rPr>
                          <w:color w:val="000000"/>
                          <w:sz w:val="22"/>
                        </w:rPr>
                        <w:t>年颁布《国家农村雇佣保证法案》作为扶贫基础法，保证每户家庭人均每天得到最低</w:t>
                      </w:r>
                      <w:r>
                        <w:rPr>
                          <w:color w:val="000000"/>
                          <w:sz w:val="22"/>
                        </w:rPr>
                        <w:t>60</w:t>
                      </w:r>
                      <w:r>
                        <w:rPr>
                          <w:color w:val="000000"/>
                          <w:sz w:val="22"/>
                        </w:rPr>
                        <w:t>卢比（约合</w:t>
                      </w:r>
                      <w:r>
                        <w:rPr>
                          <w:color w:val="000000"/>
                          <w:sz w:val="22"/>
                        </w:rPr>
                        <w:t>12</w:t>
                      </w:r>
                      <w:r>
                        <w:rPr>
                          <w:color w:val="000000"/>
                          <w:sz w:val="22"/>
                        </w:rPr>
                        <w:t>元人民币）的生活费用和人均每年</w:t>
                      </w:r>
                      <w:r>
                        <w:rPr>
                          <w:color w:val="000000"/>
                          <w:sz w:val="22"/>
                        </w:rPr>
                        <w:t>100</w:t>
                      </w:r>
                      <w:r>
                        <w:rPr>
                          <w:color w:val="000000"/>
                          <w:sz w:val="22"/>
                        </w:rPr>
                        <w:t>天的劳动时间，</w:t>
                      </w:r>
                      <w:r w:rsidRPr="00A77906">
                        <w:rPr>
                          <w:color w:val="000000"/>
                          <w:sz w:val="22"/>
                          <w:vertAlign w:val="superscript"/>
                        </w:rPr>
                        <w:t>①</w:t>
                      </w:r>
                      <w:r>
                        <w:rPr>
                          <w:color w:val="000000"/>
                          <w:sz w:val="22"/>
                        </w:rPr>
                        <w:t>以此从国家的高度保障扶贫的最低限度和持久程度。精准扶贫、全面打赢脱贫攻坚战大战略要求的实现离不开法治化的深层次保障，在教育扶贫领域同样如此。在《中国农村扶贫开发纲要（</w:t>
                      </w:r>
                      <w:r>
                        <w:rPr>
                          <w:color w:val="000000"/>
                          <w:sz w:val="22"/>
                        </w:rPr>
                        <w:t>2011-2020</w:t>
                      </w:r>
                      <w:r>
                        <w:rPr>
                          <w:color w:val="000000"/>
                          <w:sz w:val="22"/>
                        </w:rPr>
                        <w:t>年）》的呼吁下，</w:t>
                      </w:r>
                      <w:r>
                        <w:rPr>
                          <w:color w:val="000000"/>
                          <w:sz w:val="22"/>
                        </w:rPr>
                        <w:t>2018</w:t>
                      </w:r>
                      <w:r>
                        <w:rPr>
                          <w:color w:val="000000"/>
                          <w:sz w:val="22"/>
                        </w:rPr>
                        <w:t>年，中共中央、国务院《关于打赢脱贫攻坚战三年行动的指导意见》再次提出</w:t>
                      </w:r>
                      <w:r>
                        <w:rPr>
                          <w:color w:val="000000"/>
                          <w:sz w:val="22"/>
                        </w:rPr>
                        <w:t>“</w:t>
                      </w:r>
                      <w:r>
                        <w:rPr>
                          <w:color w:val="000000"/>
                          <w:sz w:val="22"/>
                        </w:rPr>
                        <w:t>研究推进扶贫开发立法</w:t>
                      </w:r>
                      <w:r>
                        <w:rPr>
                          <w:color w:val="000000"/>
                          <w:sz w:val="22"/>
                        </w:rPr>
                        <w:t>”</w:t>
                      </w:r>
                      <w:proofErr w:type="gramStart"/>
                      <w:r>
                        <w:rPr>
                          <w:color w:val="000000"/>
                          <w:sz w:val="22"/>
                        </w:rPr>
                        <w:t>的愿景和</w:t>
                      </w:r>
                      <w:proofErr w:type="gramEnd"/>
                      <w:r>
                        <w:rPr>
                          <w:color w:val="000000"/>
                          <w:sz w:val="22"/>
                        </w:rPr>
                        <w:t>诉求，表明不论是在我国脱贫攻坚战</w:t>
                      </w:r>
                      <w:r>
                        <w:rPr>
                          <w:color w:val="000000"/>
                          <w:sz w:val="22"/>
                        </w:rPr>
                        <w:t>“</w:t>
                      </w:r>
                      <w:r>
                        <w:rPr>
                          <w:color w:val="000000"/>
                          <w:sz w:val="22"/>
                        </w:rPr>
                        <w:t>破釜沉舟</w:t>
                      </w:r>
                      <w:r>
                        <w:rPr>
                          <w:color w:val="000000"/>
                          <w:sz w:val="22"/>
                        </w:rPr>
                        <w:t>”</w:t>
                      </w:r>
                      <w:r>
                        <w:rPr>
                          <w:color w:val="000000"/>
                          <w:sz w:val="22"/>
                        </w:rPr>
                        <w:t>决胜时刻的现阶段，还是在全面建成小康社会后的下一发展时期，我国扶贫进一步的法治化都将是大势所趋。</w:t>
                      </w:r>
                    </w:p>
                    <w:p w:rsidR="0040685D" w:rsidRPr="00A77906" w:rsidRDefault="0040685D">
                      <w:pPr>
                        <w:spacing w:line="359" w:lineRule="exact"/>
                        <w:ind w:firstLine="400"/>
                        <w:rPr>
                          <w:sz w:val="16"/>
                          <w:szCs w:val="16"/>
                        </w:rPr>
                      </w:pPr>
                      <w:r w:rsidRPr="00A77906">
                        <w:rPr>
                          <w:color w:val="000000"/>
                          <w:sz w:val="16"/>
                          <w:szCs w:val="16"/>
                        </w:rPr>
                        <w:t xml:space="preserve">① </w:t>
                      </w:r>
                      <w:r w:rsidRPr="00A77906">
                        <w:rPr>
                          <w:color w:val="000000"/>
                          <w:sz w:val="16"/>
                          <w:szCs w:val="16"/>
                        </w:rPr>
                        <w:t>马洪雨：《我国扶贫开发国家立法具体化研究》，《甘肃社会科学》</w:t>
                      </w:r>
                      <w:r w:rsidRPr="00A77906">
                        <w:rPr>
                          <w:color w:val="000000"/>
                          <w:sz w:val="16"/>
                          <w:szCs w:val="16"/>
                        </w:rPr>
                        <w:t>2012</w:t>
                      </w:r>
                      <w:r w:rsidRPr="00A77906">
                        <w:rPr>
                          <w:color w:val="000000"/>
                          <w:sz w:val="16"/>
                          <w:szCs w:val="16"/>
                        </w:rPr>
                        <w:t>年第</w:t>
                      </w:r>
                      <w:r w:rsidRPr="00A77906">
                        <w:rPr>
                          <w:color w:val="000000"/>
                          <w:sz w:val="16"/>
                          <w:szCs w:val="16"/>
                        </w:rPr>
                        <w:t>4</w:t>
                      </w:r>
                      <w:r w:rsidRPr="00A77906">
                        <w:rPr>
                          <w:color w:val="000000"/>
                          <w:sz w:val="16"/>
                          <w:szCs w:val="16"/>
                        </w:rPr>
                        <w:t>期。</w:t>
                      </w:r>
                    </w:p>
                  </w:txbxContent>
                </v:textbox>
                <w10:wrap type="square" anchorx="page" anchory="page"/>
              </v:shape>
            </w:pict>
          </mc:Fallback>
        </mc:AlternateContent>
      </w:r>
      <w:r>
        <w:rPr>
          <w:noProof/>
        </w:rPr>
        <mc:AlternateContent>
          <mc:Choice Requires="wps">
            <w:drawing>
              <wp:anchor distT="0" distB="0" distL="114300" distR="114300" simplePos="0" relativeHeight="251747840" behindDoc="0" locked="0" layoutInCell="1" allowOverlap="1">
                <wp:simplePos x="0" y="0"/>
                <wp:positionH relativeFrom="page">
                  <wp:posOffset>6146800</wp:posOffset>
                </wp:positionH>
                <wp:positionV relativeFrom="page">
                  <wp:posOffset>9817100</wp:posOffset>
                </wp:positionV>
                <wp:extent cx="495300" cy="304800"/>
                <wp:effectExtent l="0" t="0" r="635" b="14605"/>
                <wp:wrapSquare wrapText="bothSides"/>
                <wp:docPr id="39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85D" w:rsidRDefault="0040685D">
                            <w:pPr>
                              <w:spacing w:line="360" w:lineRule="exact"/>
                              <w:jc w:val="right"/>
                            </w:pPr>
                            <w:r>
                              <w:rPr>
                                <w:color w:val="000000"/>
                                <w:sz w:val="24"/>
                              </w:rPr>
                              <w:t>041</w:t>
                            </w:r>
                          </w:p>
                        </w:txbxContent>
                      </wps:txbx>
                      <wps:bodyPr lIns="25400" tIns="0" rIns="25400" bIns="0">
                        <a:noAutofit/>
                      </wps:bodyPr>
                    </wps:wsp>
                  </a:graphicData>
                </a:graphic>
              </wp:anchor>
            </w:drawing>
          </mc:Choice>
          <mc:Fallback>
            <w:pict>
              <v:shape id="_x0000_s1201" type="#_x0000_t202" style="position:absolute;left:0;text-align:left;margin-left:484pt;margin-top:773pt;width:39pt;height:24pt;z-index:251747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" filled="f" stroked="f" strokeweight=".5pt">
                <v:textbox inset="2pt,0,2pt,0">
                  <w:txbxContent>
                    <w:p w:rsidR="0040685D" w:rsidRDefault="0040685D">
                      <w:pPr>
                        <w:spacing w:line="360" w:lineRule="exact"/>
                        <w:jc w:val="right"/>
                      </w:pPr>
                      <w:r>
                        <w:rPr>
                          <w:color w:val="000000"/>
                          <w:sz w:val="24"/>
                        </w:rPr>
                        <w:t>041</w:t>
                      </w:r>
                    </w:p>
                  </w:txbxContent>
                </v:textbox>
                <w10:wrap type="square" anchorx="page" anchory="page"/>
              </v:shape>
            </w:pict>
          </mc:Fallback>
        </mc:AlternateContent>
      </w:r>
    </w:p>
    <w:sectPr w:rsidR="006837B4">
      <w:headerReference w:type="default" r:id="rId135"/>
      <w:footerReference w:type="default" r:id="rId136"/>
      <w:pgSz w:w="11900" w:h="16840"/>
      <w:pgMar w:top="1340" w:right="1420" w:bottom="1340" w:left="1420" w:header="0" w:footer="1340" w:gutter="0"/>
      <w:cols w:space="4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1D" w:rsidRDefault="0025251D">
      <w:r>
        <w:separator/>
      </w:r>
    </w:p>
  </w:endnote>
  <w:endnote w:type="continuationSeparator" w:id="0">
    <w:p w:rsidR="0025251D" w:rsidRDefault="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pPr>
      <w:spacing w:line="360" w:lineRule="exact"/>
      <w:jc w:val="right"/>
    </w:pPr>
    <w:r>
      <w:rPr>
        <w:color w:val="000000"/>
        <w:sz w:val="24"/>
      </w:rPr>
      <w:t>001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pPr>
      <w:spacing w:line="340" w:lineRule="exact"/>
    </w:pPr>
    <w:r>
      <w:rPr>
        <w:color w:val="000000"/>
        <w:sz w:val="22"/>
      </w:rPr>
      <w:t>002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pPr>
      <w:spacing w:line="360" w:lineRule="exact"/>
    </w:pPr>
    <w:r>
      <w:rPr>
        <w:color w:val="000000"/>
        <w:sz w:val="24"/>
      </w:rPr>
      <w:t>018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pPr>
      <w:spacing w:line="340" w:lineRule="exact"/>
    </w:pPr>
    <w:r>
      <w:rPr>
        <w:color w:val="000000"/>
        <w:sz w:val="22"/>
      </w:rPr>
      <w:t>024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1D" w:rsidRDefault="0025251D">
      <w:r>
        <w:separator/>
      </w:r>
    </w:p>
  </w:footnote>
  <w:footnote w:type="continuationSeparator" w:id="0">
    <w:p w:rsidR="0025251D" w:rsidRDefault="00252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85D" w:rsidRDefault="0040685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37B4"/>
    <w:rsid w:val="00022F73"/>
    <w:rsid w:val="002004EA"/>
    <w:rsid w:val="0025251D"/>
    <w:rsid w:val="0040685D"/>
    <w:rsid w:val="006370AF"/>
    <w:rsid w:val="006837B4"/>
    <w:rsid w:val="007D037D"/>
    <w:rsid w:val="00A513B1"/>
    <w:rsid w:val="00A77906"/>
    <w:rsid w:val="00C2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0685D"/>
    <w:rPr>
      <w:sz w:val="18"/>
      <w:szCs w:val="18"/>
    </w:rPr>
  </w:style>
  <w:style w:type="character" w:customStyle="1" w:styleId="Char">
    <w:name w:val="批注框文本 Char"/>
    <w:basedOn w:val="a0"/>
    <w:link w:val="a3"/>
    <w:uiPriority w:val="99"/>
    <w:semiHidden/>
    <w:rsid w:val="004068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60.jpg"/><Relationship Id="rId117" Type="http://schemas.openxmlformats.org/officeDocument/2006/relationships/header" Target="header36.xml"/><Relationship Id="rId21" Type="http://schemas.openxmlformats.org/officeDocument/2006/relationships/image" Target="media/image5.jpg"/><Relationship Id="rId42" Type="http://schemas.openxmlformats.org/officeDocument/2006/relationships/image" Target="media/image100.jpg"/><Relationship Id="rId47" Type="http://schemas.openxmlformats.org/officeDocument/2006/relationships/header" Target="header10.xml"/><Relationship Id="rId63" Type="http://schemas.openxmlformats.org/officeDocument/2006/relationships/header" Target="header15.xml"/><Relationship Id="rId68" Type="http://schemas.openxmlformats.org/officeDocument/2006/relationships/footer" Target="footer18.xml"/><Relationship Id="rId84" Type="http://schemas.openxmlformats.org/officeDocument/2006/relationships/footer" Target="footer23.xml"/><Relationship Id="rId89" Type="http://schemas.openxmlformats.org/officeDocument/2006/relationships/footer" Target="footer26.xml"/><Relationship Id="rId112" Type="http://schemas.openxmlformats.org/officeDocument/2006/relationships/footer" Target="footer37.xml"/><Relationship Id="rId133" Type="http://schemas.openxmlformats.org/officeDocument/2006/relationships/header" Target="header43.xml"/><Relationship Id="rId138" Type="http://schemas.openxmlformats.org/officeDocument/2006/relationships/theme" Target="theme/theme1.xml"/><Relationship Id="rId16" Type="http://schemas.openxmlformats.org/officeDocument/2006/relationships/image" Target="media/image3.jpg"/><Relationship Id="rId107" Type="http://schemas.openxmlformats.org/officeDocument/2006/relationships/header" Target="header32.xml"/><Relationship Id="rId11" Type="http://schemas.openxmlformats.org/officeDocument/2006/relationships/header" Target="header1.xml"/><Relationship Id="rId32" Type="http://schemas.openxmlformats.org/officeDocument/2006/relationships/footer" Target="footer8.xml"/><Relationship Id="rId37" Type="http://schemas.openxmlformats.org/officeDocument/2006/relationships/image" Target="media/image9.jpg"/><Relationship Id="rId53" Type="http://schemas.openxmlformats.org/officeDocument/2006/relationships/image" Target="media/image13.jpg"/><Relationship Id="rId58" Type="http://schemas.openxmlformats.org/officeDocument/2006/relationships/image" Target="media/image140.jpg"/><Relationship Id="rId74" Type="http://schemas.openxmlformats.org/officeDocument/2006/relationships/footer" Target="footer20.xml"/><Relationship Id="rId79" Type="http://schemas.openxmlformats.org/officeDocument/2006/relationships/header" Target="header20.xml"/><Relationship Id="rId102" Type="http://schemas.openxmlformats.org/officeDocument/2006/relationships/footer" Target="footer33.xml"/><Relationship Id="rId123" Type="http://schemas.openxmlformats.org/officeDocument/2006/relationships/image" Target="media/image20.jpg"/><Relationship Id="rId128" Type="http://schemas.openxmlformats.org/officeDocument/2006/relationships/footer" Target="footer44.xml"/><Relationship Id="rId5" Type="http://schemas.openxmlformats.org/officeDocument/2006/relationships/footnotes" Target="footnotes.xml"/><Relationship Id="rId90" Type="http://schemas.openxmlformats.org/officeDocument/2006/relationships/header" Target="header24.xml"/><Relationship Id="rId95" Type="http://schemas.openxmlformats.org/officeDocument/2006/relationships/footer" Target="footer29.xml"/><Relationship Id="rId14" Type="http://schemas.openxmlformats.org/officeDocument/2006/relationships/header" Target="header2.xml"/><Relationship Id="rId22" Type="http://schemas.openxmlformats.org/officeDocument/2006/relationships/image" Target="media/image50.jpg"/><Relationship Id="rId27" Type="http://schemas.openxmlformats.org/officeDocument/2006/relationships/header" Target="header5.xml"/><Relationship Id="rId30" Type="http://schemas.openxmlformats.org/officeDocument/2006/relationships/image" Target="media/image70.jpg"/><Relationship Id="rId35" Type="http://schemas.openxmlformats.org/officeDocument/2006/relationships/header" Target="header7.xml"/><Relationship Id="rId43" Type="http://schemas.openxmlformats.org/officeDocument/2006/relationships/header" Target="header9.xml"/><Relationship Id="rId48" Type="http://schemas.openxmlformats.org/officeDocument/2006/relationships/footer" Target="footer12.xml"/><Relationship Id="rId56" Type="http://schemas.openxmlformats.org/officeDocument/2006/relationships/footer" Target="footer14.xml"/><Relationship Id="rId64" Type="http://schemas.openxmlformats.org/officeDocument/2006/relationships/footer" Target="footer17.xml"/><Relationship Id="rId69" Type="http://schemas.openxmlformats.org/officeDocument/2006/relationships/image" Target="media/image16.jpg"/><Relationship Id="rId77" Type="http://schemas.openxmlformats.org/officeDocument/2006/relationships/image" Target="media/image17.jpg"/><Relationship Id="rId100" Type="http://schemas.openxmlformats.org/officeDocument/2006/relationships/footer" Target="footer32.xml"/><Relationship Id="rId105" Type="http://schemas.openxmlformats.org/officeDocument/2006/relationships/header" Target="header31.xml"/><Relationship Id="rId113" Type="http://schemas.openxmlformats.org/officeDocument/2006/relationships/header" Target="header34.xml"/><Relationship Id="rId118" Type="http://schemas.openxmlformats.org/officeDocument/2006/relationships/footer" Target="footer40.xml"/><Relationship Id="rId126" Type="http://schemas.openxmlformats.org/officeDocument/2006/relationships/footer" Target="footer43.xml"/><Relationship Id="rId134" Type="http://schemas.openxmlformats.org/officeDocument/2006/relationships/footer" Target="footer47.xml"/><Relationship Id="rId8" Type="http://schemas.openxmlformats.org/officeDocument/2006/relationships/footer" Target="footer2.xml"/><Relationship Id="rId51" Type="http://schemas.openxmlformats.org/officeDocument/2006/relationships/header" Target="header11.xml"/><Relationship Id="rId72" Type="http://schemas.openxmlformats.org/officeDocument/2006/relationships/footer" Target="footer19.xml"/><Relationship Id="rId80" Type="http://schemas.openxmlformats.org/officeDocument/2006/relationships/footer" Target="footer22.xml"/><Relationship Id="rId85" Type="http://schemas.openxmlformats.org/officeDocument/2006/relationships/header" Target="header22.xml"/><Relationship Id="rId93" Type="http://schemas.openxmlformats.org/officeDocument/2006/relationships/footer" Target="footer28.xml"/><Relationship Id="rId98" Type="http://schemas.openxmlformats.org/officeDocument/2006/relationships/footer" Target="footer31.xml"/><Relationship Id="rId121" Type="http://schemas.openxmlformats.org/officeDocument/2006/relationships/header" Target="header3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0.jpg"/><Relationship Id="rId25" Type="http://schemas.openxmlformats.org/officeDocument/2006/relationships/image" Target="media/image6.jpg"/><Relationship Id="rId33" Type="http://schemas.openxmlformats.org/officeDocument/2006/relationships/image" Target="media/image8.jpg"/><Relationship Id="rId38" Type="http://schemas.openxmlformats.org/officeDocument/2006/relationships/image" Target="media/image90.jpg"/><Relationship Id="rId46" Type="http://schemas.openxmlformats.org/officeDocument/2006/relationships/image" Target="media/image111.jpg"/><Relationship Id="rId59" Type="http://schemas.openxmlformats.org/officeDocument/2006/relationships/header" Target="header13.xml"/><Relationship Id="rId67" Type="http://schemas.openxmlformats.org/officeDocument/2006/relationships/header" Target="header16.xml"/><Relationship Id="rId103" Type="http://schemas.openxmlformats.org/officeDocument/2006/relationships/header" Target="header30.xml"/><Relationship Id="rId108" Type="http://schemas.openxmlformats.org/officeDocument/2006/relationships/footer" Target="footer36.xml"/><Relationship Id="rId116" Type="http://schemas.openxmlformats.org/officeDocument/2006/relationships/footer" Target="footer39.xml"/><Relationship Id="rId124" Type="http://schemas.openxmlformats.org/officeDocument/2006/relationships/image" Target="media/image200.jpg"/><Relationship Id="rId129" Type="http://schemas.openxmlformats.org/officeDocument/2006/relationships/header" Target="header41.xml"/><Relationship Id="rId13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image" Target="media/image10.jpg"/><Relationship Id="rId54" Type="http://schemas.openxmlformats.org/officeDocument/2006/relationships/image" Target="media/image130.jpg"/><Relationship Id="rId62" Type="http://schemas.openxmlformats.org/officeDocument/2006/relationships/footer" Target="footer16.xml"/><Relationship Id="rId70" Type="http://schemas.openxmlformats.org/officeDocument/2006/relationships/image" Target="media/image160.jpg"/><Relationship Id="rId75" Type="http://schemas.openxmlformats.org/officeDocument/2006/relationships/header" Target="header19.xml"/><Relationship Id="rId83" Type="http://schemas.openxmlformats.org/officeDocument/2006/relationships/header" Target="header21.xml"/><Relationship Id="rId88" Type="http://schemas.openxmlformats.org/officeDocument/2006/relationships/header" Target="header23.xml"/><Relationship Id="rId91" Type="http://schemas.openxmlformats.org/officeDocument/2006/relationships/footer" Target="footer27.xml"/><Relationship Id="rId96" Type="http://schemas.openxmlformats.org/officeDocument/2006/relationships/header" Target="header27.xml"/><Relationship Id="rId111" Type="http://schemas.openxmlformats.org/officeDocument/2006/relationships/header" Target="header33.xml"/><Relationship Id="rId132" Type="http://schemas.openxmlformats.org/officeDocument/2006/relationships/footer" Target="footer46.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image" Target="media/image12.jpg"/><Relationship Id="rId57" Type="http://schemas.openxmlformats.org/officeDocument/2006/relationships/image" Target="media/image14.jpg"/><Relationship Id="rId106" Type="http://schemas.openxmlformats.org/officeDocument/2006/relationships/footer" Target="footer35.xml"/><Relationship Id="rId114" Type="http://schemas.openxmlformats.org/officeDocument/2006/relationships/footer" Target="footer38.xml"/><Relationship Id="rId119" Type="http://schemas.openxmlformats.org/officeDocument/2006/relationships/header" Target="header37.xml"/><Relationship Id="rId127" Type="http://schemas.openxmlformats.org/officeDocument/2006/relationships/header" Target="header40.xml"/><Relationship Id="rId10" Type="http://schemas.openxmlformats.org/officeDocument/2006/relationships/image" Target="media/image110.jpg"/><Relationship Id="rId31" Type="http://schemas.openxmlformats.org/officeDocument/2006/relationships/header" Target="header6.xml"/><Relationship Id="rId44" Type="http://schemas.openxmlformats.org/officeDocument/2006/relationships/footer" Target="footer11.xml"/><Relationship Id="rId52" Type="http://schemas.openxmlformats.org/officeDocument/2006/relationships/footer" Target="footer13.xml"/><Relationship Id="rId60" Type="http://schemas.openxmlformats.org/officeDocument/2006/relationships/footer" Target="footer15.xml"/><Relationship Id="rId65" Type="http://schemas.openxmlformats.org/officeDocument/2006/relationships/image" Target="media/image15.jpg"/><Relationship Id="rId73" Type="http://schemas.openxmlformats.org/officeDocument/2006/relationships/header" Target="header18.xml"/><Relationship Id="rId78" Type="http://schemas.openxmlformats.org/officeDocument/2006/relationships/image" Target="media/image170.jpg"/><Relationship Id="rId81" Type="http://schemas.openxmlformats.org/officeDocument/2006/relationships/image" Target="media/image18.jpg"/><Relationship Id="rId86" Type="http://schemas.openxmlformats.org/officeDocument/2006/relationships/footer" Target="footer24.xml"/><Relationship Id="rId94" Type="http://schemas.openxmlformats.org/officeDocument/2006/relationships/header" Target="header26.xml"/><Relationship Id="rId99" Type="http://schemas.openxmlformats.org/officeDocument/2006/relationships/header" Target="header28.xml"/><Relationship Id="rId101" Type="http://schemas.openxmlformats.org/officeDocument/2006/relationships/header" Target="header29.xml"/><Relationship Id="rId122" Type="http://schemas.openxmlformats.org/officeDocument/2006/relationships/footer" Target="footer42.xml"/><Relationship Id="rId130" Type="http://schemas.openxmlformats.org/officeDocument/2006/relationships/footer" Target="footer45.xml"/><Relationship Id="rId135" Type="http://schemas.openxmlformats.org/officeDocument/2006/relationships/header" Target="header44.xml"/><Relationship Id="rId4" Type="http://schemas.openxmlformats.org/officeDocument/2006/relationships/webSettings" Target="webSettings.xml"/><Relationship Id="rId9"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image" Target="media/image4.jpg"/><Relationship Id="rId39" Type="http://schemas.openxmlformats.org/officeDocument/2006/relationships/header" Target="header8.xml"/><Relationship Id="rId109" Type="http://schemas.openxmlformats.org/officeDocument/2006/relationships/image" Target="media/image19.jpg"/><Relationship Id="rId34" Type="http://schemas.openxmlformats.org/officeDocument/2006/relationships/image" Target="media/image80.jpg"/><Relationship Id="rId50" Type="http://schemas.openxmlformats.org/officeDocument/2006/relationships/image" Target="media/image120.jpg"/><Relationship Id="rId55" Type="http://schemas.openxmlformats.org/officeDocument/2006/relationships/header" Target="header12.xml"/><Relationship Id="rId76" Type="http://schemas.openxmlformats.org/officeDocument/2006/relationships/footer" Target="footer21.xml"/><Relationship Id="rId97" Type="http://schemas.openxmlformats.org/officeDocument/2006/relationships/footer" Target="footer30.xml"/><Relationship Id="rId104" Type="http://schemas.openxmlformats.org/officeDocument/2006/relationships/footer" Target="footer34.xml"/><Relationship Id="rId120" Type="http://schemas.openxmlformats.org/officeDocument/2006/relationships/footer" Target="footer41.xml"/><Relationship Id="rId125" Type="http://schemas.openxmlformats.org/officeDocument/2006/relationships/header" Target="header39.xml"/><Relationship Id="rId7" Type="http://schemas.openxmlformats.org/officeDocument/2006/relationships/footer" Target="footer1.xml"/><Relationship Id="rId71" Type="http://schemas.openxmlformats.org/officeDocument/2006/relationships/header" Target="header17.xml"/><Relationship Id="rId92" Type="http://schemas.openxmlformats.org/officeDocument/2006/relationships/header" Target="header25.xml"/><Relationship Id="rId2" Type="http://schemas.microsoft.com/office/2007/relationships/stylesWithEffects" Target="stylesWithEffects.xml"/><Relationship Id="rId29" Type="http://schemas.openxmlformats.org/officeDocument/2006/relationships/image" Target="media/image7.jpg"/><Relationship Id="rId24" Type="http://schemas.openxmlformats.org/officeDocument/2006/relationships/footer" Target="footer6.xml"/><Relationship Id="rId40" Type="http://schemas.openxmlformats.org/officeDocument/2006/relationships/footer" Target="footer10.xml"/><Relationship Id="rId45" Type="http://schemas.openxmlformats.org/officeDocument/2006/relationships/image" Target="media/image11.jpg"/><Relationship Id="rId66" Type="http://schemas.openxmlformats.org/officeDocument/2006/relationships/image" Target="media/image150.jpg"/><Relationship Id="rId87" Type="http://schemas.openxmlformats.org/officeDocument/2006/relationships/footer" Target="footer25.xml"/><Relationship Id="rId110" Type="http://schemas.openxmlformats.org/officeDocument/2006/relationships/image" Target="media/image190.jpg"/><Relationship Id="rId115" Type="http://schemas.openxmlformats.org/officeDocument/2006/relationships/header" Target="header35.xml"/><Relationship Id="rId131" Type="http://schemas.openxmlformats.org/officeDocument/2006/relationships/header" Target="header42.xml"/><Relationship Id="rId136" Type="http://schemas.openxmlformats.org/officeDocument/2006/relationships/footer" Target="footer48.xml"/><Relationship Id="rId61" Type="http://schemas.openxmlformats.org/officeDocument/2006/relationships/header" Target="header14.xml"/><Relationship Id="rId82" Type="http://schemas.openxmlformats.org/officeDocument/2006/relationships/image" Target="media/image180.jpg"/><Relationship Id="rId1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49</Pages>
  <Words>671</Words>
  <Characters>3829</Characters>
  <Application>Microsoft Office Word</Application>
  <DocSecurity>0</DocSecurity>
  <Lines>31</Lines>
  <Paragraphs>8</Paragraphs>
  <ScaleCrop>false</ScaleCrop>
  <Company>Microsoft</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openxml-sdk </dc:creator>
  <cp:keywords>CCi</cp:keywords>
  <dc:description>openxml-sdk, CCi Textin Word Converter, JL</dc:description>
  <cp:lastModifiedBy>GreatYang</cp:lastModifiedBy>
  <cp:revision>5</cp:revision>
  <dcterms:created xsi:type="dcterms:W3CDTF">2022-03-04T02:33:00Z</dcterms:created>
  <dcterms:modified xsi:type="dcterms:W3CDTF">2022-03-16T04:27:00Z</dcterms:modified>
</cp:coreProperties>
</file>